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000D5" w14:textId="3EFA385E" w:rsidR="004E1FE8" w:rsidRDefault="005742DE">
      <w:r>
        <w:rPr>
          <w:noProof/>
        </w:rPr>
        <mc:AlternateContent>
          <mc:Choice Requires="wps">
            <w:drawing>
              <wp:anchor distT="0" distB="0" distL="114300" distR="114300" simplePos="0" relativeHeight="251699200" behindDoc="1" locked="0" layoutInCell="1" allowOverlap="1" wp14:anchorId="12A5BE8E" wp14:editId="4D7AEE12">
                <wp:simplePos x="0" y="0"/>
                <wp:positionH relativeFrom="margin">
                  <wp:align>center</wp:align>
                </wp:positionH>
                <mc:AlternateContent>
                  <mc:Choice Requires="wp14">
                    <wp:positionV relativeFrom="margin">
                      <wp14:pctPosVOffset>12000</wp14:pctPosVOffset>
                    </wp:positionV>
                  </mc:Choice>
                  <mc:Fallback>
                    <wp:positionV relativeFrom="page">
                      <wp:posOffset>1652270</wp:posOffset>
                    </wp:positionV>
                  </mc:Fallback>
                </mc:AlternateContent>
                <wp:extent cx="6858000" cy="731520"/>
                <wp:effectExtent l="0" t="0" r="0" b="3175"/>
                <wp:wrapThrough wrapText="bothSides">
                  <wp:wrapPolygon edited="0">
                    <wp:start x="0" y="0"/>
                    <wp:lineTo x="0" y="21159"/>
                    <wp:lineTo x="21524" y="21159"/>
                    <wp:lineTo x="21524" y="0"/>
                    <wp:lineTo x="0" y="0"/>
                  </wp:wrapPolygon>
                </wp:wrapThrough>
                <wp:docPr id="1" name="Rektangel 1"/>
                <wp:cNvGraphicFramePr/>
                <a:graphic xmlns:a="http://schemas.openxmlformats.org/drawingml/2006/main">
                  <a:graphicData uri="http://schemas.microsoft.com/office/word/2010/wordprocessingShape">
                    <wps:wsp>
                      <wps:cNvSpPr/>
                      <wps:spPr>
                        <a:xfrm>
                          <a:off x="0" y="0"/>
                          <a:ext cx="6858000" cy="731520"/>
                        </a:xfrm>
                        <a:prstGeom prst="rect">
                          <a:avLst/>
                        </a:prstGeom>
                        <a:solidFill>
                          <a:schemeClr val="bg2">
                            <a:lumMod val="75000"/>
                          </a:schemeClr>
                        </a:solid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8000</wp14:pctHeight>
                </wp14:sizeRelV>
              </wp:anchor>
            </w:drawing>
          </mc:Choice>
          <mc:Fallback>
            <w:pict>
              <v:rect w14:anchorId="2D45ADE6" id="Rektangel 1" o:spid="_x0000_s1026" style="position:absolute;margin-left:0;margin-top:0;width:540pt;height:57.6pt;z-index:-251617280;visibility:visible;mso-wrap-style:square;mso-width-percent:1000;mso-height-percent:80;mso-top-percent:120;mso-wrap-distance-left:9pt;mso-wrap-distance-top:0;mso-wrap-distance-right:9pt;mso-wrap-distance-bottom:0;mso-position-horizontal:center;mso-position-horizontal-relative:margin;mso-position-vertical-relative:margin;mso-width-percent:1000;mso-height-percent:80;mso-top-percent:12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" fillcolor="#baa98a [2414]" stroked="f" strokeweight="1.5pt">
                <w10:wrap type="through" anchorx="margin" anchory="margin"/>
              </v:rect>
            </w:pict>
          </mc:Fallback>
        </mc:AlternateContent>
      </w:r>
      <w:r>
        <w:rPr>
          <w:noProof/>
        </w:rPr>
        <mc:AlternateContent>
          <mc:Choice Requires="wps">
            <w:drawing>
              <wp:anchor distT="0" distB="0" distL="457200" distR="457200" simplePos="0" relativeHeight="251701248" behindDoc="0" locked="0" layoutInCell="1" allowOverlap="1" wp14:anchorId="47D4B4AC" wp14:editId="664CA8B9">
                <wp:simplePos x="0" y="0"/>
                <wp:positionH relativeFrom="margin">
                  <wp:align>center</wp:align>
                </wp:positionH>
                <mc:AlternateContent>
                  <mc:Choice Requires="wp14">
                    <wp:positionV relativeFrom="margin">
                      <wp14:pctPosVOffset>8500</wp14:pctPosVOffset>
                    </wp:positionV>
                  </mc:Choice>
                  <mc:Fallback>
                    <wp:positionV relativeFrom="page">
                      <wp:posOffset>1311910</wp:posOffset>
                    </wp:positionV>
                  </mc:Fallback>
                </mc:AlternateContent>
                <wp:extent cx="3911600" cy="570230"/>
                <wp:effectExtent l="19050" t="19050" r="9525" b="1270"/>
                <wp:wrapNone/>
                <wp:docPr id="3" name="Tittel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11600" cy="570230"/>
                        </a:xfrm>
                        <a:prstGeom prst="rect">
                          <a:avLst/>
                        </a:prstGeom>
                        <a:solidFill>
                          <a:schemeClr val="bg1"/>
                        </a:solidFill>
                        <a:ln w="44450" cmpd="thinThick">
                          <a:solidFill>
                            <a:schemeClr val="tx1"/>
                          </a:solidFill>
                          <a:miter lim="800000"/>
                        </a:ln>
                      </wps:spPr>
                      <wps:txbx>
                        <w:txbxContent>
                          <w:p w14:paraId="031A8EA3" w14:textId="0E1101AA" w:rsidR="004E1FE8" w:rsidRDefault="00C63B93">
                            <w:pPr>
                              <w:pStyle w:val="Bunntekst"/>
                              <w:rPr>
                                <w:color w:val="000000" w:themeColor="text1"/>
                                <w:sz w:val="48"/>
                                <w:szCs w:val="48"/>
                              </w:rPr>
                            </w:pPr>
                            <w:sdt>
                              <w:sdtPr>
                                <w:rPr>
                                  <w:rStyle w:val="TittelTegn"/>
                                  <w:color w:val="000000" w:themeColor="text1"/>
                                  <w:sz w:val="48"/>
                                </w:rPr>
                                <w:alias w:val="Tittel"/>
                                <w:id w:val="-1391806304"/>
                                <w:dataBinding w:prefixMappings="xmlns:ns0='http://schemas.openxmlformats.org/package/2006/metadata/core-properties' xmlns:ns1='http://purl.org/dc/elements/1.1/'" w:xpath="/ns0:coreProperties[1]/ns1:title[1]" w:storeItemID="{6C3C8BC8-F283-45AE-878A-BAB7291924A1}"/>
                                <w:text/>
                              </w:sdtPr>
                              <w:sdtEndPr>
                                <w:rPr>
                                  <w:rStyle w:val="TittelTegn"/>
                                </w:rPr>
                              </w:sdtEndPr>
                              <w:sdtContent>
                                <w:r w:rsidR="00DA6321">
                                  <w:rPr>
                                    <w:rStyle w:val="TittelTegn"/>
                                    <w:color w:val="000000" w:themeColor="text1"/>
                                    <w:sz w:val="48"/>
                                  </w:rPr>
                                  <w:t>Månedsbrev Tommeliten</w:t>
                                </w:r>
                              </w:sdtContent>
                            </w:sdt>
                          </w:p>
                        </w:txbxContent>
                      </wps:txbx>
                      <wps:bodyPr vert="horz" wrap="none" lIns="274320" tIns="91440" rIns="274320" bIns="91440" rtlCol="0" anchor="ctr" anchorCtr="0">
                        <a:spAutoFit/>
                      </wps:bodyPr>
                    </wps:wsp>
                  </a:graphicData>
                </a:graphic>
                <wp14:sizeRelH relativeFrom="margin">
                  <wp14:pctWidth>55000</wp14:pctWidth>
                </wp14:sizeRelH>
                <wp14:sizeRelV relativeFrom="margin">
                  <wp14:pctHeight>11000</wp14:pctHeight>
                </wp14:sizeRelV>
              </wp:anchor>
            </w:drawing>
          </mc:Choice>
          <mc:Fallback>
            <w:pict>
              <v:rect w14:anchorId="47D4B4AC" id="Tittel 1" o:spid="_x0000_s1026" style="position:absolute;left:0;text-align:left;margin-left:0;margin-top:0;width:308pt;height:44.9pt;z-index:251701248;visibility:visible;mso-wrap-style:none;mso-width-percent:550;mso-height-percent:110;mso-top-percent:85;mso-wrap-distance-left:36pt;mso-wrap-distance-top:0;mso-wrap-distance-right:36pt;mso-wrap-distance-bottom:0;mso-position-horizontal:center;mso-position-horizontal-relative:margin;mso-position-vertical-relative:margin;mso-width-percent:550;mso-height-percent:110;mso-top-percent:8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" fillcolor="white [3212]" strokecolor="black [3213]" strokeweight="3.5pt">
                <v:stroke linestyle="thinThick"/>
                <v:path arrowok="t"/>
                <o:lock v:ext="edit" grouping="t"/>
                <v:textbox style="mso-fit-shape-to-text:t" inset="21.6pt,7.2pt,21.6pt,7.2pt">
                  <w:txbxContent>
                    <w:p w14:paraId="031A8EA3" w14:textId="0E1101AA" w:rsidR="004E1FE8" w:rsidRDefault="00C63B93">
                      <w:pPr>
                        <w:pStyle w:val="Bunntekst"/>
                        <w:rPr>
                          <w:color w:val="000000" w:themeColor="text1"/>
                          <w:sz w:val="48"/>
                          <w:szCs w:val="48"/>
                        </w:rPr>
                      </w:pPr>
                      <w:sdt>
                        <w:sdtPr>
                          <w:rPr>
                            <w:rStyle w:val="TittelTegn"/>
                            <w:color w:val="000000" w:themeColor="text1"/>
                            <w:sz w:val="48"/>
                          </w:rPr>
                          <w:alias w:val="Tittel"/>
                          <w:id w:val="-1391806304"/>
                          <w:dataBinding w:prefixMappings="xmlns:ns0='http://schemas.openxmlformats.org/package/2006/metadata/core-properties' xmlns:ns1='http://purl.org/dc/elements/1.1/'" w:xpath="/ns0:coreProperties[1]/ns1:title[1]" w:storeItemID="{6C3C8BC8-F283-45AE-878A-BAB7291924A1}"/>
                          <w:text/>
                        </w:sdtPr>
                        <w:sdtEndPr>
                          <w:rPr>
                            <w:rStyle w:val="TittelTegn"/>
                          </w:rPr>
                        </w:sdtEndPr>
                        <w:sdtContent>
                          <w:r w:rsidR="00DA6321">
                            <w:rPr>
                              <w:rStyle w:val="TittelTegn"/>
                              <w:color w:val="000000" w:themeColor="text1"/>
                              <w:sz w:val="48"/>
                            </w:rPr>
                            <w:t>Månedsbrev Tommeliten</w:t>
                          </w:r>
                        </w:sdtContent>
                      </w:sdt>
                    </w:p>
                  </w:txbxContent>
                </v:textbox>
                <w10:wrap anchorx="margin" anchory="margin"/>
              </v:rect>
            </w:pict>
          </mc:Fallback>
        </mc:AlternateContent>
      </w:r>
    </w:p>
    <w:p w14:paraId="35DCF5FF" w14:textId="77777777" w:rsidR="004E1FE8" w:rsidRDefault="004E1FE8">
      <w:pPr>
        <w:sectPr w:rsidR="004E1FE8">
          <w:type w:val="continuous"/>
          <w:pgSz w:w="11907" w:h="16839"/>
          <w:pgMar w:top="765" w:right="700" w:bottom="765" w:left="700" w:header="709" w:footer="709" w:gutter="0"/>
          <w:cols w:space="720"/>
          <w:docGrid w:linePitch="360"/>
        </w:sectPr>
      </w:pPr>
    </w:p>
    <w:p w14:paraId="78D612F9" w14:textId="340DF0A4" w:rsidR="004E1FE8" w:rsidRDefault="00AB1BB8">
      <w:pPr>
        <w:pStyle w:val="Overskrift1"/>
      </w:pPr>
      <w:r>
        <w:t xml:space="preserve">SePTEMBER </w:t>
      </w:r>
      <w:r w:rsidR="005742DE">
        <w:t xml:space="preserve"> </w:t>
      </w:r>
      <w:r w:rsidR="006D59A6">
        <w:t xml:space="preserve">2020 </w:t>
      </w:r>
    </w:p>
    <w:p w14:paraId="47A2C468" w14:textId="5C082181" w:rsidR="004E1FE8" w:rsidRDefault="005742DE">
      <w:pPr>
        <w:pStyle w:val="Undertittel"/>
        <w:sectPr w:rsidR="004E1FE8">
          <w:type w:val="continuous"/>
          <w:pgSz w:w="11907" w:h="16839"/>
          <w:pgMar w:top="1148" w:right="1050" w:bottom="1148" w:left="1050" w:header="709" w:footer="709" w:gutter="0"/>
          <w:cols w:space="720"/>
          <w:docGrid w:linePitch="360"/>
        </w:sectPr>
      </w:pPr>
      <w:r>
        <w:t xml:space="preserve">  </w:t>
      </w:r>
    </w:p>
    <w:p w14:paraId="4A559DA0" w14:textId="5B311486" w:rsidR="004E1FE8" w:rsidRDefault="004E1FE8" w:rsidP="00AB1BB8"/>
    <w:p w14:paraId="518CE6C7" w14:textId="77777777" w:rsidR="004E1FE8" w:rsidRDefault="004E1FE8">
      <w:pPr>
        <w:sectPr w:rsidR="004E1FE8">
          <w:type w:val="continuous"/>
          <w:pgSz w:w="11907" w:h="16839"/>
          <w:pgMar w:top="1148" w:right="1050" w:bottom="1148" w:left="1050" w:header="709" w:footer="709" w:gutter="0"/>
          <w:cols w:num="2" w:space="720"/>
          <w:docGrid w:linePitch="360"/>
        </w:sectPr>
      </w:pPr>
    </w:p>
    <w:p w14:paraId="257E5076" w14:textId="67A45CE8" w:rsidR="004E1FE8" w:rsidRDefault="00AB1BB8">
      <w:pPr>
        <w:pStyle w:val="Overskrift1"/>
      </w:pPr>
      <w:r>
        <w:t>nytt barnehageår og nye muligheter</w:t>
      </w:r>
      <w:r w:rsidR="005846A6">
        <w:t xml:space="preserve">! </w:t>
      </w:r>
    </w:p>
    <w:p w14:paraId="79E1957B" w14:textId="77777777" w:rsidR="004E1FE8" w:rsidRDefault="005742DE">
      <w:pPr>
        <w:pStyle w:val="Undertittel"/>
        <w:sectPr w:rsidR="004E1FE8">
          <w:type w:val="continuous"/>
          <w:pgSz w:w="11907" w:h="16839"/>
          <w:pgMar w:top="1148" w:right="1050" w:bottom="1148" w:left="1050" w:header="709" w:footer="709" w:gutter="0"/>
          <w:cols w:space="720"/>
          <w:docGrid w:linePitch="360"/>
        </w:sectPr>
      </w:pPr>
      <w:r>
        <w:t xml:space="preserve">  </w:t>
      </w:r>
    </w:p>
    <w:p w14:paraId="29CD9C02" w14:textId="13459091" w:rsidR="0099156F" w:rsidRDefault="002431B0" w:rsidP="00B918D0">
      <w:pPr>
        <w:spacing w:line="276" w:lineRule="auto"/>
        <w:jc w:val="left"/>
      </w:pPr>
      <w:r>
        <w:rPr>
          <w:noProof/>
        </w:rPr>
        <mc:AlternateContent>
          <mc:Choice Requires="wps">
            <w:drawing>
              <wp:anchor distT="91440" distB="91440" distL="91440" distR="91440" simplePos="0" relativeHeight="251655168" behindDoc="0" locked="0" layoutInCell="1" allowOverlap="1" wp14:anchorId="6C42D2CA" wp14:editId="1C0BCCBC">
                <wp:simplePos x="0" y="0"/>
                <wp:positionH relativeFrom="margin">
                  <wp:posOffset>-128270</wp:posOffset>
                </wp:positionH>
                <wp:positionV relativeFrom="margin">
                  <wp:posOffset>3830955</wp:posOffset>
                </wp:positionV>
                <wp:extent cx="3089910" cy="1345565"/>
                <wp:effectExtent l="19050" t="19050" r="27305" b="17526"/>
                <wp:wrapSquare wrapText="bothSides"/>
                <wp:docPr id="10" name="Autofigu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910" cy="1345565"/>
                        </a:xfrm>
                        <a:prstGeom prst="rect">
                          <a:avLst/>
                        </a:prstGeom>
                        <a:solidFill>
                          <a:schemeClr val="bg1"/>
                        </a:solidFill>
                        <a:ln w="57150" cmpd="thinThick">
                          <a:solidFill>
                            <a:schemeClr val="accent1"/>
                          </a:solidFill>
                          <a:miter lim="800000"/>
                          <a:headEnd/>
                          <a:tailEnd/>
                        </a:ln>
                        <a:extLst>
                          <a:ext uri="{53640926-AAD7-44D8-BBD7-CCE9431645EC}">
                            <a14:shadowObscured xmlns:a14="http://schemas.microsoft.com/office/drawing/2010/main" val="1"/>
                          </a:ext>
                        </a:extLst>
                      </wps:spPr>
                      <wps:style>
                        <a:lnRef idx="2">
                          <a:schemeClr val="accent1"/>
                        </a:lnRef>
                        <a:fillRef idx="1002">
                          <a:schemeClr val="lt1"/>
                        </a:fillRef>
                        <a:effectRef idx="0">
                          <a:schemeClr val="accent1"/>
                        </a:effectRef>
                        <a:fontRef idx="minor">
                          <a:schemeClr val="dk1"/>
                        </a:fontRef>
                      </wps:style>
                      <wps:txbx>
                        <w:txbxContent>
                          <w:p w14:paraId="7586C7D2" w14:textId="1D32707B" w:rsidR="004E1FE8" w:rsidRDefault="00F87EFC">
                            <w:pPr>
                              <w:pStyle w:val="Sitat"/>
                              <w:pBdr>
                                <w:top w:val="none" w:sz="0" w:space="0" w:color="auto"/>
                                <w:bottom w:val="none" w:sz="0" w:space="0" w:color="auto"/>
                              </w:pBdr>
                            </w:pPr>
                            <w:r>
                              <w:t>barnegruppen er som følgende   Rumi, kristoffer, Are, Benjamin, Stela, Mia Mariell, pernille</w:t>
                            </w:r>
                            <w:r w:rsidR="00285071">
                              <w:t>,</w:t>
                            </w:r>
                            <w:r>
                              <w:t xml:space="preserve"> Aella Jackie, Lulia, Hanna Emilie, Martine og Emily. </w:t>
                            </w:r>
                          </w:p>
                        </w:txbxContent>
                      </wps:txbx>
                      <wps:bodyPr rot="0" vert="horz" wrap="square" lIns="118872" tIns="73152" rIns="118872" bIns="36576" anchor="ctr" anchorCtr="0" upright="1">
                        <a:spAutoFit/>
                      </wps:bodyPr>
                    </wps:wsp>
                  </a:graphicData>
                </a:graphic>
                <wp14:sizeRelH relativeFrom="margin">
                  <wp14:pctWidth>49000</wp14:pctWidth>
                </wp14:sizeRelH>
                <wp14:sizeRelV relativeFrom="margin">
                  <wp14:pctHeight>0</wp14:pctHeight>
                </wp14:sizeRelV>
              </wp:anchor>
            </w:drawing>
          </mc:Choice>
          <mc:Fallback>
            <w:pict>
              <v:rect w14:anchorId="6C42D2CA" id="Autofigur 11" o:spid="_x0000_s1027" style="position:absolute;margin-left:-10.1pt;margin-top:301.65pt;width:243.3pt;height:105.95pt;z-index:251655168;visibility:visible;mso-wrap-style:square;mso-width-percent:490;mso-height-percent:0;mso-wrap-distance-left:7.2pt;mso-wrap-distance-top:7.2pt;mso-wrap-distance-right:7.2pt;mso-wrap-distance-bottom:7.2pt;mso-position-horizontal:absolute;mso-position-horizontal-relative:margin;mso-position-vertical:absolute;mso-position-vertical-relative:margin;mso-width-percent:49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" fillcolor="white [3212]" strokecolor="#6f6f74 [3204]" strokeweight="4.5pt">
                <v:stroke linestyle="thinThick"/>
                <v:textbox style="mso-fit-shape-to-text:t" inset="9.36pt,5.76pt,9.36pt,2.88pt">
                  <w:txbxContent>
                    <w:p w14:paraId="7586C7D2" w14:textId="1D32707B" w:rsidR="004E1FE8" w:rsidRDefault="00F87EFC">
                      <w:pPr>
                        <w:pStyle w:val="Sitat"/>
                        <w:pBdr>
                          <w:top w:val="none" w:sz="0" w:space="0" w:color="auto"/>
                          <w:bottom w:val="none" w:sz="0" w:space="0" w:color="auto"/>
                        </w:pBdr>
                      </w:pPr>
                      <w:r>
                        <w:t>barnegruppen er som følgende   Rumi, kristoffer, Are, Benjamin, Stela, Mia Mariell, pernille</w:t>
                      </w:r>
                      <w:r w:rsidR="00285071">
                        <w:t>,</w:t>
                      </w:r>
                      <w:r>
                        <w:t xml:space="preserve"> Aella Jackie, Lulia, Hanna Emilie, Martine og Emily. </w:t>
                      </w:r>
                    </w:p>
                  </w:txbxContent>
                </v:textbox>
                <w10:wrap type="square" anchorx="margin" anchory="margin"/>
              </v:rect>
            </w:pict>
          </mc:Fallback>
        </mc:AlternateContent>
      </w:r>
      <w:r w:rsidR="00AB1BB8">
        <w:t>Vi ønsker alle dere nye</w:t>
      </w:r>
      <w:r w:rsidR="002E156A">
        <w:t xml:space="preserve"> og </w:t>
      </w:r>
      <w:r w:rsidR="00AB1BB8">
        <w:t>kjente barn og foreldre velkommen</w:t>
      </w:r>
      <w:r w:rsidR="00144F80">
        <w:t xml:space="preserve"> </w:t>
      </w:r>
      <w:r w:rsidR="00AB1BB8">
        <w:t xml:space="preserve">til et litt annerledes men samtidig lærerikt år og ser fram til et godt samarbeid. Som vi nevnte i sist brev, er vi 12 barn og 4 voksne. Kine og Aysel er pedagogiske ledere. Esther </w:t>
      </w:r>
      <w:r w:rsidR="00645987">
        <w:t xml:space="preserve">er </w:t>
      </w:r>
      <w:r w:rsidR="00AB1BB8">
        <w:t>bar</w:t>
      </w:r>
      <w:r w:rsidR="00144F80">
        <w:t xml:space="preserve">ne- </w:t>
      </w:r>
      <w:r w:rsidR="00AB1BB8">
        <w:t xml:space="preserve">og </w:t>
      </w:r>
      <w:r w:rsidR="00144F80">
        <w:t>ungdomsarbeider</w:t>
      </w:r>
      <w:r w:rsidR="00AB1BB8">
        <w:t xml:space="preserve"> og</w:t>
      </w:r>
      <w:r w:rsidR="00DE63D2">
        <w:t xml:space="preserve"> </w:t>
      </w:r>
      <w:r w:rsidR="00AB1BB8">
        <w:t>Bee</w:t>
      </w:r>
      <w:r w:rsidR="00645987">
        <w:t xml:space="preserve"> er</w:t>
      </w:r>
      <w:r w:rsidR="00AB1BB8">
        <w:t xml:space="preserve"> pedagogisk medarbeider</w:t>
      </w:r>
      <w:r w:rsidR="005115FB">
        <w:t>,</w:t>
      </w:r>
      <w:r w:rsidR="00AB1BB8">
        <w:t xml:space="preserve"> som </w:t>
      </w:r>
      <w:r w:rsidR="00144F80">
        <w:t xml:space="preserve">venter på å avlegge fagprøven en gang i høst. </w:t>
      </w:r>
    </w:p>
    <w:p w14:paraId="763F35CE" w14:textId="77777777" w:rsidR="00546BF7" w:rsidRDefault="00546BF7" w:rsidP="00B918D0">
      <w:pPr>
        <w:spacing w:line="276" w:lineRule="auto"/>
        <w:jc w:val="left"/>
      </w:pPr>
    </w:p>
    <w:p w14:paraId="065B3DAC" w14:textId="62E9865E" w:rsidR="00215830" w:rsidRDefault="00144F80" w:rsidP="00B918D0">
      <w:pPr>
        <w:spacing w:line="276" w:lineRule="auto"/>
        <w:jc w:val="left"/>
      </w:pPr>
      <w:r>
        <w:t xml:space="preserve">I høst har vi </w:t>
      </w:r>
      <w:r w:rsidRPr="00533FB2">
        <w:rPr>
          <w:b/>
          <w:bCs/>
        </w:rPr>
        <w:t>6 nye barn</w:t>
      </w:r>
      <w:r>
        <w:t xml:space="preserve"> på tilvenning. </w:t>
      </w:r>
      <w:r w:rsidR="005115FB" w:rsidRPr="00533FB2">
        <w:rPr>
          <w:b/>
          <w:bCs/>
        </w:rPr>
        <w:t xml:space="preserve">Kristoffer, </w:t>
      </w:r>
      <w:proofErr w:type="spellStart"/>
      <w:r w:rsidR="005115FB" w:rsidRPr="00533FB2">
        <w:rPr>
          <w:b/>
          <w:bCs/>
        </w:rPr>
        <w:t>Rumi</w:t>
      </w:r>
      <w:proofErr w:type="spellEnd"/>
      <w:r w:rsidR="00DA6321" w:rsidRPr="00533FB2">
        <w:rPr>
          <w:b/>
          <w:bCs/>
        </w:rPr>
        <w:t>,</w:t>
      </w:r>
      <w:r w:rsidR="0051773A">
        <w:rPr>
          <w:b/>
          <w:bCs/>
        </w:rPr>
        <w:t xml:space="preserve"> </w:t>
      </w:r>
      <w:r w:rsidR="005115FB" w:rsidRPr="00533FB2">
        <w:rPr>
          <w:b/>
          <w:bCs/>
        </w:rPr>
        <w:t xml:space="preserve">Hanna Emilie, </w:t>
      </w:r>
      <w:proofErr w:type="spellStart"/>
      <w:r w:rsidR="005115FB" w:rsidRPr="00533FB2">
        <w:rPr>
          <w:b/>
          <w:bCs/>
        </w:rPr>
        <w:t>Aella</w:t>
      </w:r>
      <w:proofErr w:type="spellEnd"/>
      <w:r w:rsidR="005115FB" w:rsidRPr="00533FB2">
        <w:rPr>
          <w:b/>
          <w:bCs/>
        </w:rPr>
        <w:t xml:space="preserve"> Jackie</w:t>
      </w:r>
      <w:r w:rsidR="00F87EFC" w:rsidRPr="00533FB2">
        <w:rPr>
          <w:b/>
          <w:bCs/>
        </w:rPr>
        <w:t xml:space="preserve"> og Martine</w:t>
      </w:r>
      <w:r w:rsidR="005115FB">
        <w:t xml:space="preserve"> begynte</w:t>
      </w:r>
      <w:r w:rsidR="00F87EFC">
        <w:t xml:space="preserve"> nå </w:t>
      </w:r>
      <w:r w:rsidR="005115FB">
        <w:t xml:space="preserve">i midten av august og </w:t>
      </w:r>
      <w:r w:rsidR="005115FB" w:rsidRPr="0051773A">
        <w:rPr>
          <w:b/>
          <w:bCs/>
        </w:rPr>
        <w:t>Are</w:t>
      </w:r>
      <w:r w:rsidR="001B6087">
        <w:rPr>
          <w:b/>
          <w:bCs/>
        </w:rPr>
        <w:t xml:space="preserve"> </w:t>
      </w:r>
      <w:r w:rsidR="001B6087">
        <w:t>begynner hos oss</w:t>
      </w:r>
      <w:r w:rsidR="005115FB">
        <w:t xml:space="preserve"> </w:t>
      </w:r>
      <w:r w:rsidR="005115FB" w:rsidRPr="002C5371">
        <w:rPr>
          <w:b/>
          <w:bCs/>
        </w:rPr>
        <w:t>7.september.</w:t>
      </w:r>
      <w:r w:rsidR="005115FB">
        <w:t xml:space="preserve"> Denne måneden vil fokuset være tilvenning på ulike rutiner og bli trygg på hverandre. Vi lar barnas behov styre tilvenningsperioden for å skape gode og trygge relasjoner, og </w:t>
      </w:r>
      <w:r w:rsidR="00F87EFC">
        <w:t xml:space="preserve">selvfølgelig </w:t>
      </w:r>
      <w:r w:rsidR="005115FB">
        <w:t>bli vant med dagsrytmen på avdelingen.</w:t>
      </w:r>
      <w:r w:rsidR="00F87EFC">
        <w:t xml:space="preserve"> Barna har ulike behov og er forskjellige, så noen vil bruke mer tid på å bli trygge enn andre. Og noen</w:t>
      </w:r>
      <w:r w:rsidR="00335BF0">
        <w:t xml:space="preserve"> kan også</w:t>
      </w:r>
      <w:r w:rsidR="00F87EFC">
        <w:t xml:space="preserve"> virker trygge i starten, </w:t>
      </w:r>
      <w:r w:rsidR="00335BF0">
        <w:t>men</w:t>
      </w:r>
      <w:r w:rsidR="00F87EFC">
        <w:t xml:space="preserve"> </w:t>
      </w:r>
      <w:r w:rsidR="00335BF0">
        <w:t>e</w:t>
      </w:r>
      <w:r w:rsidR="00F87EFC">
        <w:t>tter en stund begynne å gråte når mamma eller pappa drar fra barnet på morgenen. Dette er ganske normalt. Det er en stor omveltning for barnet å gå fra det kjente, trygge hjemme</w:t>
      </w:r>
      <w:r w:rsidR="00F62CBF">
        <w:t>,</w:t>
      </w:r>
      <w:r w:rsidR="00F87EFC">
        <w:t xml:space="preserve"> til det</w:t>
      </w:r>
      <w:r w:rsidR="00F62CBF">
        <w:t xml:space="preserve"> n</w:t>
      </w:r>
      <w:r w:rsidR="00DC7C8E">
        <w:t>ye og</w:t>
      </w:r>
      <w:r w:rsidR="00F87EFC">
        <w:t xml:space="preserve"> helt ukjente i barnehagen</w:t>
      </w:r>
      <w:r w:rsidR="00215830">
        <w:t xml:space="preserve">. </w:t>
      </w:r>
    </w:p>
    <w:p w14:paraId="3C50490C" w14:textId="77777777" w:rsidR="001B6087" w:rsidRDefault="001B6087" w:rsidP="00B918D0">
      <w:pPr>
        <w:spacing w:line="276" w:lineRule="auto"/>
        <w:jc w:val="left"/>
      </w:pPr>
    </w:p>
    <w:p w14:paraId="758C8A6D" w14:textId="653BA5B0" w:rsidR="00892712" w:rsidRDefault="00F87EFC" w:rsidP="00B918D0">
      <w:pPr>
        <w:spacing w:line="276" w:lineRule="auto"/>
        <w:jc w:val="left"/>
      </w:pPr>
      <w:r>
        <w:t xml:space="preserve">Vi vil gjøre det vi kan for å skape trygghet for barna, og selvfølgelig for foreldre også. Så hvis dere lurer på hvordan det går med barnet ditt/deres, </w:t>
      </w:r>
      <w:r w:rsidR="00AD4372">
        <w:t>er det bare å ta</w:t>
      </w:r>
      <w:r>
        <w:t xml:space="preserve"> kontakt med oss! God dialog, gjensidig </w:t>
      </w:r>
      <w:r>
        <w:t>informasjon og tillit er viktig for vårt samarbeid. Hvis vi lurer på noe, så snakker vi sammen</w:t>
      </w:r>
      <w:r w:rsidR="006748E8">
        <w:t xml:space="preserve">, </w:t>
      </w:r>
      <w:r>
        <w:t>det er alltid en god løsning</w:t>
      </w:r>
      <w:r w:rsidR="00C34C8C">
        <w:t>. Vi ser også at det er en ny endring for de eldste barna og</w:t>
      </w:r>
      <w:r w:rsidR="00E03565">
        <w:t xml:space="preserve"> å</w:t>
      </w:r>
      <w:r w:rsidR="00C34C8C">
        <w:t xml:space="preserve"> dele oppmerksomhet med mange nye er nytt, vi snakker </w:t>
      </w:r>
      <w:r w:rsidR="00E03565">
        <w:t xml:space="preserve">derfor </w:t>
      </w:r>
      <w:r w:rsidR="00C34C8C">
        <w:t>med barna og setter ord på følelser. Vi har</w:t>
      </w:r>
      <w:r w:rsidR="001A5254">
        <w:t xml:space="preserve"> lest bøker om følelser</w:t>
      </w:r>
      <w:r w:rsidR="00C34C8C">
        <w:t xml:space="preserve"> og</w:t>
      </w:r>
      <w:r w:rsidR="001A5254">
        <w:t xml:space="preserve"> har</w:t>
      </w:r>
      <w:r w:rsidR="00C34C8C">
        <w:t xml:space="preserve"> lest boken om prinsesse Pia som begynte i barnehagen, der</w:t>
      </w:r>
      <w:r w:rsidR="001A5254">
        <w:t xml:space="preserve"> igjen</w:t>
      </w:r>
      <w:r w:rsidR="00C34C8C">
        <w:t xml:space="preserve"> følelser kommer tydelig fram. </w:t>
      </w:r>
    </w:p>
    <w:p w14:paraId="2F8EEAE6" w14:textId="62A87CED" w:rsidR="00D017F9" w:rsidRPr="00A51071" w:rsidRDefault="00892712" w:rsidP="00A51071">
      <w:r>
        <w:rPr>
          <w:noProof/>
        </w:rPr>
        <w:drawing>
          <wp:inline distT="0" distB="0" distL="0" distR="0" wp14:anchorId="4435B8F1" wp14:editId="01DCFBC0">
            <wp:extent cx="2884805" cy="2231757"/>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2231757"/>
                    </a:xfrm>
                    <a:prstGeom prst="rect">
                      <a:avLst/>
                    </a:prstGeom>
                    <a:noFill/>
                    <a:ln>
                      <a:noFill/>
                    </a:ln>
                  </pic:spPr>
                </pic:pic>
              </a:graphicData>
            </a:graphic>
          </wp:inline>
        </w:drawing>
      </w:r>
    </w:p>
    <w:p w14:paraId="08E2BC81" w14:textId="77777777" w:rsidR="00546BF7" w:rsidRDefault="00546BF7" w:rsidP="00A51071">
      <w:pPr>
        <w:spacing w:line="276" w:lineRule="auto"/>
        <w:jc w:val="left"/>
        <w:rPr>
          <w:rFonts w:cs="Helvetica"/>
          <w:color w:val="333333"/>
          <w:shd w:val="clear" w:color="auto" w:fill="FFFFFF"/>
        </w:rPr>
      </w:pPr>
    </w:p>
    <w:p w14:paraId="24CCF9EC" w14:textId="540AB3DF" w:rsidR="00892712" w:rsidRDefault="00AC5BD7" w:rsidP="00A51071">
      <w:pPr>
        <w:spacing w:line="276" w:lineRule="auto"/>
        <w:jc w:val="left"/>
        <w:rPr>
          <w:rFonts w:cs="Helvetica"/>
          <w:b/>
          <w:bCs/>
          <w:color w:val="333333"/>
          <w:shd w:val="clear" w:color="auto" w:fill="FFFFFF"/>
        </w:rPr>
      </w:pPr>
      <w:r w:rsidRPr="00AC5BD7">
        <w:rPr>
          <w:rFonts w:cs="Helvetica"/>
          <w:color w:val="333333"/>
          <w:shd w:val="clear" w:color="auto" w:fill="FFFFFF"/>
        </w:rPr>
        <w:t xml:space="preserve">Et verktøy vi kan bruke for å forstå og møte barnas behov er trygghetssirkelen. Trygghetssirkelen er en visuell sirkel, der den voksne er den trygge og sikre havnen. Når barnet er utforskende, beveger det seg ut fra den trygge havnen, barnet er da oppe i sirkelen. Barnet er fremdeles avhengig av voksne i form av støtte, hjelp ved behov og </w:t>
      </w:r>
      <w:r w:rsidR="00B150C0">
        <w:rPr>
          <w:rFonts w:cs="Helvetica"/>
          <w:color w:val="333333"/>
          <w:shd w:val="clear" w:color="auto" w:fill="FFFFFF"/>
        </w:rPr>
        <w:t xml:space="preserve">til å </w:t>
      </w:r>
      <w:r w:rsidRPr="00AC5BD7">
        <w:rPr>
          <w:rFonts w:cs="Helvetica"/>
          <w:color w:val="333333"/>
          <w:shd w:val="clear" w:color="auto" w:fill="FFFFFF"/>
        </w:rPr>
        <w:t xml:space="preserve">glede med barnet. Når barnet er nede i sirkelen har barnet behov for beskyttelse, trøst, godhet og organisering av følelsene sine </w:t>
      </w:r>
      <w:r w:rsidRPr="00AC5BD7">
        <w:rPr>
          <w:rFonts w:cs="Helvetica"/>
          <w:b/>
          <w:bCs/>
          <w:color w:val="333333"/>
          <w:shd w:val="clear" w:color="auto" w:fill="FFFFFF"/>
        </w:rPr>
        <w:t>(Powell, Cooper, Hoffman, Marvin, 2015).</w:t>
      </w:r>
    </w:p>
    <w:p w14:paraId="39A359DD" w14:textId="77777777" w:rsidR="006F11B1" w:rsidRDefault="006F11B1" w:rsidP="00A51071">
      <w:pPr>
        <w:spacing w:line="276" w:lineRule="auto"/>
        <w:jc w:val="left"/>
      </w:pPr>
    </w:p>
    <w:p w14:paraId="0D206698" w14:textId="77777777" w:rsidR="006F11B1" w:rsidRDefault="00242C45" w:rsidP="00B918D0">
      <w:pPr>
        <w:spacing w:line="276" w:lineRule="auto"/>
        <w:jc w:val="left"/>
      </w:pPr>
      <w:r>
        <w:t xml:space="preserve">Tema for høsten vil være vennskap og det å hjelpe hverandre. Utover høsten ønsker vi å ha mer </w:t>
      </w:r>
      <w:r>
        <w:lastRenderedPageBreak/>
        <w:t xml:space="preserve">temabasert samlingsstund, hvor vi vil fordype oss i boka Apestreker. Her møter vi på en apekatt som har mistet eller tapt noe eller noen, og vil lese </w:t>
      </w:r>
      <w:r w:rsidR="00414EDE">
        <w:t xml:space="preserve">om </w:t>
      </w:r>
      <w:r>
        <w:t>alle man møter på sin vei som er der og kan hjelpe.</w:t>
      </w:r>
    </w:p>
    <w:p w14:paraId="701C2554" w14:textId="77777777" w:rsidR="006F11B1" w:rsidRDefault="006F11B1" w:rsidP="00B918D0">
      <w:pPr>
        <w:spacing w:line="276" w:lineRule="auto"/>
        <w:jc w:val="left"/>
      </w:pPr>
    </w:p>
    <w:p w14:paraId="197B57BF" w14:textId="11E743AE" w:rsidR="001556DE" w:rsidRDefault="00242C45" w:rsidP="00B918D0">
      <w:pPr>
        <w:spacing w:line="276" w:lineRule="auto"/>
        <w:jc w:val="left"/>
      </w:pPr>
      <w:r>
        <w:t>Vi har</w:t>
      </w:r>
      <w:r w:rsidR="006266DB">
        <w:t xml:space="preserve"> også</w:t>
      </w:r>
      <w:r>
        <w:t xml:space="preserve"> bestemt oss for å jobbe med det fysiske miljøet i barnehagen, hvor rommene våre kan bli gode steder der vi kan leke, lese og fordype oss i aktiviteter. Vi vil derfor, sammen med ungene, lage til ett sanserom i rommet utenfor soveskuret, hvor vi ønsker å ha fellessamling hver fredag. Her vil vi lage til et jungelrom, og innrede det med laminerte sider fra bøkene etter hver lesestund, i tillegg til det ungene selv er med på å lage av jungelmaterialet. </w:t>
      </w:r>
      <w:r>
        <w:br/>
        <w:t>Vi kommer til å dele oss mer i grupper utover høsten, og kommer også til å jobbe med temaet utenom samlingsstunden, gjennom maling, tegning, og annen utfoldelse av kreativitet.</w:t>
      </w:r>
    </w:p>
    <w:p w14:paraId="6D67881C" w14:textId="77777777" w:rsidR="00D017F9" w:rsidRDefault="00D017F9" w:rsidP="00B918D0">
      <w:pPr>
        <w:spacing w:line="276" w:lineRule="auto"/>
        <w:jc w:val="left"/>
      </w:pPr>
    </w:p>
    <w:p w14:paraId="5E6BDB0F" w14:textId="601167DB" w:rsidR="0090528E" w:rsidRDefault="00242C45" w:rsidP="00B918D0">
      <w:pPr>
        <w:spacing w:line="276" w:lineRule="auto"/>
        <w:jc w:val="left"/>
      </w:pPr>
      <w:r>
        <w:t xml:space="preserve">Apekatten vi møter i Apestreker, har vi valgt å kalle for Bongo. Han mister mammaen sin, og ved hjelp av sommerfuglen drar de på leit etter mammaen til Bongo. På veien møter de på ulike dyr som vi lar </w:t>
      </w:r>
      <w:r w:rsidRPr="00122C37">
        <w:t>barna bli kjent med. Hver fredag vil det dyret som Bongo møter på, stå utenfor døra til Tommeliten i en liten lykt innredet som jungel, og vente på barna. Barna får oppleve og sanse boka gjennom høytlesning, konkreter og dramatisering, sang og bevegelser</w:t>
      </w:r>
      <w:r w:rsidR="00B951FC" w:rsidRPr="00122C37">
        <w:t>. Ut</w:t>
      </w:r>
      <w:r w:rsidR="00C0027D" w:rsidRPr="00122C37">
        <w:t xml:space="preserve"> </w:t>
      </w:r>
      <w:r w:rsidRPr="00122C37">
        <w:t xml:space="preserve">ifra boka vil vi utvide barnas begrepsforståelse ved å snakke og undre oss sammen med barna om ord og uttrykk. </w:t>
      </w:r>
    </w:p>
    <w:p w14:paraId="16CA1F77" w14:textId="77777777" w:rsidR="00D017F9" w:rsidRPr="00122C37" w:rsidRDefault="00D017F9" w:rsidP="00B918D0">
      <w:pPr>
        <w:spacing w:line="276" w:lineRule="auto"/>
        <w:jc w:val="left"/>
      </w:pPr>
    </w:p>
    <w:p w14:paraId="406B7DBB" w14:textId="48FD71BF" w:rsidR="00D017F9" w:rsidRDefault="004D0495" w:rsidP="00B918D0">
      <w:pPr>
        <w:pStyle w:val="NormalWeb"/>
        <w:shd w:val="clear" w:color="auto" w:fill="FFFFFF"/>
        <w:spacing w:line="276" w:lineRule="auto"/>
        <w:rPr>
          <w:rFonts w:asciiTheme="minorHAnsi" w:hAnsiTheme="minorHAnsi"/>
          <w:sz w:val="22"/>
          <w:szCs w:val="22"/>
        </w:rPr>
      </w:pPr>
      <w:r w:rsidRPr="004D0495">
        <w:rPr>
          <w:rFonts w:asciiTheme="minorHAnsi" w:eastAsiaTheme="minorEastAsia" w:hAnsiTheme="minorHAnsi" w:cstheme="minorBidi"/>
          <w:noProof/>
          <w:sz w:val="22"/>
          <w:szCs w:val="22"/>
        </w:rPr>
        <mc:AlternateContent>
          <mc:Choice Requires="wps">
            <w:drawing>
              <wp:anchor distT="91440" distB="91440" distL="91440" distR="91440" simplePos="0" relativeHeight="251703296" behindDoc="0" locked="0" layoutInCell="1" allowOverlap="1" wp14:anchorId="07CA9203" wp14:editId="12ECE12E">
                <wp:simplePos x="0" y="0"/>
                <wp:positionH relativeFrom="margin">
                  <wp:posOffset>12093</wp:posOffset>
                </wp:positionH>
                <wp:positionV relativeFrom="margin">
                  <wp:posOffset>7802438</wp:posOffset>
                </wp:positionV>
                <wp:extent cx="2524760" cy="1891665"/>
                <wp:effectExtent l="19050" t="19050" r="46990" b="32385"/>
                <wp:wrapSquare wrapText="bothSides"/>
                <wp:docPr id="5" name="Autofigu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891665"/>
                        </a:xfrm>
                        <a:prstGeom prst="rect">
                          <a:avLst/>
                        </a:prstGeom>
                        <a:solidFill>
                          <a:srgbClr val="FFFFFF"/>
                        </a:solidFill>
                        <a:ln w="57150" cap="flat" cmpd="thinThick" algn="ctr">
                          <a:solidFill>
                            <a:srgbClr val="6F6F74"/>
                          </a:solidFill>
                          <a:prstDash val="solid"/>
                          <a:miter lim="800000"/>
                          <a:headEnd/>
                          <a:tailEnd/>
                        </a:ln>
                        <a:effectLst/>
                        <a:extLst>
                          <a:ext uri="{53640926-AAD7-44D8-BBD7-CCE9431645EC}">
                            <a14:shadowObscured xmlns:a14="http://schemas.microsoft.com/office/drawing/2010/main" val="1"/>
                          </a:ext>
                        </a:extLst>
                      </wps:spPr>
                      <wps:txbx>
                        <w:txbxContent>
                          <w:p w14:paraId="3F99C7F9" w14:textId="01125762" w:rsidR="004D0495" w:rsidRDefault="004D0495" w:rsidP="004D0495">
                            <w:pPr>
                              <w:pStyle w:val="Sitat"/>
                              <w:pBdr>
                                <w:top w:val="none" w:sz="0" w:space="0" w:color="auto"/>
                                <w:bottom w:val="none" w:sz="0" w:space="0" w:color="auto"/>
                              </w:pBdr>
                              <w:jc w:val="both"/>
                              <w:rPr>
                                <w:rFonts w:asciiTheme="minorHAnsi" w:hAnsiTheme="minorHAnsi"/>
                              </w:rPr>
                            </w:pPr>
                            <w:r>
                              <w:rPr>
                                <w:rFonts w:asciiTheme="minorHAnsi" w:hAnsiTheme="minorHAnsi"/>
                              </w:rPr>
                              <w:t xml:space="preserve">Gruppefordeling </w:t>
                            </w:r>
                          </w:p>
                          <w:p w14:paraId="37AEFA68" w14:textId="77891363" w:rsidR="004D0495" w:rsidRPr="00595E4D" w:rsidRDefault="004D0495" w:rsidP="004D0495">
                            <w:pPr>
                              <w:rPr>
                                <w:b/>
                                <w:bCs/>
                              </w:rPr>
                            </w:pPr>
                            <w:r w:rsidRPr="00595E4D">
                              <w:rPr>
                                <w:b/>
                                <w:bCs/>
                              </w:rPr>
                              <w:t xml:space="preserve">Gruppe 1 </w:t>
                            </w:r>
                          </w:p>
                          <w:p w14:paraId="60B9A3FD" w14:textId="064822F2" w:rsidR="00595E4D" w:rsidRPr="00595E4D" w:rsidRDefault="00595E4D" w:rsidP="004D0495">
                            <w:r w:rsidRPr="00595E4D">
                              <w:t xml:space="preserve">Kristoffer, </w:t>
                            </w:r>
                            <w:proofErr w:type="spellStart"/>
                            <w:r w:rsidRPr="00595E4D">
                              <w:t>Rumi</w:t>
                            </w:r>
                            <w:proofErr w:type="spellEnd"/>
                            <w:r w:rsidRPr="00595E4D">
                              <w:t xml:space="preserve">, </w:t>
                            </w:r>
                            <w:proofErr w:type="spellStart"/>
                            <w:r w:rsidRPr="00595E4D">
                              <w:t>Aella</w:t>
                            </w:r>
                            <w:proofErr w:type="spellEnd"/>
                            <w:r w:rsidRPr="00595E4D">
                              <w:t xml:space="preserve">, Martine, </w:t>
                            </w:r>
                            <w:proofErr w:type="spellStart"/>
                            <w:r w:rsidRPr="00595E4D">
                              <w:t>Lulila</w:t>
                            </w:r>
                            <w:proofErr w:type="spellEnd"/>
                            <w:r w:rsidRPr="00595E4D">
                              <w:t xml:space="preserve">, og Are </w:t>
                            </w:r>
                          </w:p>
                          <w:p w14:paraId="2F486D1E" w14:textId="5626F132" w:rsidR="00595E4D" w:rsidRDefault="00595E4D" w:rsidP="004D0495">
                            <w:pPr>
                              <w:rPr>
                                <w:b/>
                                <w:bCs/>
                              </w:rPr>
                            </w:pPr>
                            <w:r>
                              <w:rPr>
                                <w:b/>
                                <w:bCs/>
                              </w:rPr>
                              <w:t xml:space="preserve">Gruppe 2 </w:t>
                            </w:r>
                          </w:p>
                          <w:p w14:paraId="2F0001A1" w14:textId="402BD14F" w:rsidR="00595E4D" w:rsidRPr="00595E4D" w:rsidRDefault="00595E4D" w:rsidP="004D0495">
                            <w:r w:rsidRPr="00595E4D">
                              <w:t xml:space="preserve">Benjamin, Mia Mariell, Emily, Hanna Emile, </w:t>
                            </w:r>
                            <w:proofErr w:type="spellStart"/>
                            <w:r w:rsidRPr="00595E4D">
                              <w:t>Stela</w:t>
                            </w:r>
                            <w:proofErr w:type="spellEnd"/>
                            <w:r w:rsidRPr="00595E4D">
                              <w:t xml:space="preserve"> og Pernille </w:t>
                            </w:r>
                          </w:p>
                          <w:p w14:paraId="52AE5E4A" w14:textId="1B8C2E4F" w:rsidR="00595E4D" w:rsidRDefault="00595E4D" w:rsidP="004D0495"/>
                          <w:p w14:paraId="60432802" w14:textId="77777777" w:rsidR="00595E4D" w:rsidRPr="004D0495" w:rsidRDefault="00595E4D" w:rsidP="004D0495"/>
                          <w:p w14:paraId="50A2A0F2" w14:textId="77777777" w:rsidR="004D0495" w:rsidRPr="00152673" w:rsidRDefault="004D0495" w:rsidP="004D0495"/>
                        </w:txbxContent>
                      </wps:txbx>
                      <wps:bodyPr rot="0" vert="horz" wrap="square" lIns="118872" tIns="73152" rIns="118872"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CA9203" id="_x0000_s1028" style="position:absolute;margin-left:.95pt;margin-top:614.35pt;width:198.8pt;height:148.95pt;z-index:25170329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" strokecolor="#6f6f74" strokeweight="4.5pt">
                <v:stroke linestyle="thinThick"/>
                <v:textbox inset="9.36pt,5.76pt,9.36pt,2.88pt">
                  <w:txbxContent>
                    <w:p w14:paraId="3F99C7F9" w14:textId="01125762" w:rsidR="004D0495" w:rsidRDefault="004D0495" w:rsidP="004D0495">
                      <w:pPr>
                        <w:pStyle w:val="Sitat"/>
                        <w:pBdr>
                          <w:top w:val="none" w:sz="0" w:space="0" w:color="auto"/>
                          <w:bottom w:val="none" w:sz="0" w:space="0" w:color="auto"/>
                        </w:pBdr>
                        <w:jc w:val="both"/>
                        <w:rPr>
                          <w:rFonts w:asciiTheme="minorHAnsi" w:hAnsiTheme="minorHAnsi"/>
                        </w:rPr>
                      </w:pPr>
                      <w:r>
                        <w:rPr>
                          <w:rFonts w:asciiTheme="minorHAnsi" w:hAnsiTheme="minorHAnsi"/>
                        </w:rPr>
                        <w:t xml:space="preserve">Gruppefordeling </w:t>
                      </w:r>
                    </w:p>
                    <w:p w14:paraId="37AEFA68" w14:textId="77891363" w:rsidR="004D0495" w:rsidRPr="00595E4D" w:rsidRDefault="004D0495" w:rsidP="004D0495">
                      <w:pPr>
                        <w:rPr>
                          <w:b/>
                          <w:bCs/>
                        </w:rPr>
                      </w:pPr>
                      <w:r w:rsidRPr="00595E4D">
                        <w:rPr>
                          <w:b/>
                          <w:bCs/>
                        </w:rPr>
                        <w:t xml:space="preserve">Gruppe 1 </w:t>
                      </w:r>
                    </w:p>
                    <w:p w14:paraId="60B9A3FD" w14:textId="064822F2" w:rsidR="00595E4D" w:rsidRPr="00595E4D" w:rsidRDefault="00595E4D" w:rsidP="004D0495">
                      <w:r w:rsidRPr="00595E4D">
                        <w:t xml:space="preserve">Kristoffer, </w:t>
                      </w:r>
                      <w:proofErr w:type="spellStart"/>
                      <w:r w:rsidRPr="00595E4D">
                        <w:t>Rumi</w:t>
                      </w:r>
                      <w:proofErr w:type="spellEnd"/>
                      <w:r w:rsidRPr="00595E4D">
                        <w:t xml:space="preserve">, </w:t>
                      </w:r>
                      <w:proofErr w:type="spellStart"/>
                      <w:r w:rsidRPr="00595E4D">
                        <w:t>Aella</w:t>
                      </w:r>
                      <w:proofErr w:type="spellEnd"/>
                      <w:r w:rsidRPr="00595E4D">
                        <w:t xml:space="preserve">, Martine, </w:t>
                      </w:r>
                      <w:proofErr w:type="spellStart"/>
                      <w:r w:rsidRPr="00595E4D">
                        <w:t>Lulila</w:t>
                      </w:r>
                      <w:proofErr w:type="spellEnd"/>
                      <w:r w:rsidRPr="00595E4D">
                        <w:t xml:space="preserve">, og Are </w:t>
                      </w:r>
                    </w:p>
                    <w:p w14:paraId="2F486D1E" w14:textId="5626F132" w:rsidR="00595E4D" w:rsidRDefault="00595E4D" w:rsidP="004D0495">
                      <w:pPr>
                        <w:rPr>
                          <w:b/>
                          <w:bCs/>
                        </w:rPr>
                      </w:pPr>
                      <w:r>
                        <w:rPr>
                          <w:b/>
                          <w:bCs/>
                        </w:rPr>
                        <w:t xml:space="preserve">Gruppe 2 </w:t>
                      </w:r>
                    </w:p>
                    <w:p w14:paraId="2F0001A1" w14:textId="402BD14F" w:rsidR="00595E4D" w:rsidRPr="00595E4D" w:rsidRDefault="00595E4D" w:rsidP="004D0495">
                      <w:r w:rsidRPr="00595E4D">
                        <w:t xml:space="preserve">Benjamin, Mia Mariell, Emily, Hanna Emile, </w:t>
                      </w:r>
                      <w:proofErr w:type="spellStart"/>
                      <w:r w:rsidRPr="00595E4D">
                        <w:t>Stela</w:t>
                      </w:r>
                      <w:proofErr w:type="spellEnd"/>
                      <w:r w:rsidRPr="00595E4D">
                        <w:t xml:space="preserve"> og Pernille </w:t>
                      </w:r>
                    </w:p>
                    <w:p w14:paraId="52AE5E4A" w14:textId="1B8C2E4F" w:rsidR="00595E4D" w:rsidRDefault="00595E4D" w:rsidP="004D0495"/>
                    <w:p w14:paraId="60432802" w14:textId="77777777" w:rsidR="00595E4D" w:rsidRPr="004D0495" w:rsidRDefault="00595E4D" w:rsidP="004D0495"/>
                    <w:p w14:paraId="50A2A0F2" w14:textId="77777777" w:rsidR="004D0495" w:rsidRPr="00152673" w:rsidRDefault="004D0495" w:rsidP="004D0495"/>
                  </w:txbxContent>
                </v:textbox>
                <w10:wrap type="square" anchorx="margin" anchory="margin"/>
              </v:rect>
            </w:pict>
          </mc:Fallback>
        </mc:AlternateContent>
      </w:r>
      <w:r w:rsidR="00961347" w:rsidRPr="00122C37">
        <w:rPr>
          <w:rFonts w:asciiTheme="minorHAnsi" w:hAnsiTheme="minorHAnsi"/>
          <w:sz w:val="22"/>
          <w:szCs w:val="22"/>
        </w:rPr>
        <w:t xml:space="preserve">Vi kommer også til å </w:t>
      </w:r>
      <w:r w:rsidR="00BC1606" w:rsidRPr="00122C37">
        <w:rPr>
          <w:rFonts w:asciiTheme="minorHAnsi" w:hAnsiTheme="minorHAnsi"/>
          <w:sz w:val="22"/>
          <w:szCs w:val="22"/>
        </w:rPr>
        <w:t xml:space="preserve">legge ut </w:t>
      </w:r>
      <w:r w:rsidR="00BC1606" w:rsidRPr="00122C37">
        <w:rPr>
          <w:rFonts w:asciiTheme="minorHAnsi" w:hAnsiTheme="minorHAnsi"/>
          <w:b/>
          <w:bCs/>
          <w:sz w:val="22"/>
          <w:szCs w:val="22"/>
        </w:rPr>
        <w:t>månedsplan</w:t>
      </w:r>
      <w:r w:rsidR="00BC1606" w:rsidRPr="00122C37">
        <w:rPr>
          <w:rFonts w:asciiTheme="minorHAnsi" w:hAnsiTheme="minorHAnsi"/>
          <w:sz w:val="22"/>
          <w:szCs w:val="22"/>
        </w:rPr>
        <w:t xml:space="preserve"> </w:t>
      </w:r>
      <w:r w:rsidR="00B339E8" w:rsidRPr="00122C37">
        <w:rPr>
          <w:rFonts w:asciiTheme="minorHAnsi" w:hAnsiTheme="minorHAnsi"/>
          <w:sz w:val="22"/>
          <w:szCs w:val="22"/>
        </w:rPr>
        <w:t>på</w:t>
      </w:r>
      <w:r w:rsidR="00BC1606" w:rsidRPr="00122C37">
        <w:rPr>
          <w:rFonts w:asciiTheme="minorHAnsi" w:hAnsiTheme="minorHAnsi"/>
          <w:sz w:val="22"/>
          <w:szCs w:val="22"/>
        </w:rPr>
        <w:t xml:space="preserve"> barnehagens hjemmeside fortløpende</w:t>
      </w:r>
      <w:r w:rsidR="00B339E8" w:rsidRPr="00122C37">
        <w:rPr>
          <w:rFonts w:asciiTheme="minorHAnsi" w:hAnsiTheme="minorHAnsi"/>
          <w:sz w:val="22"/>
          <w:szCs w:val="22"/>
        </w:rPr>
        <w:t>,</w:t>
      </w:r>
      <w:r w:rsidR="00BC1606" w:rsidRPr="00122C37">
        <w:rPr>
          <w:rFonts w:asciiTheme="minorHAnsi" w:hAnsiTheme="minorHAnsi"/>
          <w:sz w:val="22"/>
          <w:szCs w:val="22"/>
        </w:rPr>
        <w:t xml:space="preserve"> slik at de</w:t>
      </w:r>
      <w:r w:rsidR="00826FA1" w:rsidRPr="00122C37">
        <w:rPr>
          <w:rFonts w:asciiTheme="minorHAnsi" w:hAnsiTheme="minorHAnsi"/>
          <w:sz w:val="22"/>
          <w:szCs w:val="22"/>
        </w:rPr>
        <w:t>re</w:t>
      </w:r>
      <w:r w:rsidR="003E3148" w:rsidRPr="00122C37">
        <w:rPr>
          <w:rFonts w:asciiTheme="minorHAnsi" w:hAnsiTheme="minorHAnsi"/>
          <w:sz w:val="22"/>
          <w:szCs w:val="22"/>
        </w:rPr>
        <w:t xml:space="preserve"> blir</w:t>
      </w:r>
      <w:r w:rsidR="00826FA1" w:rsidRPr="00122C37">
        <w:rPr>
          <w:rFonts w:asciiTheme="minorHAnsi" w:hAnsiTheme="minorHAnsi"/>
          <w:sz w:val="22"/>
          <w:szCs w:val="22"/>
        </w:rPr>
        <w:t xml:space="preserve"> informert om barnehagehverdagen vår</w:t>
      </w:r>
      <w:r w:rsidR="000730FE" w:rsidRPr="00122C37">
        <w:rPr>
          <w:rFonts w:asciiTheme="minorHAnsi" w:hAnsiTheme="minorHAnsi"/>
          <w:sz w:val="22"/>
          <w:szCs w:val="22"/>
        </w:rPr>
        <w:t xml:space="preserve">, og </w:t>
      </w:r>
      <w:r w:rsidR="00884F9B" w:rsidRPr="00122C37">
        <w:rPr>
          <w:rFonts w:asciiTheme="minorHAnsi" w:hAnsiTheme="minorHAnsi"/>
          <w:sz w:val="22"/>
          <w:szCs w:val="22"/>
        </w:rPr>
        <w:t xml:space="preserve">for </w:t>
      </w:r>
      <w:r w:rsidR="003E3148" w:rsidRPr="00122C37">
        <w:rPr>
          <w:rFonts w:asciiTheme="minorHAnsi" w:hAnsiTheme="minorHAnsi"/>
          <w:sz w:val="22"/>
          <w:szCs w:val="22"/>
        </w:rPr>
        <w:t>å</w:t>
      </w:r>
      <w:r w:rsidR="00884F9B" w:rsidRPr="00122C37">
        <w:rPr>
          <w:rFonts w:asciiTheme="minorHAnsi" w:hAnsiTheme="minorHAnsi"/>
          <w:sz w:val="22"/>
          <w:szCs w:val="22"/>
        </w:rPr>
        <w:t xml:space="preserve"> lettere</w:t>
      </w:r>
      <w:r w:rsidR="003E3148" w:rsidRPr="00122C37">
        <w:rPr>
          <w:rFonts w:asciiTheme="minorHAnsi" w:hAnsiTheme="minorHAnsi"/>
          <w:sz w:val="22"/>
          <w:szCs w:val="22"/>
        </w:rPr>
        <w:t xml:space="preserve"> holde oversikt for dere også.</w:t>
      </w:r>
      <w:r w:rsidR="00802741" w:rsidRPr="00122C37">
        <w:rPr>
          <w:rFonts w:asciiTheme="minorHAnsi" w:hAnsiTheme="minorHAnsi"/>
          <w:sz w:val="22"/>
          <w:szCs w:val="22"/>
        </w:rPr>
        <w:t xml:space="preserve"> Nå i september går vi i gang med aldersdelte språk/lekegrupper. Vi </w:t>
      </w:r>
      <w:r>
        <w:rPr>
          <w:rFonts w:asciiTheme="minorHAnsi" w:hAnsiTheme="minorHAnsi"/>
          <w:sz w:val="22"/>
          <w:szCs w:val="22"/>
        </w:rPr>
        <w:t xml:space="preserve">har satt opp </w:t>
      </w:r>
      <w:r w:rsidRPr="00122C37">
        <w:rPr>
          <w:rFonts w:asciiTheme="minorHAnsi" w:hAnsiTheme="minorHAnsi"/>
          <w:sz w:val="22"/>
          <w:szCs w:val="22"/>
        </w:rPr>
        <w:t>faste</w:t>
      </w:r>
      <w:r w:rsidR="00802741" w:rsidRPr="00122C37">
        <w:rPr>
          <w:rFonts w:asciiTheme="minorHAnsi" w:hAnsiTheme="minorHAnsi"/>
          <w:sz w:val="22"/>
          <w:szCs w:val="22"/>
        </w:rPr>
        <w:t xml:space="preserve"> barnegruppe</w:t>
      </w:r>
      <w:r>
        <w:rPr>
          <w:rFonts w:asciiTheme="minorHAnsi" w:hAnsiTheme="minorHAnsi"/>
          <w:sz w:val="22"/>
          <w:szCs w:val="22"/>
        </w:rPr>
        <w:t xml:space="preserve">r ut ifra alder, lekekamerater og </w:t>
      </w:r>
      <w:r w:rsidR="00802741" w:rsidRPr="00122C37">
        <w:rPr>
          <w:rFonts w:asciiTheme="minorHAnsi" w:hAnsiTheme="minorHAnsi"/>
          <w:sz w:val="22"/>
          <w:szCs w:val="22"/>
        </w:rPr>
        <w:t>forutsetninger hver enkelt har.</w:t>
      </w:r>
      <w:r w:rsidR="0020713B" w:rsidRPr="00122C37">
        <w:rPr>
          <w:rFonts w:asciiTheme="minorHAnsi" w:hAnsiTheme="minorHAnsi"/>
          <w:sz w:val="22"/>
          <w:szCs w:val="22"/>
        </w:rPr>
        <w:t xml:space="preserve"> </w:t>
      </w:r>
      <w:r>
        <w:rPr>
          <w:rFonts w:asciiTheme="minorHAnsi" w:hAnsiTheme="minorHAnsi"/>
          <w:sz w:val="22"/>
          <w:szCs w:val="22"/>
        </w:rPr>
        <w:t xml:space="preserve">Dette kan vi endre på etter hvert som vi ser behov. Vi kommer til å gå på fellestur på torsdager, og mandager vil det være tur-dag for </w:t>
      </w:r>
      <w:r w:rsidRPr="00595E4D">
        <w:rPr>
          <w:rFonts w:asciiTheme="minorHAnsi" w:hAnsiTheme="minorHAnsi"/>
          <w:b/>
          <w:bCs/>
          <w:sz w:val="22"/>
          <w:szCs w:val="22"/>
        </w:rPr>
        <w:t>gruppe</w:t>
      </w:r>
      <w:r w:rsidR="00595E4D" w:rsidRPr="00595E4D">
        <w:rPr>
          <w:rFonts w:asciiTheme="minorHAnsi" w:hAnsiTheme="minorHAnsi"/>
          <w:b/>
          <w:bCs/>
          <w:sz w:val="22"/>
          <w:szCs w:val="22"/>
        </w:rPr>
        <w:t xml:space="preserve"> 2.</w:t>
      </w:r>
      <w:r w:rsidR="00595E4D">
        <w:rPr>
          <w:rFonts w:asciiTheme="minorHAnsi" w:hAnsiTheme="minorHAnsi"/>
          <w:sz w:val="22"/>
          <w:szCs w:val="22"/>
        </w:rPr>
        <w:t xml:space="preserve"> </w:t>
      </w:r>
    </w:p>
    <w:p w14:paraId="38BF8DCD" w14:textId="77777777" w:rsidR="004D0495" w:rsidRDefault="004D0495" w:rsidP="00B918D0">
      <w:pPr>
        <w:pStyle w:val="NormalWeb"/>
        <w:shd w:val="clear" w:color="auto" w:fill="FFFFFF"/>
        <w:spacing w:line="276" w:lineRule="auto"/>
        <w:rPr>
          <w:rFonts w:asciiTheme="minorHAnsi" w:hAnsiTheme="minorHAnsi"/>
          <w:sz w:val="22"/>
          <w:szCs w:val="22"/>
        </w:rPr>
      </w:pPr>
      <w:bookmarkStart w:id="0" w:name="_GoBack"/>
      <w:bookmarkEnd w:id="0"/>
    </w:p>
    <w:p w14:paraId="4381D544" w14:textId="5B2A4E7A" w:rsidR="00122C37" w:rsidRPr="005F7B1D" w:rsidRDefault="00DF6D4E" w:rsidP="00B918D0">
      <w:pPr>
        <w:pStyle w:val="NormalWeb"/>
        <w:shd w:val="clear" w:color="auto" w:fill="FFFFFF"/>
        <w:spacing w:line="276" w:lineRule="auto"/>
        <w:rPr>
          <w:rFonts w:asciiTheme="minorHAnsi" w:hAnsiTheme="minorHAnsi"/>
          <w:sz w:val="20"/>
          <w:szCs w:val="20"/>
        </w:rPr>
      </w:pPr>
      <w:r w:rsidRPr="00122C37">
        <w:rPr>
          <w:rFonts w:asciiTheme="minorHAnsi" w:hAnsiTheme="minorHAnsi"/>
          <w:sz w:val="22"/>
          <w:szCs w:val="22"/>
        </w:rPr>
        <w:t>N</w:t>
      </w:r>
      <w:r w:rsidR="00B247B2" w:rsidRPr="00122C37">
        <w:rPr>
          <w:rFonts w:asciiTheme="minorHAnsi" w:hAnsiTheme="minorHAnsi"/>
          <w:sz w:val="22"/>
          <w:szCs w:val="22"/>
        </w:rPr>
        <w:t>år det gjelder</w:t>
      </w:r>
      <w:r w:rsidR="00B247B2" w:rsidRPr="00122C37">
        <w:rPr>
          <w:rFonts w:asciiTheme="minorHAnsi" w:hAnsiTheme="minorHAnsi"/>
          <w:b/>
          <w:bCs/>
          <w:sz w:val="22"/>
          <w:szCs w:val="22"/>
        </w:rPr>
        <w:t xml:space="preserve"> </w:t>
      </w:r>
      <w:r w:rsidR="00870F7C" w:rsidRPr="00122C37">
        <w:rPr>
          <w:rFonts w:asciiTheme="minorHAnsi" w:hAnsiTheme="minorHAnsi"/>
          <w:b/>
          <w:bCs/>
          <w:sz w:val="22"/>
          <w:szCs w:val="22"/>
        </w:rPr>
        <w:t>k</w:t>
      </w:r>
      <w:r w:rsidR="00B247B2" w:rsidRPr="00122C37">
        <w:rPr>
          <w:rFonts w:asciiTheme="minorHAnsi" w:hAnsiTheme="minorHAnsi"/>
          <w:b/>
          <w:bCs/>
          <w:sz w:val="22"/>
          <w:szCs w:val="22"/>
        </w:rPr>
        <w:t>orona</w:t>
      </w:r>
      <w:r w:rsidR="00870F7C" w:rsidRPr="00122C37">
        <w:rPr>
          <w:rFonts w:asciiTheme="minorHAnsi" w:hAnsiTheme="minorHAnsi"/>
          <w:b/>
          <w:bCs/>
          <w:sz w:val="22"/>
          <w:szCs w:val="22"/>
        </w:rPr>
        <w:t>t</w:t>
      </w:r>
      <w:r w:rsidR="00B247B2" w:rsidRPr="00122C37">
        <w:rPr>
          <w:rFonts w:asciiTheme="minorHAnsi" w:hAnsiTheme="minorHAnsi"/>
          <w:b/>
          <w:bCs/>
          <w:sz w:val="22"/>
          <w:szCs w:val="22"/>
        </w:rPr>
        <w:t>iltak</w:t>
      </w:r>
      <w:r w:rsidR="00B247B2" w:rsidRPr="00122C37">
        <w:rPr>
          <w:rFonts w:asciiTheme="minorHAnsi" w:hAnsiTheme="minorHAnsi"/>
          <w:sz w:val="22"/>
          <w:szCs w:val="22"/>
        </w:rPr>
        <w:t xml:space="preserve"> og an</w:t>
      </w:r>
      <w:r w:rsidR="00870F7C" w:rsidRPr="00122C37">
        <w:rPr>
          <w:rFonts w:asciiTheme="minorHAnsi" w:hAnsiTheme="minorHAnsi"/>
          <w:sz w:val="22"/>
          <w:szCs w:val="22"/>
        </w:rPr>
        <w:t>nen</w:t>
      </w:r>
      <w:r w:rsidR="006225CE" w:rsidRPr="00122C37">
        <w:rPr>
          <w:rFonts w:asciiTheme="minorHAnsi" w:hAnsiTheme="minorHAnsi"/>
          <w:sz w:val="22"/>
          <w:szCs w:val="22"/>
        </w:rPr>
        <w:t xml:space="preserve"> felles informasjon som gjelder for hele barnehagen</w:t>
      </w:r>
      <w:r w:rsidRPr="00122C37">
        <w:rPr>
          <w:rFonts w:asciiTheme="minorHAnsi" w:hAnsiTheme="minorHAnsi"/>
          <w:sz w:val="22"/>
          <w:szCs w:val="22"/>
        </w:rPr>
        <w:t>, anbefaler</w:t>
      </w:r>
      <w:r w:rsidR="006513E2" w:rsidRPr="00122C37">
        <w:rPr>
          <w:rFonts w:asciiTheme="minorHAnsi" w:hAnsiTheme="minorHAnsi"/>
          <w:sz w:val="22"/>
          <w:szCs w:val="22"/>
        </w:rPr>
        <w:t xml:space="preserve"> vi </w:t>
      </w:r>
      <w:r w:rsidRPr="00122C37">
        <w:rPr>
          <w:rFonts w:asciiTheme="minorHAnsi" w:hAnsiTheme="minorHAnsi"/>
          <w:sz w:val="22"/>
          <w:szCs w:val="22"/>
        </w:rPr>
        <w:t>at dere holder dere oppdatert ved å</w:t>
      </w:r>
      <w:r w:rsidRPr="00122C37">
        <w:rPr>
          <w:rFonts w:asciiTheme="minorHAnsi" w:hAnsiTheme="minorHAnsi"/>
        </w:rPr>
        <w:t xml:space="preserve"> </w:t>
      </w:r>
      <w:r w:rsidRPr="00213DC3">
        <w:rPr>
          <w:rFonts w:asciiTheme="minorHAnsi" w:hAnsiTheme="minorHAnsi"/>
          <w:sz w:val="22"/>
          <w:szCs w:val="22"/>
        </w:rPr>
        <w:t xml:space="preserve">følge </w:t>
      </w:r>
      <w:r w:rsidR="00862BD4" w:rsidRPr="00213DC3">
        <w:rPr>
          <w:rFonts w:asciiTheme="minorHAnsi" w:hAnsiTheme="minorHAnsi"/>
          <w:sz w:val="22"/>
          <w:szCs w:val="22"/>
        </w:rPr>
        <w:t>hjemmesiden</w:t>
      </w:r>
      <w:r w:rsidR="002431B0" w:rsidRPr="00213DC3">
        <w:rPr>
          <w:rFonts w:asciiTheme="minorHAnsi" w:hAnsiTheme="minorHAnsi"/>
          <w:sz w:val="22"/>
          <w:szCs w:val="22"/>
        </w:rPr>
        <w:t>.</w:t>
      </w:r>
      <w:r w:rsidR="00EB164E" w:rsidRPr="00213DC3">
        <w:rPr>
          <w:rFonts w:asciiTheme="minorHAnsi" w:hAnsiTheme="minorHAnsi"/>
          <w:sz w:val="22"/>
          <w:szCs w:val="22"/>
        </w:rPr>
        <w:t xml:space="preserve"> </w:t>
      </w:r>
      <w:r w:rsidR="00122C37" w:rsidRPr="00213DC3">
        <w:rPr>
          <w:rFonts w:asciiTheme="minorHAnsi" w:hAnsiTheme="minorHAnsi"/>
          <w:sz w:val="22"/>
          <w:szCs w:val="22"/>
        </w:rPr>
        <w:t>Vi minner også om infoen som står på barnehagens nettside</w:t>
      </w:r>
      <w:r w:rsidR="001556DE">
        <w:rPr>
          <w:rFonts w:asciiTheme="minorHAnsi" w:hAnsiTheme="minorHAnsi"/>
          <w:sz w:val="22"/>
          <w:szCs w:val="22"/>
        </w:rPr>
        <w:t xml:space="preserve"> ang. sykdom</w:t>
      </w:r>
      <w:r w:rsidR="00122C37" w:rsidRPr="00213DC3">
        <w:rPr>
          <w:rFonts w:asciiTheme="minorHAnsi" w:hAnsiTheme="minorHAnsi"/>
          <w:sz w:val="22"/>
          <w:szCs w:val="22"/>
        </w:rPr>
        <w:t>, og repeterer at:</w:t>
      </w:r>
      <w:r w:rsidR="00122C37" w:rsidRPr="00213DC3">
        <w:rPr>
          <w:rFonts w:asciiTheme="minorHAnsi" w:hAnsiTheme="minorHAnsi"/>
          <w:sz w:val="22"/>
          <w:szCs w:val="22"/>
        </w:rPr>
        <w:br/>
        <w:t xml:space="preserve"> </w:t>
      </w:r>
      <w:r w:rsidR="00122C37" w:rsidRPr="00213DC3">
        <w:rPr>
          <w:rFonts w:asciiTheme="minorHAnsi" w:hAnsiTheme="minorHAnsi"/>
          <w:sz w:val="22"/>
          <w:szCs w:val="22"/>
        </w:rPr>
        <w:br/>
      </w:r>
      <w:r w:rsidR="00122C37" w:rsidRPr="005F7B1D">
        <w:rPr>
          <w:rFonts w:asciiTheme="minorHAnsi" w:hAnsiTheme="minorHAnsi" w:cs="Arial"/>
          <w:b/>
          <w:bCs/>
          <w:color w:val="262626"/>
          <w:sz w:val="22"/>
          <w:szCs w:val="22"/>
        </w:rPr>
        <w:t>Alle med nyoppståtte symptomer på luftveisinfeksjon skal sendes hjem og</w:t>
      </w:r>
      <w:r w:rsidR="004F0701">
        <w:rPr>
          <w:rFonts w:asciiTheme="minorHAnsi" w:hAnsiTheme="minorHAnsi" w:cs="Arial"/>
          <w:b/>
          <w:bCs/>
          <w:color w:val="262626"/>
          <w:sz w:val="22"/>
          <w:szCs w:val="22"/>
        </w:rPr>
        <w:t>/eller</w:t>
      </w:r>
      <w:r w:rsidR="00122C37" w:rsidRPr="005F7B1D">
        <w:rPr>
          <w:rFonts w:asciiTheme="minorHAnsi" w:hAnsiTheme="minorHAnsi" w:cs="Arial"/>
          <w:b/>
          <w:bCs/>
          <w:color w:val="262626"/>
          <w:sz w:val="22"/>
          <w:szCs w:val="22"/>
        </w:rPr>
        <w:t xml:space="preserve"> holdes hjemme inntil tilstanden er avklart.</w:t>
      </w:r>
    </w:p>
    <w:p w14:paraId="66DF726F" w14:textId="7DA9DFE0" w:rsidR="00122C37" w:rsidRPr="005F7B1D" w:rsidRDefault="00122C37" w:rsidP="00B918D0">
      <w:pPr>
        <w:pStyle w:val="NormalWeb"/>
        <w:shd w:val="clear" w:color="auto" w:fill="FFFFFF"/>
        <w:spacing w:line="276" w:lineRule="auto"/>
        <w:rPr>
          <w:rFonts w:asciiTheme="minorHAnsi" w:hAnsiTheme="minorHAnsi" w:cs="Arial"/>
          <w:b/>
          <w:bCs/>
          <w:color w:val="262626"/>
          <w:sz w:val="22"/>
          <w:szCs w:val="22"/>
        </w:rPr>
      </w:pPr>
      <w:r w:rsidRPr="005F7B1D">
        <w:rPr>
          <w:rFonts w:asciiTheme="minorHAnsi" w:hAnsiTheme="minorHAnsi" w:cs="Arial"/>
          <w:b/>
          <w:bCs/>
          <w:color w:val="262626"/>
          <w:sz w:val="22"/>
          <w:szCs w:val="22"/>
        </w:rPr>
        <w:t>Barn og ansatte skal som hovedregel selv ved milde luftveissymptomer og sykdomsfølelse ikke møte i barnehagen eller på skolen.</w:t>
      </w:r>
    </w:p>
    <w:p w14:paraId="4EABF38C" w14:textId="6D95B85B" w:rsidR="000C6B25" w:rsidRDefault="00122C37" w:rsidP="008838F0">
      <w:pPr>
        <w:spacing w:line="276" w:lineRule="auto"/>
        <w:jc w:val="left"/>
      </w:pPr>
      <w:r w:rsidRPr="00213DC3">
        <w:t xml:space="preserve">Det er strengere regler for de ansatte enn for barna ved eventuell sykdom, og i tilvenningsfase og med flere barn på avdelingen </w:t>
      </w:r>
      <w:r w:rsidR="00FB676B">
        <w:t xml:space="preserve">nå </w:t>
      </w:r>
      <w:r w:rsidRPr="00213DC3">
        <w:t xml:space="preserve">enn tidligere år, ønsker vi å være en trygg avdeling med faste voksne, og minst mulig sykefravær. Vi har likevel full forståelse for at høsten bærer med seg forkjølelse, og spesielt for de nye barna. </w:t>
      </w:r>
      <w:r w:rsidR="006146A9">
        <w:br/>
      </w:r>
      <w:r w:rsidR="006146A9">
        <w:br/>
        <w:t>Vi minner også om at håndvask utføre</w:t>
      </w:r>
      <w:r w:rsidR="00831542">
        <w:t xml:space="preserve">s jevnt utover dagen, og håper dere tar ansvar for håndvask når barnet blir levert om morgenen. </w:t>
      </w:r>
    </w:p>
    <w:p w14:paraId="353CD7DF" w14:textId="77777777" w:rsidR="00D017F9" w:rsidRPr="00213DC3" w:rsidRDefault="00D017F9" w:rsidP="008838F0">
      <w:pPr>
        <w:spacing w:line="276" w:lineRule="auto"/>
        <w:jc w:val="left"/>
      </w:pPr>
    </w:p>
    <w:p w14:paraId="38A2196A" w14:textId="6EF2713F" w:rsidR="00277ED6" w:rsidRDefault="002431B0" w:rsidP="008838F0">
      <w:pPr>
        <w:spacing w:line="276" w:lineRule="auto"/>
        <w:jc w:val="left"/>
      </w:pPr>
      <w:r w:rsidRPr="00213DC3">
        <w:t>Hold</w:t>
      </w:r>
      <w:r w:rsidR="007E6518" w:rsidRPr="00213DC3">
        <w:t xml:space="preserve"> av</w:t>
      </w:r>
      <w:r w:rsidRPr="00213DC3">
        <w:t xml:space="preserve"> </w:t>
      </w:r>
      <w:r w:rsidR="004D0495" w:rsidRPr="004D0495">
        <w:rPr>
          <w:b/>
          <w:bCs/>
        </w:rPr>
        <w:t xml:space="preserve">onsdag den </w:t>
      </w:r>
      <w:r w:rsidR="005D2178" w:rsidRPr="004D0495">
        <w:rPr>
          <w:b/>
          <w:bCs/>
        </w:rPr>
        <w:t>16</w:t>
      </w:r>
      <w:r w:rsidR="005D2178" w:rsidRPr="00213DC3">
        <w:rPr>
          <w:b/>
          <w:bCs/>
        </w:rPr>
        <w:t>. september</w:t>
      </w:r>
      <w:r w:rsidR="00047243" w:rsidRPr="00213DC3">
        <w:rPr>
          <w:b/>
          <w:bCs/>
        </w:rPr>
        <w:t>, uke 38</w:t>
      </w:r>
      <w:r w:rsidR="004D0495">
        <w:rPr>
          <w:b/>
          <w:bCs/>
        </w:rPr>
        <w:t xml:space="preserve"> klokken 19:00-20:00</w:t>
      </w:r>
      <w:r w:rsidR="00047243" w:rsidRPr="00213DC3">
        <w:rPr>
          <w:b/>
          <w:bCs/>
        </w:rPr>
        <w:t>,</w:t>
      </w:r>
      <w:r w:rsidR="005D2178" w:rsidRPr="00213DC3">
        <w:t xml:space="preserve"> til foreldremøte</w:t>
      </w:r>
      <w:r w:rsidR="004D0495">
        <w:t xml:space="preserve">. </w:t>
      </w:r>
      <w:r w:rsidR="00BE6B87" w:rsidRPr="00213DC3">
        <w:t xml:space="preserve">På grunn av smittevern ønsker vi at kun en </w:t>
      </w:r>
      <w:r w:rsidR="008F3BFD" w:rsidRPr="00213DC3">
        <w:t>foresatt deltar på møte.</w:t>
      </w:r>
      <w:r w:rsidR="00126EE0">
        <w:t xml:space="preserve"> </w:t>
      </w:r>
    </w:p>
    <w:p w14:paraId="616B0200" w14:textId="294031E6" w:rsidR="00E77393" w:rsidRDefault="00BF5F6C" w:rsidP="008838F0">
      <w:pPr>
        <w:spacing w:line="276" w:lineRule="auto"/>
        <w:jc w:val="left"/>
      </w:pPr>
      <w:r>
        <w:t xml:space="preserve">I yttergangen vil det komme bilder fra ukene som går, med småglimt fra barnehagehverdagen her på </w:t>
      </w:r>
      <w:r w:rsidR="00471578">
        <w:t>T</w:t>
      </w:r>
      <w:r>
        <w:t xml:space="preserve">ommeliten. Ta dere gjerne tid til </w:t>
      </w:r>
      <w:r w:rsidR="00471578">
        <w:t xml:space="preserve">en titt sammen med barna. </w:t>
      </w:r>
    </w:p>
    <w:p w14:paraId="76C9E57D" w14:textId="77777777" w:rsidR="008838F0" w:rsidRDefault="008838F0" w:rsidP="008838F0">
      <w:pPr>
        <w:spacing w:line="276" w:lineRule="auto"/>
        <w:jc w:val="left"/>
      </w:pPr>
    </w:p>
    <w:p w14:paraId="6A5921F1" w14:textId="020D39A7" w:rsidR="00212040" w:rsidRDefault="00C34C8C" w:rsidP="008838F0">
      <w:pPr>
        <w:spacing w:line="276" w:lineRule="auto"/>
        <w:jc w:val="left"/>
        <w:rPr>
          <w:rFonts w:ascii="Segoe UI Emoji" w:eastAsia="Segoe UI Emoji" w:hAnsi="Segoe UI Emoji" w:cs="Segoe UI Emoji"/>
        </w:rPr>
      </w:pPr>
      <w:r w:rsidRPr="00460C53">
        <w:rPr>
          <w:b/>
          <w:bCs/>
        </w:rPr>
        <w:t>I uke 3</w:t>
      </w:r>
      <w:r w:rsidR="00784AC6">
        <w:rPr>
          <w:b/>
          <w:bCs/>
        </w:rPr>
        <w:t>8</w:t>
      </w:r>
      <w:r w:rsidRPr="00460C53">
        <w:rPr>
          <w:b/>
          <w:bCs/>
        </w:rPr>
        <w:t xml:space="preserve"> er det nasjonal brannvernuke</w:t>
      </w:r>
      <w:r>
        <w:t xml:space="preserve">. Det vil si at vi skal ha </w:t>
      </w:r>
      <w:proofErr w:type="gramStart"/>
      <w:r>
        <w:t>foku</w:t>
      </w:r>
      <w:r w:rsidR="002F749E">
        <w:t>s</w:t>
      </w:r>
      <w:proofErr w:type="gramEnd"/>
      <w:r>
        <w:t xml:space="preserve"> på brannsikkerhet og ha brannøvelse sammen med barna</w:t>
      </w:r>
      <w:r w:rsidR="00DD3E19">
        <w:t>. Da</w:t>
      </w:r>
      <w:r>
        <w:t xml:space="preserve"> øver store og små seg på å komme seg ut av dørene når alarmen </w:t>
      </w:r>
      <w:r w:rsidR="00B0664E">
        <w:t>blir utlyst. Viktig med tøfler på føttene</w:t>
      </w:r>
      <w:r w:rsidR="00A209A4">
        <w:rPr>
          <w:rFonts w:ascii="Segoe UI Emoji" w:eastAsia="Segoe UI Emoji" w:hAnsi="Segoe UI Emoji" w:cs="Segoe UI Emoji"/>
        </w:rPr>
        <w:t xml:space="preserve">! </w:t>
      </w:r>
    </w:p>
    <w:p w14:paraId="5F1A4250" w14:textId="65914255" w:rsidR="00144F80" w:rsidRDefault="00B0664E" w:rsidP="008838F0">
      <w:pPr>
        <w:spacing w:line="276" w:lineRule="auto"/>
        <w:jc w:val="left"/>
      </w:pPr>
      <w:r>
        <w:t>Vi minner</w:t>
      </w:r>
      <w:r w:rsidR="00A209A4">
        <w:t xml:space="preserve"> også</w:t>
      </w:r>
      <w:r>
        <w:t xml:space="preserve"> om at al</w:t>
      </w:r>
      <w:r w:rsidR="00A209A4">
        <w:t>t av</w:t>
      </w:r>
      <w:r>
        <w:t xml:space="preserve"> klær</w:t>
      </w:r>
      <w:r w:rsidR="006D1784">
        <w:t>, luer, votter</w:t>
      </w:r>
      <w:r w:rsidR="00E26843">
        <w:t xml:space="preserve">, tutt og kos </w:t>
      </w:r>
      <w:r w:rsidRPr="00212040">
        <w:rPr>
          <w:b/>
          <w:bCs/>
        </w:rPr>
        <w:t>merkes med navn</w:t>
      </w:r>
      <w:r w:rsidR="00A209A4">
        <w:t>.</w:t>
      </w:r>
      <w:r w:rsidR="00EF25E2">
        <w:t xml:space="preserve"> Også eventuelle </w:t>
      </w:r>
      <w:r w:rsidR="00EF25E2">
        <w:lastRenderedPageBreak/>
        <w:t xml:space="preserve">drikkeflasker og matbokser om dette medbringes utenom barnehagens mat-avtale. Dette gjør jobben vår enklere, og barnet ditt </w:t>
      </w:r>
      <w:r w:rsidR="006D1784">
        <w:t xml:space="preserve">får på seg riktig klær til rett årstid. </w:t>
      </w:r>
      <w:r w:rsidR="00BD2099">
        <w:t xml:space="preserve"> </w:t>
      </w:r>
    </w:p>
    <w:p w14:paraId="10AA9BE3" w14:textId="7C2B013E" w:rsidR="00A51071" w:rsidRDefault="00A51071" w:rsidP="008838F0">
      <w:pPr>
        <w:spacing w:line="276" w:lineRule="auto"/>
        <w:jc w:val="left"/>
      </w:pPr>
    </w:p>
    <w:p w14:paraId="2A414DD6" w14:textId="77777777" w:rsidR="00546BF7" w:rsidRPr="002C0982" w:rsidRDefault="00546BF7" w:rsidP="00546BF7">
      <w:pPr>
        <w:rPr>
          <w:b/>
          <w:bCs/>
        </w:rPr>
      </w:pPr>
      <w:r w:rsidRPr="002C0982">
        <w:rPr>
          <w:b/>
          <w:bCs/>
        </w:rPr>
        <w:t>Med vennlig hilsen Aysel, Kine</w:t>
      </w:r>
      <w:r>
        <w:rPr>
          <w:b/>
          <w:bCs/>
        </w:rPr>
        <w:t>, Esther</w:t>
      </w:r>
      <w:r w:rsidRPr="002C0982">
        <w:rPr>
          <w:b/>
          <w:bCs/>
        </w:rPr>
        <w:t xml:space="preserve"> og Bee </w:t>
      </w:r>
    </w:p>
    <w:p w14:paraId="18DBA70E" w14:textId="77777777" w:rsidR="00A51071" w:rsidRDefault="00A51071" w:rsidP="008838F0">
      <w:pPr>
        <w:spacing w:line="276" w:lineRule="auto"/>
        <w:jc w:val="left"/>
      </w:pPr>
    </w:p>
    <w:p w14:paraId="532E8CF9" w14:textId="0E499EE6" w:rsidR="002C0982" w:rsidRDefault="002C0982">
      <w:pPr>
        <w:sectPr w:rsidR="002C0982">
          <w:type w:val="continuous"/>
          <w:pgSz w:w="11907" w:h="16839"/>
          <w:pgMar w:top="1148" w:right="1050" w:bottom="1148" w:left="1050" w:header="709" w:footer="709" w:gutter="0"/>
          <w:cols w:num="2" w:space="720"/>
          <w:docGrid w:linePitch="360"/>
        </w:sectPr>
      </w:pPr>
    </w:p>
    <w:p w14:paraId="3BE31B94" w14:textId="3190DB69" w:rsidR="004E1FE8" w:rsidRDefault="00D017F9">
      <w:r w:rsidRPr="002431B0">
        <w:rPr>
          <w:noProof/>
        </w:rPr>
        <mc:AlternateContent>
          <mc:Choice Requires="wps">
            <w:drawing>
              <wp:anchor distT="91440" distB="91440" distL="91440" distR="91440" simplePos="0" relativeHeight="251667968" behindDoc="0" locked="0" layoutInCell="1" allowOverlap="1" wp14:anchorId="2B079942" wp14:editId="200D75F1">
                <wp:simplePos x="0" y="0"/>
                <wp:positionH relativeFrom="margin">
                  <wp:posOffset>3456057</wp:posOffset>
                </wp:positionH>
                <wp:positionV relativeFrom="margin">
                  <wp:posOffset>-430475</wp:posOffset>
                </wp:positionV>
                <wp:extent cx="3155950" cy="3492500"/>
                <wp:effectExtent l="19050" t="19050" r="44450" b="31750"/>
                <wp:wrapSquare wrapText="bothSides"/>
                <wp:docPr id="2" name="Autofigu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3492500"/>
                        </a:xfrm>
                        <a:prstGeom prst="rect">
                          <a:avLst/>
                        </a:prstGeom>
                        <a:solidFill>
                          <a:srgbClr val="FFFFFF"/>
                        </a:solidFill>
                        <a:ln w="57150" cap="flat" cmpd="thinThick" algn="ctr">
                          <a:solidFill>
                            <a:srgbClr val="6F6F74"/>
                          </a:solidFill>
                          <a:prstDash val="solid"/>
                          <a:miter lim="800000"/>
                          <a:headEnd/>
                          <a:tailEnd/>
                        </a:ln>
                        <a:effectLst/>
                        <a:extLst>
                          <a:ext uri="{53640926-AAD7-44D8-BBD7-CCE9431645EC}">
                            <a14:shadowObscured xmlns:a14="http://schemas.microsoft.com/office/drawing/2010/main" val="1"/>
                          </a:ext>
                        </a:extLst>
                      </wps:spPr>
                      <wps:txbx>
                        <w:txbxContent>
                          <w:p w14:paraId="478139AE" w14:textId="77777777" w:rsidR="00E77393" w:rsidRDefault="00E77393" w:rsidP="00E77393">
                            <w:pPr>
                              <w:pStyle w:val="Sitat"/>
                              <w:pBdr>
                                <w:top w:val="none" w:sz="0" w:space="0" w:color="auto"/>
                                <w:bottom w:val="none" w:sz="0" w:space="0" w:color="auto"/>
                              </w:pBdr>
                              <w:jc w:val="both"/>
                              <w:rPr>
                                <w:rFonts w:asciiTheme="minorHAnsi" w:hAnsiTheme="minorHAnsi"/>
                              </w:rPr>
                            </w:pPr>
                            <w:r w:rsidRPr="00135CFD">
                              <w:rPr>
                                <w:rFonts w:asciiTheme="minorHAnsi" w:hAnsiTheme="minorHAnsi"/>
                              </w:rPr>
                              <w:t>Dagsrytme på a</w:t>
                            </w:r>
                            <w:r>
                              <w:rPr>
                                <w:rFonts w:asciiTheme="minorHAnsi" w:hAnsiTheme="minorHAnsi"/>
                              </w:rPr>
                              <w:t xml:space="preserve">delingen </w:t>
                            </w:r>
                          </w:p>
                          <w:p w14:paraId="438EB3BC" w14:textId="77777777" w:rsidR="00E77393" w:rsidRDefault="00E77393" w:rsidP="00E77393">
                            <w:r w:rsidRPr="00661DBC">
                              <w:rPr>
                                <w:b/>
                                <w:bCs/>
                              </w:rPr>
                              <w:t>7.30</w:t>
                            </w:r>
                            <w:r>
                              <w:t xml:space="preserve"> barnehagen åpner </w:t>
                            </w:r>
                          </w:p>
                          <w:p w14:paraId="5491FFDF" w14:textId="5F835376" w:rsidR="00E77393" w:rsidRDefault="00E77393" w:rsidP="00E77393">
                            <w:r w:rsidRPr="00661DBC">
                              <w:rPr>
                                <w:b/>
                                <w:bCs/>
                              </w:rPr>
                              <w:t>8:15</w:t>
                            </w:r>
                            <w:r>
                              <w:rPr>
                                <w:b/>
                                <w:bCs/>
                              </w:rPr>
                              <w:t>-8</w:t>
                            </w:r>
                            <w:r w:rsidRPr="00661DBC">
                              <w:rPr>
                                <w:b/>
                                <w:bCs/>
                              </w:rPr>
                              <w:t>:45</w:t>
                            </w:r>
                            <w:r>
                              <w:t xml:space="preserve"> frokostservering: grøt </w:t>
                            </w:r>
                            <w:r w:rsidRPr="00661DBC">
                              <w:rPr>
                                <w:b/>
                                <w:bCs/>
                              </w:rPr>
                              <w:t>mandag</w:t>
                            </w:r>
                            <w:r>
                              <w:t>, o</w:t>
                            </w:r>
                            <w:r w:rsidRPr="00661DBC">
                              <w:rPr>
                                <w:b/>
                                <w:bCs/>
                              </w:rPr>
                              <w:t>nsdag</w:t>
                            </w:r>
                            <w:r>
                              <w:t xml:space="preserve"> og </w:t>
                            </w:r>
                            <w:r w:rsidRPr="00661DBC">
                              <w:rPr>
                                <w:b/>
                                <w:bCs/>
                              </w:rPr>
                              <w:t>fredag</w:t>
                            </w:r>
                            <w:r w:rsidR="00CB309E">
                              <w:rPr>
                                <w:b/>
                                <w:bCs/>
                              </w:rPr>
                              <w:t>.</w:t>
                            </w:r>
                            <w:r>
                              <w:t xml:space="preserve"> </w:t>
                            </w:r>
                            <w:r w:rsidR="00CB309E">
                              <w:t>Brød</w:t>
                            </w:r>
                            <w:r>
                              <w:t xml:space="preserve">skiver på tirsdag og torsdag. </w:t>
                            </w:r>
                          </w:p>
                          <w:p w14:paraId="00120048" w14:textId="77777777" w:rsidR="00E77393" w:rsidRDefault="00E77393" w:rsidP="00E77393">
                            <w:r w:rsidRPr="007200DC">
                              <w:rPr>
                                <w:b/>
                                <w:bCs/>
                              </w:rPr>
                              <w:t>9:00</w:t>
                            </w:r>
                            <w:r>
                              <w:t xml:space="preserve"> Ryddetid og samlingsstund </w:t>
                            </w:r>
                          </w:p>
                          <w:p w14:paraId="4DA17DB5" w14:textId="77777777" w:rsidR="00E77393" w:rsidRDefault="00E77393" w:rsidP="00E77393">
                            <w:r w:rsidRPr="007200DC">
                              <w:rPr>
                                <w:b/>
                                <w:bCs/>
                              </w:rPr>
                              <w:t>9:10- 9:30</w:t>
                            </w:r>
                            <w:r>
                              <w:t xml:space="preserve"> Grupper, aktiviteter </w:t>
                            </w:r>
                          </w:p>
                          <w:p w14:paraId="47606165" w14:textId="77777777" w:rsidR="00E77393" w:rsidRDefault="00E77393" w:rsidP="00E77393">
                            <w:r w:rsidRPr="007200DC">
                              <w:rPr>
                                <w:b/>
                                <w:bCs/>
                              </w:rPr>
                              <w:t>9:45</w:t>
                            </w:r>
                            <w:r>
                              <w:t xml:space="preserve"> Utetid. </w:t>
                            </w:r>
                          </w:p>
                          <w:p w14:paraId="57854298" w14:textId="56F80171" w:rsidR="00E77393" w:rsidRDefault="00E77393" w:rsidP="00E77393">
                            <w:r w:rsidRPr="007200DC">
                              <w:rPr>
                                <w:b/>
                                <w:bCs/>
                              </w:rPr>
                              <w:t>11:00</w:t>
                            </w:r>
                            <w:r>
                              <w:t xml:space="preserve"> Lunsj (varmt måltid</w:t>
                            </w:r>
                            <w:r w:rsidR="004D0495">
                              <w:t xml:space="preserve"> en dag</w:t>
                            </w:r>
                            <w:r>
                              <w:t xml:space="preserve"> i uken, skiver de andre dagene) </w:t>
                            </w:r>
                          </w:p>
                          <w:p w14:paraId="2E58B86E" w14:textId="77777777" w:rsidR="00E77393" w:rsidRDefault="00E77393" w:rsidP="00E77393">
                            <w:r w:rsidRPr="007200DC">
                              <w:rPr>
                                <w:b/>
                                <w:bCs/>
                              </w:rPr>
                              <w:t>11:30</w:t>
                            </w:r>
                            <w:r>
                              <w:rPr>
                                <w:b/>
                                <w:bCs/>
                              </w:rPr>
                              <w:t xml:space="preserve"> </w:t>
                            </w:r>
                            <w:r>
                              <w:t xml:space="preserve">Stell og hviletid </w:t>
                            </w:r>
                          </w:p>
                          <w:p w14:paraId="1CA82D6E" w14:textId="77777777" w:rsidR="00E77393" w:rsidRDefault="00E77393" w:rsidP="00E77393">
                            <w:r w:rsidRPr="00002301">
                              <w:rPr>
                                <w:b/>
                                <w:bCs/>
                              </w:rPr>
                              <w:t>14:00</w:t>
                            </w:r>
                            <w:r>
                              <w:t xml:space="preserve"> Fruktmåltid </w:t>
                            </w:r>
                          </w:p>
                          <w:p w14:paraId="7AE383CA" w14:textId="77777777" w:rsidR="00E77393" w:rsidRPr="00002301" w:rsidRDefault="00E77393" w:rsidP="00E77393">
                            <w:pPr>
                              <w:rPr>
                                <w:b/>
                                <w:bCs/>
                              </w:rPr>
                            </w:pPr>
                            <w:r w:rsidRPr="00002301">
                              <w:rPr>
                                <w:b/>
                                <w:bCs/>
                              </w:rPr>
                              <w:t xml:space="preserve">14:30 </w:t>
                            </w:r>
                            <w:r w:rsidRPr="00904422">
                              <w:t>Stell, inne eller ute aktiviteter</w:t>
                            </w:r>
                          </w:p>
                          <w:p w14:paraId="0543CA62" w14:textId="77777777" w:rsidR="00E77393" w:rsidRDefault="00E77393" w:rsidP="00E77393">
                            <w:r w:rsidRPr="00904422">
                              <w:rPr>
                                <w:b/>
                                <w:bCs/>
                              </w:rPr>
                              <w:t>16:30</w:t>
                            </w:r>
                            <w:r>
                              <w:t xml:space="preserve"> Barnehagen stenger </w:t>
                            </w:r>
                          </w:p>
                          <w:p w14:paraId="14B7B798" w14:textId="77777777" w:rsidR="00E77393" w:rsidRPr="00152673" w:rsidRDefault="00E77393" w:rsidP="00E77393"/>
                        </w:txbxContent>
                      </wps:txbx>
                      <wps:bodyPr rot="0" vert="horz" wrap="square" lIns="118872" tIns="73152" rIns="118872"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079942" id="_x0000_s1029" style="position:absolute;left:0;text-align:left;margin-left:272.15pt;margin-top:-33.9pt;width:248.5pt;height:275pt;z-index:25166796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" strokecolor="#6f6f74" strokeweight="4.5pt">
                <v:stroke linestyle="thinThick"/>
                <v:textbox inset="9.36pt,5.76pt,9.36pt,2.88pt">
                  <w:txbxContent>
                    <w:p w14:paraId="478139AE" w14:textId="77777777" w:rsidR="00E77393" w:rsidRDefault="00E77393" w:rsidP="00E77393">
                      <w:pPr>
                        <w:pStyle w:val="Sitat"/>
                        <w:pBdr>
                          <w:top w:val="none" w:sz="0" w:space="0" w:color="auto"/>
                          <w:bottom w:val="none" w:sz="0" w:space="0" w:color="auto"/>
                        </w:pBdr>
                        <w:jc w:val="both"/>
                        <w:rPr>
                          <w:rFonts w:asciiTheme="minorHAnsi" w:hAnsiTheme="minorHAnsi"/>
                        </w:rPr>
                      </w:pPr>
                      <w:r w:rsidRPr="00135CFD">
                        <w:rPr>
                          <w:rFonts w:asciiTheme="minorHAnsi" w:hAnsiTheme="minorHAnsi"/>
                        </w:rPr>
                        <w:t>Dagsrytme på a</w:t>
                      </w:r>
                      <w:r>
                        <w:rPr>
                          <w:rFonts w:asciiTheme="minorHAnsi" w:hAnsiTheme="minorHAnsi"/>
                        </w:rPr>
                        <w:t xml:space="preserve">delingen </w:t>
                      </w:r>
                    </w:p>
                    <w:p w14:paraId="438EB3BC" w14:textId="77777777" w:rsidR="00E77393" w:rsidRDefault="00E77393" w:rsidP="00E77393">
                      <w:r w:rsidRPr="00661DBC">
                        <w:rPr>
                          <w:b/>
                          <w:bCs/>
                        </w:rPr>
                        <w:t>7.30</w:t>
                      </w:r>
                      <w:r>
                        <w:t xml:space="preserve"> barnehagen åpner </w:t>
                      </w:r>
                    </w:p>
                    <w:p w14:paraId="5491FFDF" w14:textId="5F835376" w:rsidR="00E77393" w:rsidRDefault="00E77393" w:rsidP="00E77393">
                      <w:r w:rsidRPr="00661DBC">
                        <w:rPr>
                          <w:b/>
                          <w:bCs/>
                        </w:rPr>
                        <w:t>8:15</w:t>
                      </w:r>
                      <w:r>
                        <w:rPr>
                          <w:b/>
                          <w:bCs/>
                        </w:rPr>
                        <w:t>-8</w:t>
                      </w:r>
                      <w:r w:rsidRPr="00661DBC">
                        <w:rPr>
                          <w:b/>
                          <w:bCs/>
                        </w:rPr>
                        <w:t>:45</w:t>
                      </w:r>
                      <w:r>
                        <w:t xml:space="preserve"> frokostservering: grøt </w:t>
                      </w:r>
                      <w:r w:rsidRPr="00661DBC">
                        <w:rPr>
                          <w:b/>
                          <w:bCs/>
                        </w:rPr>
                        <w:t>mandag</w:t>
                      </w:r>
                      <w:r>
                        <w:t>, o</w:t>
                      </w:r>
                      <w:r w:rsidRPr="00661DBC">
                        <w:rPr>
                          <w:b/>
                          <w:bCs/>
                        </w:rPr>
                        <w:t>nsdag</w:t>
                      </w:r>
                      <w:r>
                        <w:t xml:space="preserve"> og </w:t>
                      </w:r>
                      <w:r w:rsidRPr="00661DBC">
                        <w:rPr>
                          <w:b/>
                          <w:bCs/>
                        </w:rPr>
                        <w:t>fredag</w:t>
                      </w:r>
                      <w:r w:rsidR="00CB309E">
                        <w:rPr>
                          <w:b/>
                          <w:bCs/>
                        </w:rPr>
                        <w:t>.</w:t>
                      </w:r>
                      <w:r>
                        <w:t xml:space="preserve"> </w:t>
                      </w:r>
                      <w:r w:rsidR="00CB309E">
                        <w:t>Brød</w:t>
                      </w:r>
                      <w:r>
                        <w:t xml:space="preserve">skiver på tirsdag og torsdag. </w:t>
                      </w:r>
                    </w:p>
                    <w:p w14:paraId="00120048" w14:textId="77777777" w:rsidR="00E77393" w:rsidRDefault="00E77393" w:rsidP="00E77393">
                      <w:r w:rsidRPr="007200DC">
                        <w:rPr>
                          <w:b/>
                          <w:bCs/>
                        </w:rPr>
                        <w:t>9:00</w:t>
                      </w:r>
                      <w:r>
                        <w:t xml:space="preserve"> Ryddetid og samlingsstund </w:t>
                      </w:r>
                    </w:p>
                    <w:p w14:paraId="4DA17DB5" w14:textId="77777777" w:rsidR="00E77393" w:rsidRDefault="00E77393" w:rsidP="00E77393">
                      <w:r w:rsidRPr="007200DC">
                        <w:rPr>
                          <w:b/>
                          <w:bCs/>
                        </w:rPr>
                        <w:t>9:10- 9:30</w:t>
                      </w:r>
                      <w:r>
                        <w:t xml:space="preserve"> Grupper, aktiviteter </w:t>
                      </w:r>
                    </w:p>
                    <w:p w14:paraId="47606165" w14:textId="77777777" w:rsidR="00E77393" w:rsidRDefault="00E77393" w:rsidP="00E77393">
                      <w:r w:rsidRPr="007200DC">
                        <w:rPr>
                          <w:b/>
                          <w:bCs/>
                        </w:rPr>
                        <w:t>9:45</w:t>
                      </w:r>
                      <w:r>
                        <w:t xml:space="preserve"> Utetid. </w:t>
                      </w:r>
                    </w:p>
                    <w:p w14:paraId="57854298" w14:textId="56F80171" w:rsidR="00E77393" w:rsidRDefault="00E77393" w:rsidP="00E77393">
                      <w:r w:rsidRPr="007200DC">
                        <w:rPr>
                          <w:b/>
                          <w:bCs/>
                        </w:rPr>
                        <w:t>11:00</w:t>
                      </w:r>
                      <w:r>
                        <w:t xml:space="preserve"> Lunsj (varmt måltid</w:t>
                      </w:r>
                      <w:r w:rsidR="004D0495">
                        <w:t xml:space="preserve"> en dag</w:t>
                      </w:r>
                      <w:r>
                        <w:t xml:space="preserve"> i uken, skiver de andre dagene) </w:t>
                      </w:r>
                    </w:p>
                    <w:p w14:paraId="2E58B86E" w14:textId="77777777" w:rsidR="00E77393" w:rsidRDefault="00E77393" w:rsidP="00E77393">
                      <w:r w:rsidRPr="007200DC">
                        <w:rPr>
                          <w:b/>
                          <w:bCs/>
                        </w:rPr>
                        <w:t>11:30</w:t>
                      </w:r>
                      <w:r>
                        <w:rPr>
                          <w:b/>
                          <w:bCs/>
                        </w:rPr>
                        <w:t xml:space="preserve"> </w:t>
                      </w:r>
                      <w:r>
                        <w:t xml:space="preserve">Stell og hviletid </w:t>
                      </w:r>
                    </w:p>
                    <w:p w14:paraId="1CA82D6E" w14:textId="77777777" w:rsidR="00E77393" w:rsidRDefault="00E77393" w:rsidP="00E77393">
                      <w:r w:rsidRPr="00002301">
                        <w:rPr>
                          <w:b/>
                          <w:bCs/>
                        </w:rPr>
                        <w:t>14:00</w:t>
                      </w:r>
                      <w:r>
                        <w:t xml:space="preserve"> Fruktmåltid </w:t>
                      </w:r>
                    </w:p>
                    <w:p w14:paraId="7AE383CA" w14:textId="77777777" w:rsidR="00E77393" w:rsidRPr="00002301" w:rsidRDefault="00E77393" w:rsidP="00E77393">
                      <w:pPr>
                        <w:rPr>
                          <w:b/>
                          <w:bCs/>
                        </w:rPr>
                      </w:pPr>
                      <w:r w:rsidRPr="00002301">
                        <w:rPr>
                          <w:b/>
                          <w:bCs/>
                        </w:rPr>
                        <w:t xml:space="preserve">14:30 </w:t>
                      </w:r>
                      <w:r w:rsidRPr="00904422">
                        <w:t>Stell, inne eller ute aktiviteter</w:t>
                      </w:r>
                    </w:p>
                    <w:p w14:paraId="0543CA62" w14:textId="77777777" w:rsidR="00E77393" w:rsidRDefault="00E77393" w:rsidP="00E77393">
                      <w:r w:rsidRPr="00904422">
                        <w:rPr>
                          <w:b/>
                          <w:bCs/>
                        </w:rPr>
                        <w:t>16:30</w:t>
                      </w:r>
                      <w:r>
                        <w:t xml:space="preserve"> Barnehagen stenger </w:t>
                      </w:r>
                    </w:p>
                    <w:p w14:paraId="14B7B798" w14:textId="77777777" w:rsidR="00E77393" w:rsidRPr="00152673" w:rsidRDefault="00E77393" w:rsidP="00E77393"/>
                  </w:txbxContent>
                </v:textbox>
                <w10:wrap type="square" anchorx="margin" anchory="margin"/>
              </v:rect>
            </w:pict>
          </mc:Fallback>
        </mc:AlternateContent>
      </w:r>
    </w:p>
    <w:sectPr w:rsidR="004E1FE8">
      <w:type w:val="continuous"/>
      <w:pgSz w:w="11907" w:h="16839"/>
      <w:pgMar w:top="1148" w:right="1050" w:bottom="1148" w:left="105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attachedTemplate r:id="rId1"/>
  <w:defaultTabStop w:val="709"/>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B8"/>
    <w:rsid w:val="00002301"/>
    <w:rsid w:val="000372AA"/>
    <w:rsid w:val="00044B77"/>
    <w:rsid w:val="00047243"/>
    <w:rsid w:val="000730FE"/>
    <w:rsid w:val="000C6B25"/>
    <w:rsid w:val="00122C37"/>
    <w:rsid w:val="00126EE0"/>
    <w:rsid w:val="00135CFD"/>
    <w:rsid w:val="00144F80"/>
    <w:rsid w:val="00152673"/>
    <w:rsid w:val="001556DE"/>
    <w:rsid w:val="0017306E"/>
    <w:rsid w:val="00191FD2"/>
    <w:rsid w:val="001A5254"/>
    <w:rsid w:val="001B6087"/>
    <w:rsid w:val="0020713B"/>
    <w:rsid w:val="00212040"/>
    <w:rsid w:val="00213DC3"/>
    <w:rsid w:val="00215830"/>
    <w:rsid w:val="0023224C"/>
    <w:rsid w:val="00242C45"/>
    <w:rsid w:val="002431B0"/>
    <w:rsid w:val="00245FB1"/>
    <w:rsid w:val="00277ED6"/>
    <w:rsid w:val="00285071"/>
    <w:rsid w:val="002B15D6"/>
    <w:rsid w:val="002C0982"/>
    <w:rsid w:val="002C5371"/>
    <w:rsid w:val="002D3480"/>
    <w:rsid w:val="002E156A"/>
    <w:rsid w:val="002F749E"/>
    <w:rsid w:val="0031179D"/>
    <w:rsid w:val="00335BF0"/>
    <w:rsid w:val="0034340E"/>
    <w:rsid w:val="003A3115"/>
    <w:rsid w:val="003E3148"/>
    <w:rsid w:val="003F12AF"/>
    <w:rsid w:val="00412032"/>
    <w:rsid w:val="00414EDE"/>
    <w:rsid w:val="00460C53"/>
    <w:rsid w:val="00471578"/>
    <w:rsid w:val="004D0495"/>
    <w:rsid w:val="004E1FE8"/>
    <w:rsid w:val="004F0701"/>
    <w:rsid w:val="005115FB"/>
    <w:rsid w:val="00513F0D"/>
    <w:rsid w:val="0051773A"/>
    <w:rsid w:val="00533FB2"/>
    <w:rsid w:val="00543E32"/>
    <w:rsid w:val="00546BF7"/>
    <w:rsid w:val="005742DE"/>
    <w:rsid w:val="005846A6"/>
    <w:rsid w:val="00587182"/>
    <w:rsid w:val="00595E4D"/>
    <w:rsid w:val="005D2178"/>
    <w:rsid w:val="005F7B1D"/>
    <w:rsid w:val="0060193A"/>
    <w:rsid w:val="006146A9"/>
    <w:rsid w:val="006168F9"/>
    <w:rsid w:val="006225CE"/>
    <w:rsid w:val="006266DB"/>
    <w:rsid w:val="00645987"/>
    <w:rsid w:val="006513E2"/>
    <w:rsid w:val="00661DBC"/>
    <w:rsid w:val="006748E8"/>
    <w:rsid w:val="006D1784"/>
    <w:rsid w:val="006D59A6"/>
    <w:rsid w:val="006F0103"/>
    <w:rsid w:val="006F11B1"/>
    <w:rsid w:val="007200DC"/>
    <w:rsid w:val="00784AC6"/>
    <w:rsid w:val="007A520F"/>
    <w:rsid w:val="007E6518"/>
    <w:rsid w:val="008024B8"/>
    <w:rsid w:val="00802741"/>
    <w:rsid w:val="00826FA1"/>
    <w:rsid w:val="00831542"/>
    <w:rsid w:val="00832B9A"/>
    <w:rsid w:val="00862BD4"/>
    <w:rsid w:val="00870F7C"/>
    <w:rsid w:val="00874C50"/>
    <w:rsid w:val="008838F0"/>
    <w:rsid w:val="00884F9B"/>
    <w:rsid w:val="00892712"/>
    <w:rsid w:val="008E7FF2"/>
    <w:rsid w:val="008F3BFD"/>
    <w:rsid w:val="00904422"/>
    <w:rsid w:val="0090528E"/>
    <w:rsid w:val="00940568"/>
    <w:rsid w:val="00961347"/>
    <w:rsid w:val="0099156F"/>
    <w:rsid w:val="009B61D1"/>
    <w:rsid w:val="00A209A4"/>
    <w:rsid w:val="00A51071"/>
    <w:rsid w:val="00A832C1"/>
    <w:rsid w:val="00AB1BB8"/>
    <w:rsid w:val="00AC5BD7"/>
    <w:rsid w:val="00AD4372"/>
    <w:rsid w:val="00B0664E"/>
    <w:rsid w:val="00B150C0"/>
    <w:rsid w:val="00B247B2"/>
    <w:rsid w:val="00B339E8"/>
    <w:rsid w:val="00B50FF0"/>
    <w:rsid w:val="00B76D8F"/>
    <w:rsid w:val="00B825BE"/>
    <w:rsid w:val="00B918D0"/>
    <w:rsid w:val="00B951FC"/>
    <w:rsid w:val="00B95888"/>
    <w:rsid w:val="00BC1606"/>
    <w:rsid w:val="00BD2099"/>
    <w:rsid w:val="00BE6B87"/>
    <w:rsid w:val="00BF307E"/>
    <w:rsid w:val="00BF5F6C"/>
    <w:rsid w:val="00C0027D"/>
    <w:rsid w:val="00C34C8C"/>
    <w:rsid w:val="00C474CB"/>
    <w:rsid w:val="00CB309E"/>
    <w:rsid w:val="00D017F9"/>
    <w:rsid w:val="00D72218"/>
    <w:rsid w:val="00D848FA"/>
    <w:rsid w:val="00DA6321"/>
    <w:rsid w:val="00DC7C8E"/>
    <w:rsid w:val="00DD31D0"/>
    <w:rsid w:val="00DD3E19"/>
    <w:rsid w:val="00DE63D2"/>
    <w:rsid w:val="00DF1343"/>
    <w:rsid w:val="00DF174B"/>
    <w:rsid w:val="00DF6D4E"/>
    <w:rsid w:val="00E03565"/>
    <w:rsid w:val="00E26843"/>
    <w:rsid w:val="00E77393"/>
    <w:rsid w:val="00E93142"/>
    <w:rsid w:val="00EB164E"/>
    <w:rsid w:val="00EC0EEC"/>
    <w:rsid w:val="00EF25E2"/>
    <w:rsid w:val="00F62CBF"/>
    <w:rsid w:val="00F81719"/>
    <w:rsid w:val="00F87EFC"/>
    <w:rsid w:val="00FB058E"/>
    <w:rsid w:val="00FB676B"/>
    <w:rsid w:val="00FC1E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C306"/>
  <w15:docId w15:val="{53CB81BF-FE9C-43C7-940C-37EE2AEF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style>
  <w:style w:type="paragraph" w:styleId="Overskrift1">
    <w:name w:val="heading 1"/>
    <w:basedOn w:val="Normal"/>
    <w:next w:val="Normal"/>
    <w:link w:val="Overskrift1Tegn"/>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rPr>
  </w:style>
  <w:style w:type="paragraph" w:styleId="Overskrift2">
    <w:name w:val="heading 2"/>
    <w:basedOn w:val="Normal"/>
    <w:next w:val="Normal"/>
    <w:link w:val="Overskrift2Tegn"/>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8"/>
    </w:rPr>
  </w:style>
  <w:style w:type="paragraph" w:styleId="Overskrift3">
    <w:name w:val="heading 3"/>
    <w:basedOn w:val="Normal"/>
    <w:next w:val="Normal"/>
    <w:link w:val="Overskrift3Tegn"/>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rPr>
  </w:style>
  <w:style w:type="paragraph" w:styleId="Overskrift4">
    <w:name w:val="heading 4"/>
    <w:basedOn w:val="Normal"/>
    <w:next w:val="Normal"/>
    <w:link w:val="Overskrift4Tegn"/>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rPr>
  </w:style>
  <w:style w:type="paragraph" w:styleId="Overskrift5">
    <w:name w:val="heading 5"/>
    <w:basedOn w:val="Normal"/>
    <w:next w:val="Normal"/>
    <w:link w:val="Overskrift5Tegn"/>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rPr>
  </w:style>
  <w:style w:type="paragraph" w:styleId="Overskrift6">
    <w:name w:val="heading 6"/>
    <w:basedOn w:val="Normal"/>
    <w:next w:val="Normal"/>
    <w:link w:val="Overskrift6Tegn"/>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Overskrift7">
    <w:name w:val="heading 7"/>
    <w:basedOn w:val="Normal"/>
    <w:next w:val="Normal"/>
    <w:link w:val="Overskrift7Tegn"/>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Overskrift8">
    <w:name w:val="heading 8"/>
    <w:basedOn w:val="Normal"/>
    <w:next w:val="Normal"/>
    <w:link w:val="Overskrift8Tegn"/>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Overskrift9">
    <w:name w:val="heading 9"/>
    <w:basedOn w:val="Normal"/>
    <w:next w:val="Normal"/>
    <w:link w:val="Overskrift9Tegn"/>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aps/>
      <w:color w:val="343437" w:themeColor="text2" w:themeShade="BF"/>
      <w:spacing w:val="20"/>
      <w:sz w:val="32"/>
      <w:szCs w:val="32"/>
    </w:rPr>
  </w:style>
  <w:style w:type="paragraph" w:styleId="Undertittel">
    <w:name w:val="Subtitle"/>
    <w:basedOn w:val="Normal"/>
    <w:next w:val="Normal"/>
    <w:link w:val="UndertittelTegn"/>
    <w:uiPriority w:val="11"/>
    <w:qFormat/>
    <w:pPr>
      <w:numPr>
        <w:ilvl w:val="1"/>
      </w:numPr>
      <w:jc w:val="center"/>
    </w:pPr>
    <w:rPr>
      <w:rFonts w:eastAsiaTheme="majorEastAsia" w:cstheme="majorBidi"/>
      <w:iCs/>
      <w:color w:val="000000" w:themeColor="text1"/>
      <w:spacing w:val="15"/>
      <w:sz w:val="28"/>
      <w:szCs w:val="28"/>
      <w14:textFill>
        <w14:solidFill>
          <w14:schemeClr w14:val="tx1">
            <w14:lumMod w14:val="65000"/>
            <w14:lumOff w14:val="35000"/>
            <w14:lumMod w14:val="50000"/>
          </w14:schemeClr>
        </w14:solidFill>
      </w14:textFill>
    </w:rPr>
  </w:style>
  <w:style w:type="character" w:customStyle="1" w:styleId="UndertittelTegn">
    <w:name w:val="Undertittel Tegn"/>
    <w:basedOn w:val="Standardskriftforavsnitt"/>
    <w:link w:val="Undertittel"/>
    <w:uiPriority w:val="11"/>
    <w:rPr>
      <w:rFonts w:eastAsiaTheme="majorEastAsia" w:cstheme="majorBidi"/>
      <w:iCs/>
      <w:color w:val="000000" w:themeColor="text1"/>
      <w:spacing w:val="15"/>
      <w:sz w:val="28"/>
      <w:szCs w:val="28"/>
      <w14:textFill>
        <w14:solidFill>
          <w14:schemeClr w14:val="tx1">
            <w14:lumMod w14:val="65000"/>
            <w14:lumOff w14:val="35000"/>
            <w14:lumMod w14:val="50000"/>
          </w14:schemeClr>
        </w14:solidFill>
      </w14:textFill>
    </w:rPr>
  </w:style>
  <w:style w:type="paragraph" w:styleId="Bobletekst">
    <w:name w:val="Balloon Text"/>
    <w:basedOn w:val="Normal"/>
    <w:link w:val="BobletekstTegn"/>
    <w:uiPriority w:val="99"/>
    <w:semiHidden/>
    <w:unhideWhenUs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customStyle="1" w:styleId="Overskrift2Tegn">
    <w:name w:val="Overskrift 2 Tegn"/>
    <w:basedOn w:val="Standardskriftforavsnitt"/>
    <w:link w:val="Overskrift2"/>
    <w:uiPriority w:val="9"/>
    <w:semiHidden/>
    <w:rPr>
      <w:rFonts w:asciiTheme="majorHAnsi" w:eastAsiaTheme="majorEastAsia" w:hAnsiTheme="majorHAnsi" w:cstheme="majorBidi"/>
      <w:bCs/>
      <w:color w:val="46464A" w:themeColor="text2"/>
      <w:sz w:val="28"/>
      <w:szCs w:val="28"/>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b/>
      <w:bCs/>
      <w:color w:val="535356" w:themeColor="accent1" w:themeShade="BF"/>
      <w:sz w:val="23"/>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bCs/>
      <w:iCs/>
      <w:caps/>
      <w:color w:val="46464A" w:themeColor="text2"/>
      <w:spacing w:val="12"/>
      <w:sz w:val="21"/>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232324" w:themeColor="text2" w:themeShade="80"/>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paragraph" w:styleId="Bildetekst">
    <w:name w:val="caption"/>
    <w:basedOn w:val="Normal"/>
    <w:next w:val="Normal"/>
    <w:uiPriority w:val="35"/>
    <w:semiHidden/>
    <w:unhideWhenUsed/>
    <w:qFormat/>
    <w:pPr>
      <w:spacing w:line="240" w:lineRule="auto"/>
    </w:pPr>
    <w:rPr>
      <w:b/>
      <w:bCs/>
      <w:color w:val="46464A" w:themeColor="text2"/>
      <w:sz w:val="18"/>
      <w:szCs w:val="18"/>
    </w:rPr>
  </w:style>
  <w:style w:type="paragraph" w:styleId="Tittel">
    <w:name w:val="Title"/>
    <w:basedOn w:val="Normal"/>
    <w:next w:val="Normal"/>
    <w:link w:val="TittelTegn"/>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40"/>
      <w14:ligatures w14:val="standard"/>
      <w14:numForm w14:val="oldStyle"/>
      <w14:cntxtAlts/>
    </w:rPr>
  </w:style>
  <w:style w:type="character" w:customStyle="1" w:styleId="TittelTegn">
    <w:name w:val="Tittel Tegn"/>
    <w:basedOn w:val="Standardskriftforavsnitt"/>
    <w:link w:val="Tittel"/>
    <w:uiPriority w:val="10"/>
    <w:rPr>
      <w:rFonts w:asciiTheme="majorHAnsi" w:eastAsiaTheme="majorEastAsia" w:hAnsiTheme="majorHAnsi" w:cstheme="majorBidi"/>
      <w:caps/>
      <w:color w:val="46464A" w:themeColor="text2"/>
      <w:spacing w:val="20"/>
      <w:kern w:val="28"/>
      <w:sz w:val="40"/>
      <w:szCs w:val="40"/>
      <w14:ligatures w14:val="standard"/>
      <w14:numForm w14:val="oldStyle"/>
      <w14:cntxtAlts/>
    </w:rPr>
  </w:style>
  <w:style w:type="character" w:styleId="Sterk">
    <w:name w:val="Strong"/>
    <w:basedOn w:val="Standardskriftforavsnitt"/>
    <w:uiPriority w:val="22"/>
    <w:qFormat/>
    <w:rPr>
      <w:b/>
      <w:bCs/>
    </w:rPr>
  </w:style>
  <w:style w:type="character" w:styleId="Utheving">
    <w:name w:val="Emphasis"/>
    <w:basedOn w:val="Standardskriftforavsnitt"/>
    <w:uiPriority w:val="20"/>
    <w:qFormat/>
    <w:rPr>
      <w:b/>
      <w:i/>
      <w:iCs/>
      <w:color w:val="6F6F74" w:themeColor="accent1"/>
    </w:rPr>
  </w:style>
  <w:style w:type="paragraph" w:styleId="Ingenmellomrom">
    <w:name w:val="No Spacing"/>
    <w:link w:val="IngenmellomromTegn"/>
    <w:uiPriority w:val="1"/>
    <w:qFormat/>
    <w:pPr>
      <w:spacing w:after="0" w:line="240" w:lineRule="auto"/>
    </w:pPr>
  </w:style>
  <w:style w:type="character" w:customStyle="1" w:styleId="IngenmellomromTegn">
    <w:name w:val="Ingen mellomrom Tegn"/>
    <w:basedOn w:val="Standardskriftforavsnitt"/>
    <w:link w:val="Ingenmellomrom"/>
    <w:uiPriority w:val="1"/>
  </w:style>
  <w:style w:type="paragraph" w:styleId="Listeavsnitt">
    <w:name w:val="List Paragraph"/>
    <w:basedOn w:val="Normal"/>
    <w:uiPriority w:val="34"/>
    <w:qFormat/>
    <w:pPr>
      <w:spacing w:after="160" w:line="240" w:lineRule="auto"/>
      <w:ind w:left="1008" w:hanging="288"/>
      <w:contextualSpacing/>
    </w:pPr>
    <w:rPr>
      <w:rFonts w:eastAsiaTheme="minorHAnsi"/>
      <w:sz w:val="21"/>
    </w:rPr>
  </w:style>
  <w:style w:type="paragraph" w:styleId="Sitat">
    <w:name w:val="Quote"/>
    <w:basedOn w:val="Normal"/>
    <w:next w:val="Normal"/>
    <w:link w:val="SitatTegn"/>
    <w:uiPriority w:val="29"/>
    <w:qFormat/>
    <w:pPr>
      <w:pBdr>
        <w:top w:val="single" w:sz="12" w:space="4" w:color="6F6F74" w:themeColor="accent1"/>
        <w:bottom w:val="double" w:sz="18" w:space="4" w:color="6F6F74" w:themeColor="accent1"/>
      </w:pBdr>
      <w:spacing w:after="0" w:line="360" w:lineRule="auto"/>
      <w:jc w:val="center"/>
    </w:pPr>
    <w:rPr>
      <w:rFonts w:asciiTheme="majorHAnsi" w:hAnsiTheme="majorHAnsi"/>
      <w:caps/>
      <w:color w:val="535356" w:themeColor="accent1" w:themeShade="BF"/>
      <w:spacing w:val="10"/>
      <w14:ligatures w14:val="standard"/>
      <w14:numForm w14:val="oldStyle"/>
    </w:rPr>
  </w:style>
  <w:style w:type="character" w:customStyle="1" w:styleId="SitatTegn">
    <w:name w:val="Sitat Tegn"/>
    <w:basedOn w:val="Standardskriftforavsnitt"/>
    <w:link w:val="Sitat"/>
    <w:uiPriority w:val="29"/>
    <w:rPr>
      <w:rFonts w:asciiTheme="majorHAnsi" w:hAnsiTheme="majorHAnsi"/>
      <w:caps/>
      <w:color w:val="535356" w:themeColor="accent1" w:themeShade="BF"/>
      <w:spacing w:val="10"/>
      <w14:ligatures w14:val="standard"/>
      <w14:numForm w14:val="oldStyle"/>
    </w:rPr>
  </w:style>
  <w:style w:type="paragraph" w:styleId="Sterktsitat">
    <w:name w:val="Intense Quote"/>
    <w:basedOn w:val="Normal"/>
    <w:next w:val="Normal"/>
    <w:link w:val="SterktsitatTegn"/>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SterktsitatTegn">
    <w:name w:val="Sterkt sitat Tegn"/>
    <w:basedOn w:val="Standardskriftforavsnitt"/>
    <w:link w:val="Sterktsitat"/>
    <w:uiPriority w:val="30"/>
    <w:rPr>
      <w:rFonts w:asciiTheme="majorHAnsi" w:eastAsiaTheme="majorEastAsia" w:hAnsiTheme="majorHAnsi"/>
      <w:caps/>
      <w:color w:val="FFFFFF" w:themeColor="background1"/>
      <w:spacing w:val="6"/>
      <w:sz w:val="24"/>
      <w:shd w:val="clear" w:color="auto" w:fill="6F6F74" w:themeFill="accent1"/>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vakutheving">
    <w:name w:val="Subtle Emphasis"/>
    <w:basedOn w:val="Standardskriftforavsnitt"/>
    <w:uiPriority w:val="19"/>
    <w:qFormat/>
    <w:rPr>
      <w:i/>
      <w:iCs/>
      <w:color w:val="595959" w:themeColor="text1" w:themeTint="A6"/>
    </w:rPr>
  </w:style>
  <w:style w:type="character" w:styleId="Sterkutheving">
    <w:name w:val="Intense Emphasis"/>
    <w:basedOn w:val="Standardskriftforavsnitt"/>
    <w:uiPriority w:val="21"/>
    <w:qFormat/>
    <w:rPr>
      <w:b/>
      <w:bCs/>
      <w:i/>
      <w:iCs/>
      <w:caps w:val="0"/>
      <w:smallCaps w:val="0"/>
      <w:color w:val="000000"/>
      <w14:shadow w14:blurRad="0" w14:dist="0" w14:dir="0" w14:sx="0" w14:sy="0" w14:kx="0" w14:ky="0" w14:algn="none">
        <w14:srgbClr w14:val="000000"/>
      </w14:shadow>
    </w:rPr>
  </w:style>
  <w:style w:type="character" w:styleId="Svakreferanse">
    <w:name w:val="Subtle Reference"/>
    <w:basedOn w:val="Standardskriftforavsnitt"/>
    <w:uiPriority w:val="31"/>
    <w:qFormat/>
    <w:rPr>
      <w:smallCaps/>
      <w:color w:val="000000"/>
      <w:u w:val="single"/>
    </w:rPr>
  </w:style>
  <w:style w:type="character" w:styleId="Sterkreferanse">
    <w:name w:val="Intense Reference"/>
    <w:basedOn w:val="Standardskriftforavsnit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Boktittel">
    <w:name w:val="Book Title"/>
    <w:basedOn w:val="Standardskriftforavsnitt"/>
    <w:uiPriority w:val="33"/>
    <w:qFormat/>
    <w:rPr>
      <w:b/>
      <w:bCs/>
      <w:caps w:val="0"/>
      <w:smallCaps/>
      <w:spacing w:val="10"/>
    </w:rPr>
  </w:style>
  <w:style w:type="paragraph" w:styleId="Overskriftforinnholdsfortegnelse">
    <w:name w:val="TOC Heading"/>
    <w:basedOn w:val="Overskrift1"/>
    <w:next w:val="Normal"/>
    <w:uiPriority w:val="39"/>
    <w:semiHidden/>
    <w:unhideWhenUsed/>
    <w:qFormat/>
    <w:pPr>
      <w:spacing w:before="480" w:line="300" w:lineRule="auto"/>
      <w:jc w:val="both"/>
      <w:outlineLvl w:val="9"/>
    </w:pPr>
    <w:rPr>
      <w:b/>
      <w:bCs/>
      <w:caps w:val="0"/>
      <w:color w:val="535356" w:themeColor="accent1" w:themeShade="BF"/>
      <w:spacing w:val="0"/>
      <w:sz w:val="28"/>
      <w:szCs w:val="28"/>
    </w:rPr>
  </w:style>
  <w:style w:type="character" w:styleId="Plassholdertekst">
    <w:name w:val="Placeholder Text"/>
    <w:basedOn w:val="Standardskriftforavsnitt"/>
    <w:uiPriority w:val="99"/>
    <w:semiHidden/>
    <w:rPr>
      <w:color w:val="808080"/>
    </w:rPr>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NormalWeb">
    <w:name w:val="Normal (Web)"/>
    <w:basedOn w:val="Normal"/>
    <w:uiPriority w:val="99"/>
    <w:semiHidden/>
    <w:unhideWhenUsed/>
    <w:rsid w:val="00122C3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65645">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5020413\AppData\Roaming\Microsoft\Templates\Nyhetsbrev%20(svart%20sl&#248;yf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4AD23D2D62540A77BC1167438E3B3" ma:contentTypeVersion="4" ma:contentTypeDescription="Opprett et nytt dokument." ma:contentTypeScope="" ma:versionID="624e82468b742c425b79a173ecb60b64">
  <xsd:schema xmlns:xsd="http://www.w3.org/2001/XMLSchema" xmlns:xs="http://www.w3.org/2001/XMLSchema" xmlns:p="http://schemas.microsoft.com/office/2006/metadata/properties" xmlns:ns3="b35cb0ff-5ce2-45b0-811c-452bff465f88" targetNamespace="http://schemas.microsoft.com/office/2006/metadata/properties" ma:root="true" ma:fieldsID="7aff8ddc5ea5a4ff05c8ca81d9586d22" ns3:_="">
    <xsd:import namespace="b35cb0ff-5ce2-45b0-811c-452bff465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cb0ff-5ce2-45b0-811c-452bff465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86C58EC-B000-48C9-B331-C00D8B7AEDE4}">
  <ds:schemaRefs>
    <ds:schemaRef ds:uri="http://schemas.microsoft.com/sharepoint/v3/contenttype/forms"/>
  </ds:schemaRefs>
</ds:datastoreItem>
</file>

<file path=customXml/itemProps2.xml><?xml version="1.0" encoding="utf-8"?>
<ds:datastoreItem xmlns:ds="http://schemas.openxmlformats.org/officeDocument/2006/customXml" ds:itemID="{0C78E10C-3EF4-4E3A-9F1F-0536AC467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cb0ff-5ce2-45b0-811c-452bff46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6D52B-F7B3-43EB-A147-7DBCAC110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6E1412-D339-4FDE-B84D-9C3F6408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Nyhetsbrev (svart sløyfe)</Template>
  <TotalTime>0</TotalTime>
  <Pages>3</Pages>
  <Words>976</Words>
  <Characters>5176</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Månedsbrev Tommeliten</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Månedsbrev Tommeliten</dc:title>
  <dc:creator>Aysel Baran Bicen</dc:creator>
  <cp:lastModifiedBy>Aysel Baran Bicen</cp:lastModifiedBy>
  <cp:revision>2</cp:revision>
  <dcterms:created xsi:type="dcterms:W3CDTF">2020-09-08T12:48:00Z</dcterms:created>
  <dcterms:modified xsi:type="dcterms:W3CDTF">2020-09-08T12:48:00Z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0x0101009474AD23D2D62540A77BC1167438E3B3</vt:lpwstr>
  </property>
</Properties>
</file>