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1F74" w14:textId="103FABC7" w:rsidR="002E0D1A" w:rsidRDefault="002655BF" w:rsidP="00A6627F">
      <w:pPr>
        <w:jc w:val="center"/>
        <w:rPr>
          <w:rFonts w:ascii="Times New Roman" w:hAnsi="Times New Roman" w:cs="Times New Roman"/>
          <w:sz w:val="24"/>
          <w:szCs w:val="24"/>
        </w:rPr>
      </w:pPr>
    </w:p>
    <w:p w14:paraId="75AD993A" w14:textId="47AA2873" w:rsidR="00A6627F" w:rsidRDefault="00A6627F" w:rsidP="00A6627F">
      <w:pPr>
        <w:tabs>
          <w:tab w:val="left" w:pos="3720"/>
        </w:tabs>
        <w:jc w:val="center"/>
        <w:rPr>
          <w:rFonts w:ascii="Times New Roman" w:hAnsi="Times New Roman" w:cs="Times New Roman"/>
          <w:sz w:val="24"/>
          <w:szCs w:val="24"/>
        </w:rPr>
      </w:pPr>
      <w:r>
        <w:rPr>
          <w:rFonts w:ascii="Times New Roman" w:hAnsi="Times New Roman" w:cs="Times New Roman"/>
          <w:sz w:val="24"/>
          <w:szCs w:val="24"/>
        </w:rPr>
        <w:t>MÅNEDSBREV FOR FEBRUAR</w:t>
      </w:r>
    </w:p>
    <w:p w14:paraId="65DE95F9" w14:textId="272C5543" w:rsidR="00A6627F" w:rsidRDefault="00A6627F" w:rsidP="00A6627F">
      <w:pPr>
        <w:tabs>
          <w:tab w:val="left" w:pos="3720"/>
        </w:tabs>
        <w:jc w:val="center"/>
        <w:rPr>
          <w:rFonts w:ascii="Times New Roman" w:hAnsi="Times New Roman" w:cs="Times New Roman"/>
          <w:sz w:val="24"/>
          <w:szCs w:val="24"/>
        </w:rPr>
      </w:pPr>
    </w:p>
    <w:p w14:paraId="6AB9EBF4" w14:textId="0372F56E" w:rsidR="00244D88" w:rsidRDefault="00A6627F" w:rsidP="00A6627F">
      <w:pPr>
        <w:tabs>
          <w:tab w:val="left" w:pos="3720"/>
        </w:tabs>
        <w:rPr>
          <w:rFonts w:ascii="Times New Roman" w:hAnsi="Times New Roman" w:cs="Times New Roman"/>
          <w:sz w:val="24"/>
          <w:szCs w:val="24"/>
        </w:rPr>
      </w:pPr>
      <w:r>
        <w:rPr>
          <w:rFonts w:ascii="Times New Roman" w:hAnsi="Times New Roman" w:cs="Times New Roman"/>
          <w:sz w:val="24"/>
          <w:szCs w:val="24"/>
        </w:rPr>
        <w:t xml:space="preserve">Januar måneden ble vår første måned inn i det nye året. Det var gjensyglede å se alle barna igjen og barna var </w:t>
      </w:r>
      <w:r w:rsidR="00244D88">
        <w:rPr>
          <w:rFonts w:ascii="Times New Roman" w:hAnsi="Times New Roman" w:cs="Times New Roman"/>
          <w:sz w:val="24"/>
          <w:szCs w:val="24"/>
        </w:rPr>
        <w:t xml:space="preserve">veldig glade for å se oss. De var </w:t>
      </w:r>
      <w:r>
        <w:rPr>
          <w:rFonts w:ascii="Times New Roman" w:hAnsi="Times New Roman" w:cs="Times New Roman"/>
          <w:sz w:val="24"/>
          <w:szCs w:val="24"/>
        </w:rPr>
        <w:t xml:space="preserve">ivrige med å </w:t>
      </w:r>
      <w:r w:rsidR="00983990">
        <w:rPr>
          <w:rFonts w:ascii="Times New Roman" w:hAnsi="Times New Roman" w:cs="Times New Roman"/>
          <w:sz w:val="24"/>
          <w:szCs w:val="24"/>
        </w:rPr>
        <w:t>fortelle</w:t>
      </w:r>
      <w:r w:rsidR="00244D88">
        <w:rPr>
          <w:rFonts w:ascii="Times New Roman" w:hAnsi="Times New Roman" w:cs="Times New Roman"/>
          <w:sz w:val="24"/>
          <w:szCs w:val="24"/>
        </w:rPr>
        <w:t xml:space="preserve"> oss</w:t>
      </w:r>
      <w:r w:rsidR="001F4F79">
        <w:rPr>
          <w:rFonts w:ascii="Times New Roman" w:hAnsi="Times New Roman" w:cs="Times New Roman"/>
          <w:sz w:val="24"/>
          <w:szCs w:val="24"/>
        </w:rPr>
        <w:t xml:space="preserve"> </w:t>
      </w:r>
      <w:r>
        <w:rPr>
          <w:rFonts w:ascii="Times New Roman" w:hAnsi="Times New Roman" w:cs="Times New Roman"/>
          <w:sz w:val="24"/>
          <w:szCs w:val="24"/>
        </w:rPr>
        <w:t xml:space="preserve"> så godt de kunne gjennom </w:t>
      </w:r>
      <w:r w:rsidR="00244D88">
        <w:rPr>
          <w:rFonts w:ascii="Times New Roman" w:hAnsi="Times New Roman" w:cs="Times New Roman"/>
          <w:sz w:val="24"/>
          <w:szCs w:val="24"/>
        </w:rPr>
        <w:t xml:space="preserve">bruk av </w:t>
      </w:r>
      <w:r>
        <w:rPr>
          <w:rFonts w:ascii="Times New Roman" w:hAnsi="Times New Roman" w:cs="Times New Roman"/>
          <w:sz w:val="24"/>
          <w:szCs w:val="24"/>
        </w:rPr>
        <w:t>kroppsspråk og hele seg om hva de hadde sett</w:t>
      </w:r>
      <w:r w:rsidR="001F4F79">
        <w:rPr>
          <w:rFonts w:ascii="Times New Roman" w:hAnsi="Times New Roman" w:cs="Times New Roman"/>
          <w:sz w:val="24"/>
          <w:szCs w:val="24"/>
        </w:rPr>
        <w:t xml:space="preserve"> og opplevd</w:t>
      </w:r>
      <w:r>
        <w:rPr>
          <w:rFonts w:ascii="Times New Roman" w:hAnsi="Times New Roman" w:cs="Times New Roman"/>
          <w:sz w:val="24"/>
          <w:szCs w:val="24"/>
        </w:rPr>
        <w:t xml:space="preserve"> </w:t>
      </w:r>
      <w:r w:rsidR="00244D88">
        <w:rPr>
          <w:rFonts w:ascii="Times New Roman" w:hAnsi="Times New Roman" w:cs="Times New Roman"/>
          <w:sz w:val="24"/>
          <w:szCs w:val="24"/>
        </w:rPr>
        <w:t>i julen, (</w:t>
      </w:r>
      <w:r w:rsidR="0098540E">
        <w:rPr>
          <w:rFonts w:ascii="Times New Roman" w:hAnsi="Times New Roman" w:cs="Times New Roman"/>
          <w:sz w:val="24"/>
          <w:szCs w:val="24"/>
        </w:rPr>
        <w:t>nissen,</w:t>
      </w:r>
      <w:r>
        <w:rPr>
          <w:rFonts w:ascii="Times New Roman" w:hAnsi="Times New Roman" w:cs="Times New Roman"/>
          <w:sz w:val="24"/>
          <w:szCs w:val="24"/>
        </w:rPr>
        <w:t xml:space="preserve"> men også </w:t>
      </w:r>
      <w:r w:rsidR="002412AB">
        <w:rPr>
          <w:rFonts w:ascii="Times New Roman" w:hAnsi="Times New Roman" w:cs="Times New Roman"/>
          <w:sz w:val="24"/>
          <w:szCs w:val="24"/>
        </w:rPr>
        <w:t>Bjørnis) og</w:t>
      </w:r>
      <w:r>
        <w:rPr>
          <w:rFonts w:ascii="Times New Roman" w:hAnsi="Times New Roman" w:cs="Times New Roman"/>
          <w:sz w:val="24"/>
          <w:szCs w:val="24"/>
        </w:rPr>
        <w:t xml:space="preserve"> spist og fått etter endt julefeiring og julefri. </w:t>
      </w:r>
    </w:p>
    <w:p w14:paraId="7EB0BB96" w14:textId="75B14C7E" w:rsidR="00EC20A4" w:rsidRDefault="00A6627F" w:rsidP="00A6627F">
      <w:pPr>
        <w:tabs>
          <w:tab w:val="left" w:pos="3720"/>
        </w:tabs>
        <w:rPr>
          <w:rFonts w:ascii="Times New Roman" w:hAnsi="Times New Roman" w:cs="Times New Roman"/>
          <w:sz w:val="24"/>
          <w:szCs w:val="24"/>
        </w:rPr>
      </w:pPr>
      <w:r>
        <w:rPr>
          <w:rFonts w:ascii="Times New Roman" w:hAnsi="Times New Roman" w:cs="Times New Roman"/>
          <w:sz w:val="24"/>
          <w:szCs w:val="24"/>
        </w:rPr>
        <w:t>På avdelingen valgte vi å starte året med forteller og lytteglede ved å ha fokus på fagområdet «Kommunikasjon, språk og tekst fra Rammeplanen for barnehager».</w:t>
      </w:r>
      <w:r w:rsidR="00244D88">
        <w:rPr>
          <w:rFonts w:ascii="Times New Roman" w:hAnsi="Times New Roman" w:cs="Times New Roman"/>
          <w:sz w:val="24"/>
          <w:szCs w:val="24"/>
        </w:rPr>
        <w:t xml:space="preserve"> Vi valgte oss ut fortellingen om hvordan snøen fikk sin farge som ble tatt godt imot av barna. De levde seg inn i fortellingen og gjennom bilder, konkreter kunne de ta på og peke mot for å ta inn over seg historien og karakterene. Fortellingen tok opp et viktig tema og fokus, nettopp at det er viktig å dele med seg og være snill og grei, og barna kunne også sette seg inn i når vi fortalte om snøen da han ble skikkelig lei seg når de andre blomstene ikke ville dele fargen sin. Snøen ble så lei seg, og vi så at barna relaterte historien sin gjennom barnehagens hverdag og sosiale samspill med andre. De pekte og snakket om at «det ikkje var greit å være så slem m</w:t>
      </w:r>
      <w:r w:rsidR="00EC20A4">
        <w:rPr>
          <w:rFonts w:ascii="Times New Roman" w:hAnsi="Times New Roman" w:cs="Times New Roman"/>
          <w:sz w:val="24"/>
          <w:szCs w:val="24"/>
        </w:rPr>
        <w:t>ot</w:t>
      </w:r>
      <w:r w:rsidR="00244D88">
        <w:rPr>
          <w:rFonts w:ascii="Times New Roman" w:hAnsi="Times New Roman" w:cs="Times New Roman"/>
          <w:sz w:val="24"/>
          <w:szCs w:val="24"/>
        </w:rPr>
        <w:t xml:space="preserve"> snøen og synstest det var trist da snøen ble skikkelig lei seg da han fikk nei fra både blåklokken, smørblomsten og rosen. Eneste blomsten som gjorde dagen til snøen så bra var snøklokken, den syntes nemmelig synd på han og ville gjerne dele den hvite fargen med han. Vi hadde gode dialoger og brukte samtaler både under samling, bor</w:t>
      </w:r>
      <w:r w:rsidR="00F2096D">
        <w:rPr>
          <w:rFonts w:ascii="Times New Roman" w:hAnsi="Times New Roman" w:cs="Times New Roman"/>
          <w:sz w:val="24"/>
          <w:szCs w:val="24"/>
        </w:rPr>
        <w:t>d</w:t>
      </w:r>
      <w:r w:rsidR="00244D88">
        <w:rPr>
          <w:rFonts w:ascii="Times New Roman" w:hAnsi="Times New Roman" w:cs="Times New Roman"/>
          <w:sz w:val="24"/>
          <w:szCs w:val="24"/>
        </w:rPr>
        <w:t>spising og andre overganger med å ta opp temaet, at det kan være en god fordel å være snill med andre</w:t>
      </w:r>
      <w:r w:rsidR="00EC20A4">
        <w:rPr>
          <w:rFonts w:ascii="Times New Roman" w:hAnsi="Times New Roman" w:cs="Times New Roman"/>
          <w:sz w:val="24"/>
          <w:szCs w:val="24"/>
        </w:rPr>
        <w:t>,</w:t>
      </w:r>
      <w:r w:rsidR="00244D88">
        <w:rPr>
          <w:rFonts w:ascii="Times New Roman" w:hAnsi="Times New Roman" w:cs="Times New Roman"/>
          <w:sz w:val="24"/>
          <w:szCs w:val="24"/>
        </w:rPr>
        <w:t xml:space="preserve"> for snøen lot jo faktisk snøklokken være den aller første vårblomsten som </w:t>
      </w:r>
      <w:r w:rsidR="00EC20A4">
        <w:rPr>
          <w:rFonts w:ascii="Times New Roman" w:hAnsi="Times New Roman" w:cs="Times New Roman"/>
          <w:sz w:val="24"/>
          <w:szCs w:val="24"/>
        </w:rPr>
        <w:t xml:space="preserve">får </w:t>
      </w:r>
      <w:r w:rsidR="00244D88">
        <w:rPr>
          <w:rFonts w:ascii="Times New Roman" w:hAnsi="Times New Roman" w:cs="Times New Roman"/>
          <w:sz w:val="24"/>
          <w:szCs w:val="24"/>
        </w:rPr>
        <w:t>dukke opp i det snøen smelter. Det å gjøre andre glad varmer i hjerte og man kan se andre bli glad ved at de smiler og man får gjerne en klem.</w:t>
      </w:r>
      <w:r w:rsidR="00EC20A4">
        <w:rPr>
          <w:rFonts w:ascii="Times New Roman" w:hAnsi="Times New Roman" w:cs="Times New Roman"/>
          <w:sz w:val="24"/>
          <w:szCs w:val="24"/>
        </w:rPr>
        <w:t xml:space="preserve"> </w:t>
      </w:r>
    </w:p>
    <w:p w14:paraId="6ACFC314" w14:textId="1EFF5669" w:rsidR="00A6627F" w:rsidRDefault="00EC20A4" w:rsidP="00A6627F">
      <w:pPr>
        <w:tabs>
          <w:tab w:val="left" w:pos="3720"/>
        </w:tabs>
        <w:rPr>
          <w:rFonts w:ascii="Times New Roman" w:hAnsi="Times New Roman" w:cs="Times New Roman"/>
          <w:sz w:val="24"/>
          <w:szCs w:val="24"/>
        </w:rPr>
      </w:pPr>
      <w:r>
        <w:rPr>
          <w:rFonts w:ascii="Times New Roman" w:hAnsi="Times New Roman" w:cs="Times New Roman"/>
          <w:sz w:val="24"/>
          <w:szCs w:val="24"/>
        </w:rPr>
        <w:t>På avdelingen har vi hatt en ukes rytme med aktiviteter der vi deler barna inn i mindre barnegrupper, dette gir trygghet og forutsigbarhet og barna kan lettere lene seg mot en trygg voksen og lettere tørre å ta kontakt med andre barn og starte opp en god lek og samspill. I januar måned jobbet vi også med fargene blå, gul, rød og hvit, som blomstene representerte og vi tok runden i samlingsstundene der vi leitet etter noen som hadde ukens farge. Kjempe gøy syntes barna og vi la merke til at ba</w:t>
      </w:r>
      <w:r w:rsidR="00F2096D">
        <w:rPr>
          <w:rFonts w:ascii="Times New Roman" w:hAnsi="Times New Roman" w:cs="Times New Roman"/>
          <w:sz w:val="24"/>
          <w:szCs w:val="24"/>
        </w:rPr>
        <w:t>rna</w:t>
      </w:r>
      <w:r>
        <w:rPr>
          <w:rFonts w:ascii="Times New Roman" w:hAnsi="Times New Roman" w:cs="Times New Roman"/>
          <w:sz w:val="24"/>
          <w:szCs w:val="24"/>
        </w:rPr>
        <w:t xml:space="preserve"> </w:t>
      </w:r>
      <w:r w:rsidR="00F2096D">
        <w:rPr>
          <w:rFonts w:ascii="Times New Roman" w:hAnsi="Times New Roman" w:cs="Times New Roman"/>
          <w:sz w:val="24"/>
          <w:szCs w:val="24"/>
        </w:rPr>
        <w:t>var</w:t>
      </w:r>
      <w:r>
        <w:rPr>
          <w:rFonts w:ascii="Times New Roman" w:hAnsi="Times New Roman" w:cs="Times New Roman"/>
          <w:sz w:val="24"/>
          <w:szCs w:val="24"/>
        </w:rPr>
        <w:t xml:space="preserve"> mer oppmerksomme på farger og kunne raskt peke og spørre etter hvilken farge dette var ved å løfte oppe en leke eller peke mot en ting.</w:t>
      </w:r>
    </w:p>
    <w:p w14:paraId="176CDF4B" w14:textId="46BEEFAD" w:rsidR="00EC20A4" w:rsidRDefault="00EC20A4" w:rsidP="00A6627F">
      <w:pPr>
        <w:tabs>
          <w:tab w:val="left" w:pos="3720"/>
        </w:tabs>
        <w:rPr>
          <w:rFonts w:ascii="Times New Roman" w:hAnsi="Times New Roman" w:cs="Times New Roman"/>
          <w:sz w:val="24"/>
          <w:szCs w:val="24"/>
        </w:rPr>
      </w:pPr>
    </w:p>
    <w:p w14:paraId="62E5A2DE" w14:textId="3BA68626" w:rsidR="00745163" w:rsidRDefault="00EC20A4" w:rsidP="00A6627F">
      <w:pPr>
        <w:tabs>
          <w:tab w:val="left" w:pos="3720"/>
        </w:tabs>
        <w:rPr>
          <w:rFonts w:ascii="Times New Roman" w:hAnsi="Times New Roman" w:cs="Times New Roman"/>
          <w:sz w:val="24"/>
          <w:szCs w:val="24"/>
        </w:rPr>
      </w:pPr>
      <w:r>
        <w:rPr>
          <w:rFonts w:ascii="Times New Roman" w:hAnsi="Times New Roman" w:cs="Times New Roman"/>
          <w:sz w:val="24"/>
          <w:szCs w:val="24"/>
        </w:rPr>
        <w:t>Vi ser da på februar. En spennende måned venter oss med både nytt tema, markering av samens nasjonaldag, karneval, bursdagsfeiring av Agnes og fastelavn. Velkommen februar skal du være!  Denne måneden vil vi ta forteller gleden med oss videre</w:t>
      </w:r>
      <w:r w:rsidR="00745163">
        <w:rPr>
          <w:rFonts w:ascii="Times New Roman" w:hAnsi="Times New Roman" w:cs="Times New Roman"/>
          <w:sz w:val="24"/>
          <w:szCs w:val="24"/>
        </w:rPr>
        <w:t xml:space="preserve">. Vi skal ta fatt på boken «Tramp og Line den supre sparkesykkelen av Axel Scheffler. Den har to herlige karakterer, Kanin og mus som er bestevenner, men det å være bestevenner er ikke alltid like lett når det også kan oppstå uenigheter og sjalusi, ved å bruke boken ønsker vi å formidle videre tema om det å dele, hvordan løse konflikter, hvordan kan man hjelpe en annen, Hvordan trøste og gjøre en annen glad ( sosialt samspill ). Vi vil også denne måneden </w:t>
      </w:r>
      <w:r>
        <w:rPr>
          <w:rFonts w:ascii="Times New Roman" w:hAnsi="Times New Roman" w:cs="Times New Roman"/>
          <w:sz w:val="24"/>
          <w:szCs w:val="24"/>
        </w:rPr>
        <w:t>dra inn fagområdet «antall, rom og form»</w:t>
      </w:r>
      <w:r w:rsidR="00745163">
        <w:rPr>
          <w:rFonts w:ascii="Times New Roman" w:hAnsi="Times New Roman" w:cs="Times New Roman"/>
          <w:sz w:val="24"/>
          <w:szCs w:val="24"/>
        </w:rPr>
        <w:t xml:space="preserve"> fra </w:t>
      </w:r>
      <w:r w:rsidR="00593E76">
        <w:rPr>
          <w:rFonts w:ascii="Times New Roman" w:hAnsi="Times New Roman" w:cs="Times New Roman"/>
          <w:sz w:val="24"/>
          <w:szCs w:val="24"/>
        </w:rPr>
        <w:t>R</w:t>
      </w:r>
      <w:r w:rsidR="00745163">
        <w:rPr>
          <w:rFonts w:ascii="Times New Roman" w:hAnsi="Times New Roman" w:cs="Times New Roman"/>
          <w:sz w:val="24"/>
          <w:szCs w:val="24"/>
        </w:rPr>
        <w:t>ammeplanen for barnehage ved å jobbe videre med primærfargen</w:t>
      </w:r>
      <w:r w:rsidR="00593E76">
        <w:rPr>
          <w:rFonts w:ascii="Times New Roman" w:hAnsi="Times New Roman" w:cs="Times New Roman"/>
          <w:sz w:val="24"/>
          <w:szCs w:val="24"/>
        </w:rPr>
        <w:t xml:space="preserve"> </w:t>
      </w:r>
      <w:r w:rsidR="00745163">
        <w:rPr>
          <w:rFonts w:ascii="Times New Roman" w:hAnsi="Times New Roman" w:cs="Times New Roman"/>
          <w:sz w:val="24"/>
          <w:szCs w:val="24"/>
        </w:rPr>
        <w:t>og bli kjent med formene trekant, sirkel og kvadrat.</w:t>
      </w:r>
    </w:p>
    <w:p w14:paraId="61CD12FA" w14:textId="77777777" w:rsidR="00745163" w:rsidRDefault="00EC20A4" w:rsidP="00A6627F">
      <w:pPr>
        <w:tabs>
          <w:tab w:val="left" w:pos="3720"/>
        </w:tabs>
        <w:rPr>
          <w:rFonts w:ascii="Roboto" w:hAnsi="Roboto"/>
          <w:b/>
          <w:bCs/>
          <w:color w:val="303030"/>
          <w:sz w:val="24"/>
          <w:szCs w:val="24"/>
          <w:shd w:val="clear" w:color="auto" w:fill="FFFFFF"/>
        </w:rPr>
      </w:pPr>
      <w:r>
        <w:rPr>
          <w:rFonts w:ascii="Times New Roman" w:hAnsi="Times New Roman" w:cs="Times New Roman"/>
          <w:sz w:val="24"/>
          <w:szCs w:val="24"/>
        </w:rPr>
        <w:lastRenderedPageBreak/>
        <w:t xml:space="preserve"> </w:t>
      </w:r>
      <w:r w:rsidR="00F64894">
        <w:rPr>
          <w:rFonts w:ascii="Times New Roman" w:hAnsi="Times New Roman" w:cs="Times New Roman"/>
          <w:sz w:val="24"/>
          <w:szCs w:val="24"/>
        </w:rPr>
        <w:t>I følge Rammeplanen for barnehage sier den under fagområdet antall, rom og form at</w:t>
      </w:r>
      <w:r w:rsidR="00F64894" w:rsidRPr="00F64894">
        <w:rPr>
          <w:rFonts w:ascii="Times New Roman" w:hAnsi="Times New Roman" w:cs="Times New Roman"/>
          <w:b/>
          <w:bCs/>
          <w:highlight w:val="yellow"/>
        </w:rPr>
        <w:t xml:space="preserve">:  </w:t>
      </w:r>
      <w:r w:rsidR="00F64894" w:rsidRPr="00F64894">
        <w:rPr>
          <w:rFonts w:ascii="Roboto" w:hAnsi="Roboto"/>
          <w:b/>
          <w:bCs/>
          <w:color w:val="303030"/>
          <w:highlight w:val="yellow"/>
          <w:shd w:val="clear" w:color="auto" w:fill="FFFFFF"/>
        </w:rPr>
        <w:t>Fagområdet omfatter lekende og undersøkende arbeid med sammenligning, sortering, plassering, orientering, visualisering, former, mønster, tall, telling og måling. Det handler også om å stille spørsmål, resonnere, argumentere og søke løsninger».</w:t>
      </w:r>
      <w:r w:rsidR="00F64894">
        <w:rPr>
          <w:rFonts w:ascii="Roboto" w:hAnsi="Roboto"/>
          <w:b/>
          <w:bCs/>
          <w:color w:val="303030"/>
          <w:sz w:val="24"/>
          <w:szCs w:val="24"/>
          <w:shd w:val="clear" w:color="auto" w:fill="FFFFFF"/>
        </w:rPr>
        <w:t xml:space="preserve"> </w:t>
      </w:r>
    </w:p>
    <w:p w14:paraId="25FD98DD" w14:textId="591829A6" w:rsidR="00EC20A4" w:rsidRDefault="00F64894" w:rsidP="00A6627F">
      <w:pPr>
        <w:tabs>
          <w:tab w:val="left" w:pos="3720"/>
        </w:tabs>
        <w:rPr>
          <w:rFonts w:ascii="Arial" w:hAnsi="Arial" w:cs="Arial"/>
          <w:color w:val="202124"/>
          <w:shd w:val="clear" w:color="auto" w:fill="FFFFFF"/>
        </w:rPr>
      </w:pPr>
      <w:r>
        <w:rPr>
          <w:rFonts w:ascii="Roboto" w:hAnsi="Roboto"/>
          <w:color w:val="303030"/>
          <w:sz w:val="24"/>
          <w:szCs w:val="24"/>
          <w:shd w:val="clear" w:color="auto" w:fill="FFFFFF"/>
        </w:rPr>
        <w:t xml:space="preserve">På avdelingen vil vi derfor </w:t>
      </w:r>
      <w:r w:rsidR="00536DF5">
        <w:rPr>
          <w:rFonts w:ascii="Roboto" w:hAnsi="Roboto"/>
          <w:color w:val="303030"/>
          <w:sz w:val="24"/>
          <w:szCs w:val="24"/>
          <w:shd w:val="clear" w:color="auto" w:fill="FFFFFF"/>
        </w:rPr>
        <w:t xml:space="preserve">gjennom aktiviteter og lek </w:t>
      </w:r>
      <w:r>
        <w:rPr>
          <w:rFonts w:ascii="Roboto" w:hAnsi="Roboto"/>
          <w:color w:val="303030"/>
          <w:sz w:val="24"/>
          <w:szCs w:val="24"/>
          <w:shd w:val="clear" w:color="auto" w:fill="FFFFFF"/>
        </w:rPr>
        <w:t>dra med oss videre fargene rød, gul og blå og</w:t>
      </w:r>
      <w:r w:rsidR="00536DF5">
        <w:rPr>
          <w:rFonts w:ascii="Roboto" w:hAnsi="Roboto"/>
          <w:color w:val="303030"/>
          <w:sz w:val="24"/>
          <w:szCs w:val="24"/>
          <w:shd w:val="clear" w:color="auto" w:fill="FFFFFF"/>
        </w:rPr>
        <w:t xml:space="preserve"> la fargene gå igjen i formene </w:t>
      </w:r>
      <w:r w:rsidR="00745163">
        <w:rPr>
          <w:rFonts w:ascii="Roboto" w:hAnsi="Roboto"/>
          <w:color w:val="303030"/>
          <w:sz w:val="24"/>
          <w:szCs w:val="24"/>
          <w:shd w:val="clear" w:color="auto" w:fill="FFFFFF"/>
        </w:rPr>
        <w:t>trekant, firkant og sirkel</w:t>
      </w:r>
      <w:r w:rsidR="00536DF5">
        <w:rPr>
          <w:rFonts w:ascii="Roboto" w:hAnsi="Roboto"/>
          <w:color w:val="303030"/>
          <w:sz w:val="24"/>
          <w:szCs w:val="24"/>
          <w:shd w:val="clear" w:color="auto" w:fill="FFFFFF"/>
        </w:rPr>
        <w:t xml:space="preserve">. </w:t>
      </w:r>
      <w:r>
        <w:rPr>
          <w:rFonts w:ascii="Roboto" w:hAnsi="Roboto"/>
          <w:color w:val="303030"/>
          <w:sz w:val="24"/>
          <w:szCs w:val="24"/>
          <w:shd w:val="clear" w:color="auto" w:fill="FFFFFF"/>
        </w:rPr>
        <w:t>aktiviteter og lek. Fargene kalles primærfarger fordi: (</w:t>
      </w:r>
      <w:r>
        <w:rPr>
          <w:rFonts w:ascii="Arial" w:hAnsi="Arial" w:cs="Arial"/>
          <w:color w:val="202124"/>
          <w:shd w:val="clear" w:color="auto" w:fill="FFFFFF"/>
        </w:rPr>
        <w:t xml:space="preserve">De kan bli blandet for å lage alle de andre fargene. Primærfarger kan derimot ikke fremstilles ved å blande andre farger. De sekundære fargene er oransje, grønt og fiolett).  Gjennom </w:t>
      </w:r>
      <w:r w:rsidR="00745163">
        <w:rPr>
          <w:rFonts w:ascii="Arial" w:hAnsi="Arial" w:cs="Arial"/>
          <w:color w:val="202124"/>
          <w:shd w:val="clear" w:color="auto" w:fill="FFFFFF"/>
        </w:rPr>
        <w:t>planlagte</w:t>
      </w:r>
      <w:r>
        <w:rPr>
          <w:rFonts w:ascii="Arial" w:hAnsi="Arial" w:cs="Arial"/>
          <w:color w:val="202124"/>
          <w:shd w:val="clear" w:color="auto" w:fill="FFFFFF"/>
        </w:rPr>
        <w:t xml:space="preserve"> </w:t>
      </w:r>
      <w:r w:rsidR="00745163">
        <w:rPr>
          <w:rFonts w:ascii="Arial" w:hAnsi="Arial" w:cs="Arial"/>
          <w:color w:val="202124"/>
          <w:shd w:val="clear" w:color="auto" w:fill="FFFFFF"/>
        </w:rPr>
        <w:t>aktiviteter</w:t>
      </w:r>
      <w:r>
        <w:rPr>
          <w:rFonts w:ascii="Arial" w:hAnsi="Arial" w:cs="Arial"/>
          <w:color w:val="202124"/>
          <w:shd w:val="clear" w:color="auto" w:fill="FFFFFF"/>
        </w:rPr>
        <w:t xml:space="preserve"> skal barna bruke sin nysgjerrighet og </w:t>
      </w:r>
      <w:r w:rsidR="00745163">
        <w:rPr>
          <w:rFonts w:ascii="Arial" w:hAnsi="Arial" w:cs="Arial"/>
          <w:color w:val="202124"/>
          <w:shd w:val="clear" w:color="auto" w:fill="FFFFFF"/>
        </w:rPr>
        <w:t>kunnskap de har fra før for å kjenne igjen fargene og sammen med oss kunne skille fargene og kunne kjenne de igjen på ulike elementer/ leker og gjenstander.</w:t>
      </w:r>
    </w:p>
    <w:p w14:paraId="500E23DA" w14:textId="2D2E6D17" w:rsidR="00536DF5" w:rsidRDefault="00536DF5" w:rsidP="00A6627F">
      <w:pPr>
        <w:tabs>
          <w:tab w:val="left" w:pos="3720"/>
        </w:tabs>
        <w:rPr>
          <w:rFonts w:ascii="Arial" w:hAnsi="Arial" w:cs="Arial"/>
          <w:color w:val="202124"/>
          <w:shd w:val="clear" w:color="auto" w:fill="FFFFFF"/>
        </w:rPr>
      </w:pPr>
      <w:r>
        <w:rPr>
          <w:rFonts w:ascii="Arial" w:hAnsi="Arial" w:cs="Arial"/>
          <w:color w:val="202124"/>
          <w:shd w:val="clear" w:color="auto" w:fill="FFFFFF"/>
        </w:rPr>
        <w:t xml:space="preserve">Ellers vil barna på Alvene få et innblikk i den samiske kulturen gjennom at vi skal markere den i barnehagen den 6. februar. Vi vil i forkant bruke samlinger og aktiviteter for å få bedre kjennskap og kunnskap til samene som er en del av vår befolkning i Norge </w:t>
      </w:r>
      <w:r w:rsidRPr="00536DF5">
        <w:rPr>
          <mc:AlternateContent>
            <mc:Choice Requires="w16se">
              <w:rFonts w:ascii="Arial" w:hAnsi="Arial" w:cs="Arial"/>
            </mc:Choice>
            <mc:Fallback>
              <w:rFonts w:ascii="Segoe UI Emoji" w:eastAsia="Segoe UI Emoji" w:hAnsi="Segoe UI Emoji" w:cs="Segoe UI Emoji"/>
            </mc:Fallback>
          </mc:AlternateContent>
          <w:color w:val="202124"/>
          <w:shd w:val="clear" w:color="auto" w:fill="FFFFFF"/>
        </w:rPr>
        <mc:AlternateContent>
          <mc:Choice Requires="w16se">
            <w16se:symEx w16se:font="Segoe UI Emoji" w16se:char="1F60A"/>
          </mc:Choice>
          <mc:Fallback>
            <w:t>😊</w:t>
          </mc:Fallback>
        </mc:AlternateContent>
      </w:r>
    </w:p>
    <w:p w14:paraId="6376BA14" w14:textId="0A90F5A1" w:rsidR="00285C3E" w:rsidRDefault="00536DF5" w:rsidP="00A6627F">
      <w:pPr>
        <w:tabs>
          <w:tab w:val="left" w:pos="3720"/>
        </w:tabs>
        <w:rPr>
          <w:rFonts w:ascii="Arial" w:hAnsi="Arial" w:cs="Arial"/>
          <w:color w:val="202124"/>
          <w:shd w:val="clear" w:color="auto" w:fill="FFFFFF"/>
        </w:rPr>
      </w:pPr>
      <w:r>
        <w:rPr>
          <w:rFonts w:ascii="Arial" w:hAnsi="Arial" w:cs="Arial"/>
          <w:color w:val="202124"/>
          <w:shd w:val="clear" w:color="auto" w:fill="FFFFFF"/>
        </w:rPr>
        <w:t xml:space="preserve">Vi gleder oss også til å feire karneval, da blir det pynting av avdeling, og vi lager masker, har samlinger der vi skal samles oss til glede og latter vi vil spise god mat og dett vil også bli dans </w:t>
      </w:r>
      <w:r w:rsidR="002412AB">
        <w:rPr>
          <w:rFonts w:ascii="Arial" w:hAnsi="Arial" w:cs="Arial"/>
          <w:color w:val="202124"/>
          <w:shd w:val="clear" w:color="auto" w:fill="FFFFFF"/>
        </w:rPr>
        <w:t>og «Katten</w:t>
      </w:r>
      <w:r>
        <w:rPr>
          <w:rFonts w:ascii="Arial" w:hAnsi="Arial" w:cs="Arial"/>
          <w:color w:val="202124"/>
          <w:shd w:val="clear" w:color="auto" w:fill="FFFFFF"/>
        </w:rPr>
        <w:t xml:space="preserve"> i sekken</w:t>
      </w:r>
      <w:r w:rsidR="002412AB">
        <w:rPr>
          <w:rFonts w:ascii="Arial" w:hAnsi="Arial" w:cs="Arial"/>
          <w:color w:val="202124"/>
          <w:shd w:val="clear" w:color="auto" w:fill="FFFFFF"/>
        </w:rPr>
        <w:t>».</w:t>
      </w:r>
      <w:r>
        <w:rPr>
          <w:rFonts w:ascii="Arial" w:hAnsi="Arial" w:cs="Arial"/>
          <w:color w:val="202124"/>
          <w:shd w:val="clear" w:color="auto" w:fill="FFFFFF"/>
        </w:rPr>
        <w:t xml:space="preserve"> På Alvene har vi ordnet en riktig så flott pinata enhjørningsh</w:t>
      </w:r>
      <w:r w:rsidR="000E08BF">
        <w:rPr>
          <w:rFonts w:ascii="Arial" w:hAnsi="Arial" w:cs="Arial"/>
          <w:color w:val="202124"/>
          <w:shd w:val="clear" w:color="auto" w:fill="FFFFFF"/>
        </w:rPr>
        <w:t>est</w:t>
      </w:r>
      <w:r>
        <w:rPr>
          <w:rFonts w:ascii="Arial" w:hAnsi="Arial" w:cs="Arial"/>
          <w:color w:val="202124"/>
          <w:shd w:val="clear" w:color="auto" w:fill="FFFFFF"/>
        </w:rPr>
        <w:t xml:space="preserve"> som har overraskelse til barn</w:t>
      </w:r>
      <w:r w:rsidR="002655BF">
        <w:rPr>
          <w:rFonts w:ascii="Arial" w:hAnsi="Arial" w:cs="Arial"/>
          <w:color w:val="202124"/>
          <w:shd w:val="clear" w:color="auto" w:fill="FFFFFF"/>
        </w:rPr>
        <w:t>a</w:t>
      </w:r>
      <w:r>
        <w:rPr>
          <w:rFonts w:ascii="Arial" w:hAnsi="Arial" w:cs="Arial"/>
          <w:color w:val="202124"/>
          <w:shd w:val="clear" w:color="auto" w:fill="FFFFFF"/>
        </w:rPr>
        <w:t xml:space="preserve"> bare man «slår hard nok på den :D». Februar måned har vi også et bursdagsbarn, Agnes som blir 3 år noe som må feires</w:t>
      </w:r>
      <w:r w:rsidRPr="00536DF5">
        <w:rPr>
          <mc:AlternateContent>
            <mc:Choice Requires="w16se">
              <w:rFonts w:ascii="Arial" w:hAnsi="Arial" w:cs="Arial"/>
            </mc:Choice>
            <mc:Fallback>
              <w:rFonts w:ascii="Segoe UI Emoji" w:eastAsia="Segoe UI Emoji" w:hAnsi="Segoe UI Emoji" w:cs="Segoe UI Emoji"/>
            </mc:Fallback>
          </mc:AlternateContent>
          <w:color w:val="202124"/>
          <w:shd w:val="clear" w:color="auto" w:fill="FFFFFF"/>
        </w:rPr>
        <mc:AlternateContent>
          <mc:Choice Requires="w16se">
            <w16se:symEx w16se:font="Segoe UI Emoji" w16se:char="1F60A"/>
          </mc:Choice>
          <mc:Fallback>
            <w:t>😊</w:t>
          </mc:Fallback>
        </mc:AlternateContent>
      </w:r>
      <w:r>
        <w:rPr>
          <w:rFonts w:ascii="Arial" w:hAnsi="Arial" w:cs="Arial"/>
          <w:color w:val="202124"/>
          <w:shd w:val="clear" w:color="auto" w:fill="FFFFFF"/>
        </w:rPr>
        <w:t xml:space="preserve"> Vi avslutter </w:t>
      </w:r>
      <w:r w:rsidR="002412AB">
        <w:rPr>
          <w:rFonts w:ascii="Arial" w:hAnsi="Arial" w:cs="Arial"/>
          <w:color w:val="202124"/>
          <w:shd w:val="clear" w:color="auto" w:fill="FFFFFF"/>
        </w:rPr>
        <w:t>måneden</w:t>
      </w:r>
      <w:r>
        <w:rPr>
          <w:rFonts w:ascii="Arial" w:hAnsi="Arial" w:cs="Arial"/>
          <w:color w:val="202124"/>
          <w:shd w:val="clear" w:color="auto" w:fill="FFFFFF"/>
        </w:rPr>
        <w:t xml:space="preserve"> med herlige </w:t>
      </w:r>
      <w:r w:rsidR="002412AB">
        <w:rPr>
          <w:rFonts w:ascii="Arial" w:hAnsi="Arial" w:cs="Arial"/>
          <w:color w:val="202124"/>
          <w:shd w:val="clear" w:color="auto" w:fill="FFFFFF"/>
        </w:rPr>
        <w:t>fastelavnsboller og gleder oss over at vi kan vente lysere og lysere dager.</w:t>
      </w:r>
    </w:p>
    <w:p w14:paraId="3FD3B921" w14:textId="38720FD0" w:rsidR="002412AB" w:rsidRDefault="002412AB" w:rsidP="00A6627F">
      <w:pPr>
        <w:tabs>
          <w:tab w:val="left" w:pos="3720"/>
        </w:tabs>
        <w:rPr>
          <w:rFonts w:ascii="Arial" w:hAnsi="Arial" w:cs="Arial"/>
          <w:color w:val="202124"/>
          <w:shd w:val="clear" w:color="auto" w:fill="FFFFFF"/>
        </w:rPr>
      </w:pPr>
    </w:p>
    <w:p w14:paraId="0AD57CD3" w14:textId="7F30C49D" w:rsidR="002412AB" w:rsidRPr="00536DF5" w:rsidRDefault="002412AB" w:rsidP="00A6627F">
      <w:pPr>
        <w:tabs>
          <w:tab w:val="left" w:pos="3720"/>
        </w:tabs>
        <w:rPr>
          <w:rFonts w:ascii="Arial" w:hAnsi="Arial" w:cs="Arial"/>
          <w:color w:val="202124"/>
          <w:shd w:val="clear" w:color="auto" w:fill="FFFFFF"/>
        </w:rPr>
      </w:pPr>
      <w:r>
        <w:rPr>
          <w:rFonts w:ascii="Arial" w:hAnsi="Arial" w:cs="Arial"/>
          <w:color w:val="202124"/>
          <w:shd w:val="clear" w:color="auto" w:fill="FFFFFF"/>
        </w:rPr>
        <w:t>Mvh. Alle oss på Alvene</w:t>
      </w:r>
    </w:p>
    <w:sectPr w:rsidR="002412AB" w:rsidRPr="00536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7F"/>
    <w:rsid w:val="000E08BF"/>
    <w:rsid w:val="001F4F79"/>
    <w:rsid w:val="002412AB"/>
    <w:rsid w:val="00244D88"/>
    <w:rsid w:val="002655BF"/>
    <w:rsid w:val="00285C3E"/>
    <w:rsid w:val="004B4AA3"/>
    <w:rsid w:val="00505267"/>
    <w:rsid w:val="00536DF5"/>
    <w:rsid w:val="00593E76"/>
    <w:rsid w:val="00745163"/>
    <w:rsid w:val="0086638D"/>
    <w:rsid w:val="00983990"/>
    <w:rsid w:val="0098540E"/>
    <w:rsid w:val="00A6627F"/>
    <w:rsid w:val="00B35F92"/>
    <w:rsid w:val="00C30455"/>
    <w:rsid w:val="00EC20A4"/>
    <w:rsid w:val="00F2096D"/>
    <w:rsid w:val="00F648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8F2B"/>
  <w15:chartTrackingRefBased/>
  <w15:docId w15:val="{2838A285-3936-4DE8-891C-D1D20BE9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4331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Galdal</dc:creator>
  <cp:keywords/>
  <dc:description/>
  <cp:lastModifiedBy>Anne Sofie Galdal</cp:lastModifiedBy>
  <cp:revision>12</cp:revision>
  <cp:lastPrinted>2023-01-29T18:36:00Z</cp:lastPrinted>
  <dcterms:created xsi:type="dcterms:W3CDTF">2023-01-29T17:33:00Z</dcterms:created>
  <dcterms:modified xsi:type="dcterms:W3CDTF">2023-01-31T13:28:00Z</dcterms:modified>
</cp:coreProperties>
</file>