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BE9FD" w14:textId="77777777" w:rsidR="00E166BC" w:rsidRPr="00CB56C1" w:rsidRDefault="002E035E">
      <w:pPr>
        <w:rPr>
          <w:rFonts w:ascii="Times New Roman" w:hAnsi="Times New Roman" w:cs="Times New Roman"/>
          <w:b/>
          <w:bCs/>
          <w:sz w:val="36"/>
          <w:szCs w:val="36"/>
        </w:rPr>
      </w:pPr>
      <w:r w:rsidRPr="00CB56C1">
        <w:rPr>
          <w:rFonts w:ascii="Times New Roman" w:hAnsi="Times New Roman" w:cs="Times New Roman"/>
          <w:b/>
          <w:bCs/>
          <w:sz w:val="36"/>
          <w:szCs w:val="36"/>
        </w:rPr>
        <w:t>ÅRSPLAN</w:t>
      </w:r>
      <w:r w:rsidR="003166AF" w:rsidRPr="00CB56C1">
        <w:rPr>
          <w:rFonts w:ascii="Times New Roman" w:hAnsi="Times New Roman" w:cs="Times New Roman"/>
          <w:b/>
          <w:bCs/>
          <w:sz w:val="36"/>
          <w:szCs w:val="36"/>
        </w:rPr>
        <w:t xml:space="preserve"> SKOLEGRUPPA</w:t>
      </w:r>
    </w:p>
    <w:p w14:paraId="79AC75B5" w14:textId="77777777" w:rsidR="0017552C" w:rsidRPr="00CB56C1" w:rsidRDefault="0017552C">
      <w:pPr>
        <w:rPr>
          <w:rFonts w:ascii="Times New Roman" w:hAnsi="Times New Roman" w:cs="Times New Roman"/>
          <w:sz w:val="24"/>
          <w:szCs w:val="24"/>
        </w:rPr>
      </w:pPr>
      <w:r w:rsidRPr="00CB56C1">
        <w:rPr>
          <w:rFonts w:ascii="Times New Roman" w:hAnsi="Times New Roman" w:cs="Times New Roman"/>
          <w:color w:val="333333"/>
          <w:sz w:val="24"/>
          <w:szCs w:val="24"/>
          <w:shd w:val="clear" w:color="auto" w:fill="FFFFFF"/>
        </w:rPr>
        <w:t>I skolegruppen jobber vi med skoleforberedende aktiviteter. Gjennom lek og opplegg med tall og bokstaver vil barnas nysgjerrighet bli stimulert. Vi bruker høytlesing, rim og regler, tekstskaping, samtale, spill og eksperimentering. Vi stimulerer barnas glede over å kunne uttrykke seg med en positiv atmosfære. Barna blir også bedre til å vente på tur. Målet med gruppen er å skape glede rundt skoleaktiviteter for å forberede barna til skolen. Barnehagen skal i samarbeid med skolen legge til rette for barns overgang fra barnehage til skole på en god måte.</w:t>
      </w:r>
    </w:p>
    <w:tbl>
      <w:tblPr>
        <w:tblStyle w:val="Tabellrutenett"/>
        <w:tblpPr w:leftFromText="141" w:rightFromText="141" w:vertAnchor="text" w:horzAnchor="margin" w:tblpY="120"/>
        <w:tblW w:w="14029" w:type="dxa"/>
        <w:tblLook w:val="04A0" w:firstRow="1" w:lastRow="0" w:firstColumn="1" w:lastColumn="0" w:noHBand="0" w:noVBand="1"/>
      </w:tblPr>
      <w:tblGrid>
        <w:gridCol w:w="1512"/>
        <w:gridCol w:w="2332"/>
        <w:gridCol w:w="2332"/>
        <w:gridCol w:w="2468"/>
        <w:gridCol w:w="2692"/>
        <w:gridCol w:w="2693"/>
      </w:tblGrid>
      <w:tr w:rsidR="00E166BC" w:rsidRPr="00697276" w14:paraId="19AC8DA8" w14:textId="77777777" w:rsidTr="006F6C96">
        <w:tc>
          <w:tcPr>
            <w:tcW w:w="1510" w:type="dxa"/>
          </w:tcPr>
          <w:p w14:paraId="682CA90C" w14:textId="77777777" w:rsidR="00E166BC" w:rsidRPr="00697276" w:rsidRDefault="00E166BC" w:rsidP="006F6C96">
            <w:pPr>
              <w:rPr>
                <w:rFonts w:ascii="Comic Sans MS" w:hAnsi="Comic Sans MS"/>
              </w:rPr>
            </w:pPr>
          </w:p>
        </w:tc>
        <w:tc>
          <w:tcPr>
            <w:tcW w:w="2332" w:type="dxa"/>
          </w:tcPr>
          <w:p w14:paraId="145E1AC9" w14:textId="77777777" w:rsidR="000849CA" w:rsidRPr="00CB56C1" w:rsidRDefault="000849CA" w:rsidP="006F6C96">
            <w:pPr>
              <w:rPr>
                <w:rFonts w:ascii="Times New Roman" w:hAnsi="Times New Roman" w:cs="Times New Roman"/>
                <w:b/>
                <w:bCs/>
                <w:color w:val="000000" w:themeColor="text1"/>
              </w:rPr>
            </w:pPr>
            <w:r w:rsidRPr="00CB56C1">
              <w:rPr>
                <w:rFonts w:ascii="Times New Roman" w:hAnsi="Times New Roman" w:cs="Times New Roman"/>
                <w:b/>
                <w:bCs/>
                <w:color w:val="000000" w:themeColor="text1"/>
              </w:rPr>
              <w:t>August</w:t>
            </w:r>
          </w:p>
        </w:tc>
        <w:tc>
          <w:tcPr>
            <w:tcW w:w="2332" w:type="dxa"/>
          </w:tcPr>
          <w:p w14:paraId="79365A4C" w14:textId="77777777" w:rsidR="00E166BC" w:rsidRPr="00CB56C1" w:rsidRDefault="000849CA" w:rsidP="006F6C96">
            <w:pPr>
              <w:rPr>
                <w:rFonts w:ascii="Times New Roman" w:hAnsi="Times New Roman" w:cs="Times New Roman"/>
                <w:b/>
                <w:bCs/>
                <w:color w:val="000000" w:themeColor="text1"/>
              </w:rPr>
            </w:pPr>
            <w:r w:rsidRPr="00CB56C1">
              <w:rPr>
                <w:rFonts w:ascii="Times New Roman" w:hAnsi="Times New Roman" w:cs="Times New Roman"/>
                <w:b/>
                <w:bCs/>
                <w:color w:val="000000" w:themeColor="text1"/>
              </w:rPr>
              <w:t xml:space="preserve">September </w:t>
            </w:r>
          </w:p>
        </w:tc>
        <w:tc>
          <w:tcPr>
            <w:tcW w:w="2468" w:type="dxa"/>
          </w:tcPr>
          <w:p w14:paraId="3533082D" w14:textId="77777777" w:rsidR="00E166BC" w:rsidRPr="00CB56C1" w:rsidRDefault="000849CA" w:rsidP="006F6C96">
            <w:pPr>
              <w:rPr>
                <w:rFonts w:ascii="Times New Roman" w:hAnsi="Times New Roman" w:cs="Times New Roman"/>
                <w:b/>
                <w:bCs/>
                <w:color w:val="000000" w:themeColor="text1"/>
              </w:rPr>
            </w:pPr>
            <w:r w:rsidRPr="00CB56C1">
              <w:rPr>
                <w:rFonts w:ascii="Times New Roman" w:hAnsi="Times New Roman" w:cs="Times New Roman"/>
                <w:b/>
                <w:bCs/>
                <w:color w:val="000000" w:themeColor="text1"/>
              </w:rPr>
              <w:t xml:space="preserve">Oktober </w:t>
            </w:r>
          </w:p>
        </w:tc>
        <w:tc>
          <w:tcPr>
            <w:tcW w:w="2693" w:type="dxa"/>
          </w:tcPr>
          <w:p w14:paraId="01CD75DA" w14:textId="77777777" w:rsidR="00E166BC" w:rsidRPr="00CB56C1" w:rsidRDefault="000849CA" w:rsidP="006F6C96">
            <w:pPr>
              <w:rPr>
                <w:rFonts w:ascii="Times New Roman" w:hAnsi="Times New Roman" w:cs="Times New Roman"/>
                <w:b/>
                <w:bCs/>
                <w:color w:val="000000" w:themeColor="text1"/>
              </w:rPr>
            </w:pPr>
            <w:r w:rsidRPr="00CB56C1">
              <w:rPr>
                <w:rFonts w:ascii="Times New Roman" w:hAnsi="Times New Roman" w:cs="Times New Roman"/>
                <w:b/>
                <w:bCs/>
                <w:color w:val="000000" w:themeColor="text1"/>
              </w:rPr>
              <w:t xml:space="preserve">November </w:t>
            </w:r>
          </w:p>
        </w:tc>
        <w:tc>
          <w:tcPr>
            <w:tcW w:w="2694" w:type="dxa"/>
          </w:tcPr>
          <w:p w14:paraId="422ED4F5" w14:textId="77777777" w:rsidR="00E166BC" w:rsidRPr="00CB56C1" w:rsidRDefault="000849CA" w:rsidP="006F6C96">
            <w:pPr>
              <w:rPr>
                <w:rFonts w:ascii="Times New Roman" w:hAnsi="Times New Roman" w:cs="Times New Roman"/>
                <w:b/>
                <w:bCs/>
                <w:color w:val="000000" w:themeColor="text1"/>
              </w:rPr>
            </w:pPr>
            <w:r w:rsidRPr="00CB56C1">
              <w:rPr>
                <w:rFonts w:ascii="Times New Roman" w:hAnsi="Times New Roman" w:cs="Times New Roman"/>
                <w:b/>
                <w:bCs/>
                <w:color w:val="000000" w:themeColor="text1"/>
              </w:rPr>
              <w:t xml:space="preserve">Desember </w:t>
            </w:r>
          </w:p>
        </w:tc>
      </w:tr>
      <w:tr w:rsidR="00E166BC" w:rsidRPr="00697276" w14:paraId="1A430AA1" w14:textId="77777777" w:rsidTr="00CB56C1">
        <w:trPr>
          <w:trHeight w:val="1098"/>
        </w:trPr>
        <w:tc>
          <w:tcPr>
            <w:tcW w:w="1510" w:type="dxa"/>
          </w:tcPr>
          <w:p w14:paraId="0BC31790" w14:textId="77777777" w:rsidR="00E166BC" w:rsidRPr="00CB56C1" w:rsidRDefault="00E166BC" w:rsidP="006F6C96">
            <w:pPr>
              <w:rPr>
                <w:rFonts w:ascii="Times New Roman" w:hAnsi="Times New Roman" w:cs="Times New Roman"/>
              </w:rPr>
            </w:pPr>
            <w:r w:rsidRPr="00CB56C1">
              <w:rPr>
                <w:rFonts w:ascii="Times New Roman" w:hAnsi="Times New Roman" w:cs="Times New Roman"/>
              </w:rPr>
              <w:t>Sosial kompetanse</w:t>
            </w:r>
          </w:p>
        </w:tc>
        <w:tc>
          <w:tcPr>
            <w:tcW w:w="2332" w:type="dxa"/>
          </w:tcPr>
          <w:p w14:paraId="566BA543" w14:textId="77777777" w:rsidR="000849CA" w:rsidRPr="00CB56C1" w:rsidRDefault="000849CA" w:rsidP="006F6C96">
            <w:pPr>
              <w:rPr>
                <w:rFonts w:ascii="Times New Roman" w:hAnsi="Times New Roman" w:cs="Times New Roman"/>
              </w:rPr>
            </w:pPr>
            <w:r w:rsidRPr="00CB56C1">
              <w:rPr>
                <w:rFonts w:ascii="Times New Roman" w:hAnsi="Times New Roman" w:cs="Times New Roman"/>
              </w:rPr>
              <w:t xml:space="preserve">Etablering av </w:t>
            </w:r>
            <w:r w:rsidR="00A02984" w:rsidRPr="00CB56C1">
              <w:rPr>
                <w:rFonts w:ascii="Times New Roman" w:hAnsi="Times New Roman" w:cs="Times New Roman"/>
              </w:rPr>
              <w:t>skolegruppen</w:t>
            </w:r>
          </w:p>
        </w:tc>
        <w:tc>
          <w:tcPr>
            <w:tcW w:w="2332" w:type="dxa"/>
          </w:tcPr>
          <w:p w14:paraId="7AAFCCC9" w14:textId="77777777" w:rsidR="00E166BC" w:rsidRPr="00CB56C1" w:rsidRDefault="000849CA" w:rsidP="006F6C96">
            <w:pPr>
              <w:rPr>
                <w:rFonts w:ascii="Times New Roman" w:hAnsi="Times New Roman" w:cs="Times New Roman"/>
              </w:rPr>
            </w:pPr>
            <w:r w:rsidRPr="00CB56C1">
              <w:rPr>
                <w:rFonts w:ascii="Times New Roman" w:hAnsi="Times New Roman" w:cs="Times New Roman"/>
              </w:rPr>
              <w:t xml:space="preserve">Fortsetter etablering </w:t>
            </w:r>
          </w:p>
          <w:p w14:paraId="455025DE" w14:textId="77777777" w:rsidR="00A42365" w:rsidRPr="00CB56C1" w:rsidRDefault="00A42365" w:rsidP="006F6C96">
            <w:pPr>
              <w:rPr>
                <w:rFonts w:ascii="Times New Roman" w:hAnsi="Times New Roman" w:cs="Times New Roman"/>
              </w:rPr>
            </w:pPr>
          </w:p>
          <w:p w14:paraId="2EC99063" w14:textId="77777777" w:rsidR="00A42365" w:rsidRPr="00CB56C1" w:rsidRDefault="00A42365" w:rsidP="006F6C96">
            <w:pPr>
              <w:rPr>
                <w:rFonts w:ascii="Times New Roman" w:hAnsi="Times New Roman" w:cs="Times New Roman"/>
              </w:rPr>
            </w:pPr>
          </w:p>
        </w:tc>
        <w:tc>
          <w:tcPr>
            <w:tcW w:w="2468" w:type="dxa"/>
          </w:tcPr>
          <w:p w14:paraId="05B4FE89" w14:textId="77777777" w:rsidR="00E166BC" w:rsidRPr="00CB56C1" w:rsidRDefault="00697276" w:rsidP="006F6C96">
            <w:pPr>
              <w:rPr>
                <w:rFonts w:ascii="Times New Roman" w:hAnsi="Times New Roman" w:cs="Times New Roman"/>
              </w:rPr>
            </w:pPr>
            <w:r w:rsidRPr="00CB56C1">
              <w:rPr>
                <w:rFonts w:ascii="Times New Roman" w:hAnsi="Times New Roman" w:cs="Times New Roman"/>
              </w:rPr>
              <w:t>V</w:t>
            </w:r>
            <w:r w:rsidR="00234D3C" w:rsidRPr="00CB56C1">
              <w:rPr>
                <w:rFonts w:ascii="Times New Roman" w:hAnsi="Times New Roman" w:cs="Times New Roman"/>
              </w:rPr>
              <w:t>ennskap</w:t>
            </w:r>
          </w:p>
          <w:p w14:paraId="0B9575B6" w14:textId="77777777" w:rsidR="00234D3C" w:rsidRPr="00CB56C1" w:rsidRDefault="00234D3C" w:rsidP="006F6C96">
            <w:pPr>
              <w:rPr>
                <w:rFonts w:ascii="Times New Roman" w:hAnsi="Times New Roman" w:cs="Times New Roman"/>
              </w:rPr>
            </w:pPr>
          </w:p>
          <w:p w14:paraId="7FD17379" w14:textId="77777777" w:rsidR="00234D3C" w:rsidRPr="00CB56C1" w:rsidRDefault="00234D3C" w:rsidP="006F6C96">
            <w:pPr>
              <w:rPr>
                <w:rFonts w:ascii="Times New Roman" w:hAnsi="Times New Roman" w:cs="Times New Roman"/>
              </w:rPr>
            </w:pPr>
          </w:p>
        </w:tc>
        <w:tc>
          <w:tcPr>
            <w:tcW w:w="2693" w:type="dxa"/>
          </w:tcPr>
          <w:p w14:paraId="2147D72E" w14:textId="77777777" w:rsidR="00E166BC" w:rsidRPr="00CB56C1" w:rsidRDefault="00697276" w:rsidP="006F6C96">
            <w:pPr>
              <w:rPr>
                <w:rFonts w:ascii="Times New Roman" w:hAnsi="Times New Roman" w:cs="Times New Roman"/>
              </w:rPr>
            </w:pPr>
            <w:r w:rsidRPr="00CB56C1">
              <w:rPr>
                <w:rFonts w:ascii="Times New Roman" w:hAnsi="Times New Roman" w:cs="Times New Roman"/>
              </w:rPr>
              <w:t>F</w:t>
            </w:r>
            <w:r w:rsidR="00234D3C" w:rsidRPr="00CB56C1">
              <w:rPr>
                <w:rFonts w:ascii="Times New Roman" w:hAnsi="Times New Roman" w:cs="Times New Roman"/>
              </w:rPr>
              <w:t>ølelser</w:t>
            </w:r>
          </w:p>
        </w:tc>
        <w:tc>
          <w:tcPr>
            <w:tcW w:w="2694" w:type="dxa"/>
          </w:tcPr>
          <w:p w14:paraId="5C16BAAE" w14:textId="77777777" w:rsidR="00234D3C" w:rsidRPr="00CB56C1" w:rsidRDefault="00697276" w:rsidP="006F6C96">
            <w:pPr>
              <w:rPr>
                <w:rFonts w:ascii="Times New Roman" w:hAnsi="Times New Roman" w:cs="Times New Roman"/>
              </w:rPr>
            </w:pPr>
            <w:r w:rsidRPr="00CB56C1">
              <w:rPr>
                <w:rFonts w:ascii="Times New Roman" w:hAnsi="Times New Roman" w:cs="Times New Roman"/>
              </w:rPr>
              <w:t>Være en god venn</w:t>
            </w:r>
          </w:p>
          <w:p w14:paraId="6F047D2D" w14:textId="77777777" w:rsidR="00234D3C" w:rsidRPr="00CB56C1" w:rsidRDefault="00234D3C" w:rsidP="006F6C96">
            <w:pPr>
              <w:rPr>
                <w:rFonts w:ascii="Times New Roman" w:hAnsi="Times New Roman" w:cs="Times New Roman"/>
              </w:rPr>
            </w:pPr>
          </w:p>
        </w:tc>
      </w:tr>
      <w:tr w:rsidR="00E166BC" w:rsidRPr="00697276" w14:paraId="2AFB8294" w14:textId="77777777" w:rsidTr="006F6C96">
        <w:tc>
          <w:tcPr>
            <w:tcW w:w="1510" w:type="dxa"/>
          </w:tcPr>
          <w:p w14:paraId="18FB8FE4" w14:textId="77777777" w:rsidR="00E166BC" w:rsidRPr="00CB56C1" w:rsidRDefault="00E166BC" w:rsidP="006F6C96">
            <w:pPr>
              <w:rPr>
                <w:rFonts w:ascii="Times New Roman" w:hAnsi="Times New Roman" w:cs="Times New Roman"/>
              </w:rPr>
            </w:pPr>
            <w:r w:rsidRPr="00CB56C1">
              <w:rPr>
                <w:rFonts w:ascii="Times New Roman" w:hAnsi="Times New Roman" w:cs="Times New Roman"/>
              </w:rPr>
              <w:t>Språk</w:t>
            </w:r>
          </w:p>
        </w:tc>
        <w:tc>
          <w:tcPr>
            <w:tcW w:w="2332" w:type="dxa"/>
          </w:tcPr>
          <w:p w14:paraId="05CBE9A9" w14:textId="77777777" w:rsidR="00E166BC" w:rsidRPr="00CB56C1" w:rsidRDefault="000849CA" w:rsidP="006F6C96">
            <w:pPr>
              <w:rPr>
                <w:rFonts w:ascii="Times New Roman" w:hAnsi="Times New Roman" w:cs="Times New Roman"/>
                <w:b/>
                <w:bCs/>
              </w:rPr>
            </w:pPr>
            <w:r w:rsidRPr="00CB56C1">
              <w:rPr>
                <w:rFonts w:ascii="Times New Roman" w:hAnsi="Times New Roman" w:cs="Times New Roman"/>
                <w:b/>
                <w:bCs/>
              </w:rPr>
              <w:t>Dialogisk lesing:</w:t>
            </w:r>
          </w:p>
          <w:p w14:paraId="7ACFA4F9" w14:textId="77777777" w:rsidR="000849CA" w:rsidRPr="00CB56C1" w:rsidRDefault="000849CA" w:rsidP="006F6C96">
            <w:pPr>
              <w:rPr>
                <w:rFonts w:ascii="Times New Roman" w:hAnsi="Times New Roman" w:cs="Times New Roman"/>
              </w:rPr>
            </w:pPr>
            <w:r w:rsidRPr="00CB56C1">
              <w:rPr>
                <w:rFonts w:ascii="Times New Roman" w:hAnsi="Times New Roman" w:cs="Times New Roman"/>
              </w:rPr>
              <w:t>Bøker om vennskap</w:t>
            </w:r>
          </w:p>
          <w:p w14:paraId="0AF8E796" w14:textId="77777777" w:rsidR="003166AF" w:rsidRPr="00CB56C1" w:rsidRDefault="003166AF" w:rsidP="006F6C96">
            <w:pPr>
              <w:rPr>
                <w:rFonts w:ascii="Times New Roman" w:hAnsi="Times New Roman" w:cs="Times New Roman"/>
              </w:rPr>
            </w:pPr>
          </w:p>
          <w:p w14:paraId="09D9142D" w14:textId="77777777" w:rsidR="003166AF" w:rsidRPr="00CB56C1" w:rsidRDefault="003166AF" w:rsidP="006F6C96">
            <w:pPr>
              <w:rPr>
                <w:rFonts w:ascii="Times New Roman" w:hAnsi="Times New Roman" w:cs="Times New Roman"/>
              </w:rPr>
            </w:pPr>
            <w:r w:rsidRPr="00CB56C1">
              <w:rPr>
                <w:rFonts w:ascii="Times New Roman" w:hAnsi="Times New Roman" w:cs="Times New Roman"/>
              </w:rPr>
              <w:t>Kartlegging av begrepsforståelse</w:t>
            </w:r>
          </w:p>
        </w:tc>
        <w:tc>
          <w:tcPr>
            <w:tcW w:w="2332" w:type="dxa"/>
          </w:tcPr>
          <w:p w14:paraId="67E7BC0A" w14:textId="77777777" w:rsidR="00E166BC" w:rsidRPr="00CB56C1" w:rsidRDefault="00234D3C" w:rsidP="006F6C96">
            <w:pPr>
              <w:rPr>
                <w:rFonts w:ascii="Times New Roman" w:hAnsi="Times New Roman" w:cs="Times New Roman"/>
                <w:b/>
                <w:bCs/>
              </w:rPr>
            </w:pPr>
            <w:r w:rsidRPr="00CB56C1">
              <w:rPr>
                <w:rFonts w:ascii="Times New Roman" w:hAnsi="Times New Roman" w:cs="Times New Roman"/>
                <w:b/>
                <w:bCs/>
              </w:rPr>
              <w:t>Dialogisk lesing:</w:t>
            </w:r>
          </w:p>
          <w:p w14:paraId="4025C697" w14:textId="77777777" w:rsidR="00234D3C" w:rsidRPr="00CB56C1" w:rsidRDefault="00234D3C" w:rsidP="006F6C96">
            <w:pPr>
              <w:rPr>
                <w:rFonts w:ascii="Times New Roman" w:hAnsi="Times New Roman" w:cs="Times New Roman"/>
              </w:rPr>
            </w:pPr>
            <w:r w:rsidRPr="00CB56C1">
              <w:rPr>
                <w:rFonts w:ascii="Times New Roman" w:hAnsi="Times New Roman" w:cs="Times New Roman"/>
              </w:rPr>
              <w:t>Vennskap</w:t>
            </w:r>
          </w:p>
          <w:p w14:paraId="04406B79" w14:textId="77777777" w:rsidR="00234D3C" w:rsidRPr="00CB56C1" w:rsidRDefault="00234D3C" w:rsidP="006F6C96">
            <w:pPr>
              <w:rPr>
                <w:rFonts w:ascii="Times New Roman" w:hAnsi="Times New Roman" w:cs="Times New Roman"/>
              </w:rPr>
            </w:pPr>
          </w:p>
          <w:p w14:paraId="3667A18D" w14:textId="77777777" w:rsidR="00234D3C" w:rsidRPr="00CB56C1" w:rsidRDefault="00234D3C" w:rsidP="006F6C96">
            <w:pPr>
              <w:rPr>
                <w:rFonts w:ascii="Times New Roman" w:hAnsi="Times New Roman" w:cs="Times New Roman"/>
                <w:b/>
                <w:bCs/>
              </w:rPr>
            </w:pPr>
            <w:r w:rsidRPr="00CB56C1">
              <w:rPr>
                <w:rFonts w:ascii="Times New Roman" w:hAnsi="Times New Roman" w:cs="Times New Roman"/>
                <w:b/>
                <w:bCs/>
              </w:rPr>
              <w:t xml:space="preserve">Språklig bevissthet: </w:t>
            </w:r>
          </w:p>
          <w:p w14:paraId="40AD7896" w14:textId="77777777" w:rsidR="00234D3C" w:rsidRPr="00CB56C1" w:rsidRDefault="00234D3C" w:rsidP="006F6C96">
            <w:pPr>
              <w:rPr>
                <w:rFonts w:ascii="Times New Roman" w:hAnsi="Times New Roman" w:cs="Times New Roman"/>
              </w:rPr>
            </w:pPr>
          </w:p>
          <w:p w14:paraId="59F7EE94" w14:textId="77777777" w:rsidR="00234D3C" w:rsidRPr="00CB56C1" w:rsidRDefault="00234D3C" w:rsidP="006F6C96">
            <w:pPr>
              <w:rPr>
                <w:rFonts w:ascii="Times New Roman" w:hAnsi="Times New Roman" w:cs="Times New Roman"/>
              </w:rPr>
            </w:pPr>
            <w:r w:rsidRPr="00CB56C1">
              <w:rPr>
                <w:rFonts w:ascii="Times New Roman" w:hAnsi="Times New Roman" w:cs="Times New Roman"/>
              </w:rPr>
              <w:t>Bokstave</w:t>
            </w:r>
            <w:r w:rsidR="00697276" w:rsidRPr="00CB56C1">
              <w:rPr>
                <w:rFonts w:ascii="Times New Roman" w:hAnsi="Times New Roman" w:cs="Times New Roman"/>
              </w:rPr>
              <w:t>r</w:t>
            </w:r>
          </w:p>
          <w:p w14:paraId="178886AC" w14:textId="77777777" w:rsidR="00234D3C" w:rsidRPr="00CB56C1" w:rsidRDefault="00234D3C" w:rsidP="006F6C96">
            <w:pPr>
              <w:rPr>
                <w:rFonts w:ascii="Times New Roman" w:hAnsi="Times New Roman" w:cs="Times New Roman"/>
              </w:rPr>
            </w:pPr>
          </w:p>
        </w:tc>
        <w:tc>
          <w:tcPr>
            <w:tcW w:w="2468" w:type="dxa"/>
          </w:tcPr>
          <w:p w14:paraId="6BA34554" w14:textId="77777777" w:rsidR="00E166BC" w:rsidRPr="00CB56C1" w:rsidRDefault="00234D3C" w:rsidP="006F6C96">
            <w:pPr>
              <w:rPr>
                <w:rFonts w:ascii="Times New Roman" w:hAnsi="Times New Roman" w:cs="Times New Roman"/>
                <w:b/>
                <w:bCs/>
              </w:rPr>
            </w:pPr>
            <w:r w:rsidRPr="00CB56C1">
              <w:rPr>
                <w:rFonts w:ascii="Times New Roman" w:hAnsi="Times New Roman" w:cs="Times New Roman"/>
                <w:b/>
                <w:bCs/>
              </w:rPr>
              <w:t>Dialogisk lesing:</w:t>
            </w:r>
          </w:p>
          <w:p w14:paraId="71A7A757" w14:textId="77777777" w:rsidR="00234D3C" w:rsidRPr="00CB56C1" w:rsidRDefault="00234D3C" w:rsidP="006F6C96">
            <w:pPr>
              <w:rPr>
                <w:rFonts w:ascii="Times New Roman" w:hAnsi="Times New Roman" w:cs="Times New Roman"/>
              </w:rPr>
            </w:pPr>
            <w:r w:rsidRPr="00CB56C1">
              <w:rPr>
                <w:rFonts w:ascii="Times New Roman" w:hAnsi="Times New Roman" w:cs="Times New Roman"/>
              </w:rPr>
              <w:t xml:space="preserve">Vennskap </w:t>
            </w:r>
          </w:p>
          <w:p w14:paraId="47CBB050" w14:textId="77777777" w:rsidR="00234D3C" w:rsidRPr="00CB56C1" w:rsidRDefault="00234D3C" w:rsidP="006F6C96">
            <w:pPr>
              <w:rPr>
                <w:rFonts w:ascii="Times New Roman" w:hAnsi="Times New Roman" w:cs="Times New Roman"/>
              </w:rPr>
            </w:pPr>
          </w:p>
          <w:p w14:paraId="6C37C2B4" w14:textId="77777777" w:rsidR="00234D3C" w:rsidRPr="00CB56C1" w:rsidRDefault="00234D3C" w:rsidP="006F6C96">
            <w:pPr>
              <w:rPr>
                <w:rFonts w:ascii="Times New Roman" w:hAnsi="Times New Roman" w:cs="Times New Roman"/>
                <w:b/>
                <w:bCs/>
              </w:rPr>
            </w:pPr>
            <w:r w:rsidRPr="00CB56C1">
              <w:rPr>
                <w:rFonts w:ascii="Times New Roman" w:hAnsi="Times New Roman" w:cs="Times New Roman"/>
                <w:b/>
                <w:bCs/>
              </w:rPr>
              <w:t>Språklig bevissthet:</w:t>
            </w:r>
          </w:p>
          <w:p w14:paraId="323564D5" w14:textId="77777777" w:rsidR="00234D3C" w:rsidRPr="00CB56C1" w:rsidRDefault="00234D3C" w:rsidP="006F6C96">
            <w:pPr>
              <w:rPr>
                <w:rFonts w:ascii="Times New Roman" w:hAnsi="Times New Roman" w:cs="Times New Roman"/>
              </w:rPr>
            </w:pPr>
          </w:p>
          <w:p w14:paraId="456A1985" w14:textId="77777777" w:rsidR="00E166BC" w:rsidRPr="00CB56C1" w:rsidRDefault="00E166BC" w:rsidP="006F6C96">
            <w:pPr>
              <w:rPr>
                <w:rFonts w:ascii="Times New Roman" w:hAnsi="Times New Roman" w:cs="Times New Roman"/>
              </w:rPr>
            </w:pPr>
          </w:p>
          <w:p w14:paraId="1261CA80" w14:textId="77777777" w:rsidR="00E166BC" w:rsidRPr="00CB56C1" w:rsidRDefault="00E166BC" w:rsidP="006F6C96">
            <w:pPr>
              <w:rPr>
                <w:rFonts w:ascii="Times New Roman" w:hAnsi="Times New Roman" w:cs="Times New Roman"/>
              </w:rPr>
            </w:pPr>
            <w:r w:rsidRPr="00CB56C1">
              <w:rPr>
                <w:rFonts w:ascii="Times New Roman" w:hAnsi="Times New Roman" w:cs="Times New Roman"/>
              </w:rPr>
              <w:t>Bokstaver</w:t>
            </w:r>
          </w:p>
          <w:p w14:paraId="4CA25968" w14:textId="77777777" w:rsidR="00E166BC" w:rsidRPr="00CB56C1" w:rsidRDefault="00E166BC" w:rsidP="006F6C96">
            <w:pPr>
              <w:rPr>
                <w:rFonts w:ascii="Times New Roman" w:hAnsi="Times New Roman" w:cs="Times New Roman"/>
              </w:rPr>
            </w:pPr>
          </w:p>
          <w:p w14:paraId="0B4CBA82" w14:textId="77777777" w:rsidR="00E166BC" w:rsidRPr="00CB56C1" w:rsidRDefault="00E166BC" w:rsidP="006F6C96">
            <w:pPr>
              <w:rPr>
                <w:rFonts w:ascii="Times New Roman" w:hAnsi="Times New Roman" w:cs="Times New Roman"/>
              </w:rPr>
            </w:pPr>
          </w:p>
        </w:tc>
        <w:tc>
          <w:tcPr>
            <w:tcW w:w="2693" w:type="dxa"/>
          </w:tcPr>
          <w:p w14:paraId="199BCAE5" w14:textId="77777777" w:rsidR="00E166BC" w:rsidRPr="00CB56C1" w:rsidRDefault="00234D3C" w:rsidP="006F6C96">
            <w:pPr>
              <w:rPr>
                <w:rFonts w:ascii="Times New Roman" w:hAnsi="Times New Roman" w:cs="Times New Roman"/>
                <w:b/>
                <w:bCs/>
              </w:rPr>
            </w:pPr>
            <w:r w:rsidRPr="00CB56C1">
              <w:rPr>
                <w:rFonts w:ascii="Times New Roman" w:hAnsi="Times New Roman" w:cs="Times New Roman"/>
                <w:b/>
                <w:bCs/>
              </w:rPr>
              <w:t>Dialogisk lesing:</w:t>
            </w:r>
          </w:p>
          <w:p w14:paraId="08C3797A" w14:textId="77777777" w:rsidR="00234D3C" w:rsidRPr="00CB56C1" w:rsidRDefault="00234D3C" w:rsidP="006F6C96">
            <w:pPr>
              <w:rPr>
                <w:rFonts w:ascii="Times New Roman" w:hAnsi="Times New Roman" w:cs="Times New Roman"/>
              </w:rPr>
            </w:pPr>
            <w:r w:rsidRPr="00CB56C1">
              <w:rPr>
                <w:rFonts w:ascii="Times New Roman" w:hAnsi="Times New Roman" w:cs="Times New Roman"/>
              </w:rPr>
              <w:t xml:space="preserve">Følelser </w:t>
            </w:r>
          </w:p>
          <w:p w14:paraId="4E17FF55" w14:textId="77777777" w:rsidR="00234D3C" w:rsidRPr="00CB56C1" w:rsidRDefault="00234D3C" w:rsidP="006F6C96">
            <w:pPr>
              <w:rPr>
                <w:rFonts w:ascii="Times New Roman" w:hAnsi="Times New Roman" w:cs="Times New Roman"/>
              </w:rPr>
            </w:pPr>
          </w:p>
          <w:p w14:paraId="09AB3AB2" w14:textId="77777777" w:rsidR="00234D3C" w:rsidRPr="00CB56C1" w:rsidRDefault="00234D3C" w:rsidP="006F6C96">
            <w:pPr>
              <w:rPr>
                <w:rFonts w:ascii="Times New Roman" w:hAnsi="Times New Roman" w:cs="Times New Roman"/>
                <w:b/>
                <w:bCs/>
              </w:rPr>
            </w:pPr>
            <w:r w:rsidRPr="00CB56C1">
              <w:rPr>
                <w:rFonts w:ascii="Times New Roman" w:hAnsi="Times New Roman" w:cs="Times New Roman"/>
                <w:b/>
                <w:bCs/>
              </w:rPr>
              <w:t xml:space="preserve">Språklig bevissthet: </w:t>
            </w:r>
          </w:p>
          <w:p w14:paraId="08F777D7" w14:textId="77777777" w:rsidR="00234D3C" w:rsidRPr="00CB56C1" w:rsidRDefault="00234D3C" w:rsidP="006F6C96">
            <w:pPr>
              <w:rPr>
                <w:rFonts w:ascii="Times New Roman" w:hAnsi="Times New Roman" w:cs="Times New Roman"/>
              </w:rPr>
            </w:pPr>
          </w:p>
          <w:p w14:paraId="18BD16ED" w14:textId="77777777" w:rsidR="00234D3C" w:rsidRPr="00CB56C1" w:rsidRDefault="00234D3C" w:rsidP="006F6C96">
            <w:pPr>
              <w:rPr>
                <w:rFonts w:ascii="Times New Roman" w:hAnsi="Times New Roman" w:cs="Times New Roman"/>
              </w:rPr>
            </w:pPr>
          </w:p>
          <w:p w14:paraId="29252ED5" w14:textId="77777777" w:rsidR="00E166BC" w:rsidRPr="00CB56C1" w:rsidRDefault="00E166BC" w:rsidP="006F6C96">
            <w:pPr>
              <w:rPr>
                <w:rFonts w:ascii="Times New Roman" w:hAnsi="Times New Roman" w:cs="Times New Roman"/>
              </w:rPr>
            </w:pPr>
            <w:r w:rsidRPr="00CB56C1">
              <w:rPr>
                <w:rFonts w:ascii="Times New Roman" w:hAnsi="Times New Roman" w:cs="Times New Roman"/>
              </w:rPr>
              <w:t>Bokstaver</w:t>
            </w:r>
          </w:p>
          <w:p w14:paraId="128265B7" w14:textId="77777777" w:rsidR="00E166BC" w:rsidRPr="00CB56C1" w:rsidRDefault="00E166BC" w:rsidP="006F6C96">
            <w:pPr>
              <w:rPr>
                <w:rFonts w:ascii="Times New Roman" w:hAnsi="Times New Roman" w:cs="Times New Roman"/>
              </w:rPr>
            </w:pPr>
          </w:p>
          <w:p w14:paraId="2F84EA22" w14:textId="77777777" w:rsidR="00E166BC" w:rsidRPr="00CB56C1" w:rsidRDefault="00E166BC" w:rsidP="006F6C96">
            <w:pPr>
              <w:rPr>
                <w:rFonts w:ascii="Times New Roman" w:hAnsi="Times New Roman" w:cs="Times New Roman"/>
              </w:rPr>
            </w:pPr>
            <w:r w:rsidRPr="00CB56C1">
              <w:rPr>
                <w:rFonts w:ascii="Times New Roman" w:hAnsi="Times New Roman" w:cs="Times New Roman"/>
              </w:rPr>
              <w:t xml:space="preserve">  </w:t>
            </w:r>
          </w:p>
        </w:tc>
        <w:tc>
          <w:tcPr>
            <w:tcW w:w="2694" w:type="dxa"/>
          </w:tcPr>
          <w:p w14:paraId="1916ED3A" w14:textId="6B20FC23" w:rsidR="00234D3C" w:rsidRPr="00CB56C1" w:rsidRDefault="00234D3C" w:rsidP="006F6C96">
            <w:pPr>
              <w:rPr>
                <w:rFonts w:ascii="Times New Roman" w:hAnsi="Times New Roman" w:cs="Times New Roman"/>
                <w:b/>
                <w:bCs/>
              </w:rPr>
            </w:pPr>
            <w:r w:rsidRPr="00CB56C1">
              <w:rPr>
                <w:rFonts w:ascii="Times New Roman" w:hAnsi="Times New Roman" w:cs="Times New Roman"/>
                <w:b/>
                <w:bCs/>
              </w:rPr>
              <w:t>Dialogisk lesing</w:t>
            </w:r>
            <w:r w:rsidR="00CB56C1">
              <w:rPr>
                <w:rFonts w:ascii="Times New Roman" w:hAnsi="Times New Roman" w:cs="Times New Roman"/>
                <w:b/>
                <w:bCs/>
              </w:rPr>
              <w:t>:</w:t>
            </w:r>
          </w:p>
          <w:p w14:paraId="1F977981" w14:textId="77777777" w:rsidR="00234D3C" w:rsidRPr="00CB56C1" w:rsidRDefault="00697276" w:rsidP="006F6C96">
            <w:pPr>
              <w:rPr>
                <w:rFonts w:ascii="Times New Roman" w:hAnsi="Times New Roman" w:cs="Times New Roman"/>
              </w:rPr>
            </w:pPr>
            <w:r w:rsidRPr="00CB56C1">
              <w:rPr>
                <w:rFonts w:ascii="Times New Roman" w:hAnsi="Times New Roman" w:cs="Times New Roman"/>
              </w:rPr>
              <w:t>Følelser</w:t>
            </w:r>
          </w:p>
          <w:p w14:paraId="111CFC85" w14:textId="77777777" w:rsidR="00234D3C" w:rsidRPr="00CB56C1" w:rsidRDefault="00234D3C" w:rsidP="006F6C96">
            <w:pPr>
              <w:rPr>
                <w:rFonts w:ascii="Times New Roman" w:hAnsi="Times New Roman" w:cs="Times New Roman"/>
              </w:rPr>
            </w:pPr>
          </w:p>
          <w:p w14:paraId="201025B4" w14:textId="77777777" w:rsidR="00A42365" w:rsidRPr="00CB56C1" w:rsidRDefault="00E166BC" w:rsidP="006F6C96">
            <w:pPr>
              <w:rPr>
                <w:rFonts w:ascii="Times New Roman" w:hAnsi="Times New Roman" w:cs="Times New Roman"/>
                <w:b/>
                <w:bCs/>
              </w:rPr>
            </w:pPr>
            <w:r w:rsidRPr="00CB56C1">
              <w:rPr>
                <w:rFonts w:ascii="Times New Roman" w:hAnsi="Times New Roman" w:cs="Times New Roman"/>
                <w:b/>
                <w:bCs/>
              </w:rPr>
              <w:t>Språklig bevissthet</w:t>
            </w:r>
            <w:r w:rsidR="00A42365" w:rsidRPr="00CB56C1">
              <w:rPr>
                <w:rFonts w:ascii="Times New Roman" w:hAnsi="Times New Roman" w:cs="Times New Roman"/>
                <w:b/>
                <w:bCs/>
              </w:rPr>
              <w:t>:</w:t>
            </w:r>
          </w:p>
          <w:p w14:paraId="26832463" w14:textId="77777777" w:rsidR="00E166BC" w:rsidRPr="00CB56C1" w:rsidRDefault="00E166BC" w:rsidP="006F6C96">
            <w:pPr>
              <w:rPr>
                <w:rFonts w:ascii="Times New Roman" w:hAnsi="Times New Roman" w:cs="Times New Roman"/>
              </w:rPr>
            </w:pPr>
          </w:p>
          <w:p w14:paraId="1017B412" w14:textId="77777777" w:rsidR="00E166BC" w:rsidRPr="00CB56C1" w:rsidRDefault="00E166BC" w:rsidP="006F6C96">
            <w:pPr>
              <w:rPr>
                <w:rFonts w:ascii="Times New Roman" w:hAnsi="Times New Roman" w:cs="Times New Roman"/>
              </w:rPr>
            </w:pPr>
          </w:p>
          <w:p w14:paraId="7863E2AA" w14:textId="77777777" w:rsidR="00E166BC" w:rsidRPr="00CB56C1" w:rsidRDefault="00E166BC" w:rsidP="006F6C96">
            <w:pPr>
              <w:rPr>
                <w:rFonts w:ascii="Times New Roman" w:hAnsi="Times New Roman" w:cs="Times New Roman"/>
              </w:rPr>
            </w:pPr>
            <w:r w:rsidRPr="00CB56C1">
              <w:rPr>
                <w:rFonts w:ascii="Times New Roman" w:hAnsi="Times New Roman" w:cs="Times New Roman"/>
              </w:rPr>
              <w:t>Bokstaver</w:t>
            </w:r>
          </w:p>
        </w:tc>
      </w:tr>
      <w:tr w:rsidR="00E166BC" w:rsidRPr="00697276" w14:paraId="1FECC1A6" w14:textId="77777777" w:rsidTr="006F6C96">
        <w:tc>
          <w:tcPr>
            <w:tcW w:w="1510" w:type="dxa"/>
          </w:tcPr>
          <w:p w14:paraId="0DCD341F" w14:textId="77777777" w:rsidR="00E166BC" w:rsidRPr="00CB56C1" w:rsidRDefault="00E166BC" w:rsidP="006F6C96">
            <w:pPr>
              <w:rPr>
                <w:rFonts w:ascii="Times New Roman" w:hAnsi="Times New Roman" w:cs="Times New Roman"/>
              </w:rPr>
            </w:pPr>
            <w:r w:rsidRPr="00CB56C1">
              <w:rPr>
                <w:rFonts w:ascii="Times New Roman" w:hAnsi="Times New Roman" w:cs="Times New Roman"/>
              </w:rPr>
              <w:t>Selvregulering</w:t>
            </w:r>
          </w:p>
        </w:tc>
        <w:tc>
          <w:tcPr>
            <w:tcW w:w="2332" w:type="dxa"/>
          </w:tcPr>
          <w:p w14:paraId="14554043" w14:textId="77777777" w:rsidR="00E166BC" w:rsidRPr="00CB56C1" w:rsidRDefault="00C864E9" w:rsidP="006F6C96">
            <w:pPr>
              <w:rPr>
                <w:rFonts w:ascii="Times New Roman" w:hAnsi="Times New Roman" w:cs="Times New Roman"/>
                <w:b/>
                <w:bCs/>
              </w:rPr>
            </w:pPr>
            <w:r w:rsidRPr="00CB56C1">
              <w:rPr>
                <w:rFonts w:ascii="Times New Roman" w:hAnsi="Times New Roman" w:cs="Times New Roman"/>
                <w:b/>
                <w:bCs/>
              </w:rPr>
              <w:t>Atferd</w:t>
            </w:r>
          </w:p>
          <w:p w14:paraId="258F0A41" w14:textId="77777777" w:rsidR="00C864E9" w:rsidRPr="00CB56C1" w:rsidRDefault="00C864E9" w:rsidP="006F6C96">
            <w:pPr>
              <w:rPr>
                <w:rFonts w:ascii="Times New Roman" w:hAnsi="Times New Roman" w:cs="Times New Roman"/>
                <w:b/>
                <w:bCs/>
              </w:rPr>
            </w:pPr>
          </w:p>
          <w:p w14:paraId="7B893720" w14:textId="77777777" w:rsidR="00C864E9" w:rsidRPr="00CB56C1" w:rsidRDefault="00C864E9" w:rsidP="006F6C96">
            <w:pPr>
              <w:rPr>
                <w:rFonts w:ascii="Times New Roman" w:hAnsi="Times New Roman" w:cs="Times New Roman"/>
                <w:b/>
                <w:bCs/>
              </w:rPr>
            </w:pPr>
          </w:p>
          <w:p w14:paraId="5A14CCD2" w14:textId="77777777" w:rsidR="00C864E9" w:rsidRPr="00CB56C1" w:rsidRDefault="00697276" w:rsidP="006F6C96">
            <w:pPr>
              <w:rPr>
                <w:rFonts w:ascii="Times New Roman" w:hAnsi="Times New Roman" w:cs="Times New Roman"/>
                <w:b/>
                <w:bCs/>
              </w:rPr>
            </w:pPr>
            <w:r w:rsidRPr="00CB56C1">
              <w:rPr>
                <w:rFonts w:ascii="Times New Roman" w:hAnsi="Times New Roman" w:cs="Times New Roman"/>
                <w:b/>
                <w:bCs/>
              </w:rPr>
              <w:t>Følelser</w:t>
            </w:r>
          </w:p>
          <w:p w14:paraId="6B027A6A" w14:textId="77777777" w:rsidR="00C864E9" w:rsidRPr="00CB56C1" w:rsidRDefault="00C864E9" w:rsidP="006F6C96">
            <w:pPr>
              <w:rPr>
                <w:rFonts w:ascii="Times New Roman" w:hAnsi="Times New Roman" w:cs="Times New Roman"/>
                <w:b/>
                <w:bCs/>
              </w:rPr>
            </w:pPr>
          </w:p>
        </w:tc>
        <w:tc>
          <w:tcPr>
            <w:tcW w:w="2332" w:type="dxa"/>
          </w:tcPr>
          <w:p w14:paraId="591F2473" w14:textId="77777777" w:rsidR="00C864E9" w:rsidRPr="00CB56C1" w:rsidRDefault="00C864E9" w:rsidP="00C864E9">
            <w:pPr>
              <w:rPr>
                <w:rFonts w:ascii="Times New Roman" w:hAnsi="Times New Roman" w:cs="Times New Roman"/>
                <w:b/>
                <w:bCs/>
              </w:rPr>
            </w:pPr>
            <w:r w:rsidRPr="00CB56C1">
              <w:rPr>
                <w:rFonts w:ascii="Times New Roman" w:hAnsi="Times New Roman" w:cs="Times New Roman"/>
                <w:b/>
                <w:bCs/>
              </w:rPr>
              <w:t>Atferd</w:t>
            </w:r>
          </w:p>
          <w:p w14:paraId="1AC63801" w14:textId="77777777" w:rsidR="00C864E9" w:rsidRPr="00CB56C1" w:rsidRDefault="00C864E9" w:rsidP="00C864E9">
            <w:pPr>
              <w:rPr>
                <w:rFonts w:ascii="Times New Roman" w:hAnsi="Times New Roman" w:cs="Times New Roman"/>
                <w:b/>
                <w:bCs/>
              </w:rPr>
            </w:pPr>
          </w:p>
          <w:p w14:paraId="415F4B3D" w14:textId="77777777" w:rsidR="00C864E9" w:rsidRPr="00CB56C1" w:rsidRDefault="00C864E9" w:rsidP="00C864E9">
            <w:pPr>
              <w:rPr>
                <w:rFonts w:ascii="Times New Roman" w:hAnsi="Times New Roman" w:cs="Times New Roman"/>
                <w:b/>
                <w:bCs/>
              </w:rPr>
            </w:pPr>
          </w:p>
          <w:p w14:paraId="7FD64AEF" w14:textId="77777777" w:rsidR="00E166BC" w:rsidRPr="00CB56C1" w:rsidRDefault="00697276" w:rsidP="00C864E9">
            <w:pPr>
              <w:rPr>
                <w:rFonts w:ascii="Times New Roman" w:hAnsi="Times New Roman" w:cs="Times New Roman"/>
                <w:b/>
                <w:bCs/>
              </w:rPr>
            </w:pPr>
            <w:r w:rsidRPr="00CB56C1">
              <w:rPr>
                <w:rFonts w:ascii="Times New Roman" w:hAnsi="Times New Roman" w:cs="Times New Roman"/>
                <w:b/>
                <w:bCs/>
              </w:rPr>
              <w:t>F</w:t>
            </w:r>
            <w:r w:rsidR="00C864E9" w:rsidRPr="00CB56C1">
              <w:rPr>
                <w:rFonts w:ascii="Times New Roman" w:hAnsi="Times New Roman" w:cs="Times New Roman"/>
                <w:b/>
                <w:bCs/>
              </w:rPr>
              <w:t>ølelser</w:t>
            </w:r>
          </w:p>
        </w:tc>
        <w:tc>
          <w:tcPr>
            <w:tcW w:w="2468" w:type="dxa"/>
          </w:tcPr>
          <w:p w14:paraId="5B05A29E" w14:textId="77777777" w:rsidR="00C864E9" w:rsidRPr="00CB56C1" w:rsidRDefault="00C864E9" w:rsidP="00C864E9">
            <w:pPr>
              <w:rPr>
                <w:rFonts w:ascii="Times New Roman" w:hAnsi="Times New Roman" w:cs="Times New Roman"/>
                <w:b/>
                <w:bCs/>
              </w:rPr>
            </w:pPr>
            <w:r w:rsidRPr="00CB56C1">
              <w:rPr>
                <w:rFonts w:ascii="Times New Roman" w:hAnsi="Times New Roman" w:cs="Times New Roman"/>
                <w:b/>
                <w:bCs/>
              </w:rPr>
              <w:t>Atferd</w:t>
            </w:r>
          </w:p>
          <w:p w14:paraId="023C618B" w14:textId="77777777" w:rsidR="00C864E9" w:rsidRPr="00CB56C1" w:rsidRDefault="00C864E9" w:rsidP="00C864E9">
            <w:pPr>
              <w:rPr>
                <w:rFonts w:ascii="Times New Roman" w:hAnsi="Times New Roman" w:cs="Times New Roman"/>
                <w:b/>
                <w:bCs/>
              </w:rPr>
            </w:pPr>
          </w:p>
          <w:p w14:paraId="6176B250" w14:textId="77777777" w:rsidR="00C864E9" w:rsidRPr="00CB56C1" w:rsidRDefault="00C864E9" w:rsidP="00C864E9">
            <w:pPr>
              <w:rPr>
                <w:rFonts w:ascii="Times New Roman" w:hAnsi="Times New Roman" w:cs="Times New Roman"/>
                <w:b/>
                <w:bCs/>
              </w:rPr>
            </w:pPr>
            <w:r w:rsidRPr="00CB56C1">
              <w:rPr>
                <w:rFonts w:ascii="Times New Roman" w:hAnsi="Times New Roman" w:cs="Times New Roman"/>
                <w:b/>
                <w:bCs/>
              </w:rPr>
              <w:t xml:space="preserve"> </w:t>
            </w:r>
          </w:p>
          <w:p w14:paraId="21A39656" w14:textId="77777777" w:rsidR="00E166BC" w:rsidRPr="00CB56C1" w:rsidRDefault="00697276" w:rsidP="00C864E9">
            <w:pPr>
              <w:rPr>
                <w:rFonts w:ascii="Times New Roman" w:hAnsi="Times New Roman" w:cs="Times New Roman"/>
                <w:b/>
                <w:bCs/>
              </w:rPr>
            </w:pPr>
            <w:r w:rsidRPr="00CB56C1">
              <w:rPr>
                <w:rFonts w:ascii="Times New Roman" w:hAnsi="Times New Roman" w:cs="Times New Roman"/>
                <w:b/>
                <w:bCs/>
              </w:rPr>
              <w:t>Følelser</w:t>
            </w:r>
          </w:p>
        </w:tc>
        <w:tc>
          <w:tcPr>
            <w:tcW w:w="2693" w:type="dxa"/>
          </w:tcPr>
          <w:p w14:paraId="1BCB219C" w14:textId="77777777" w:rsidR="00C864E9" w:rsidRPr="00CB56C1" w:rsidRDefault="00C864E9" w:rsidP="00C864E9">
            <w:pPr>
              <w:rPr>
                <w:rFonts w:ascii="Times New Roman" w:hAnsi="Times New Roman" w:cs="Times New Roman"/>
                <w:b/>
                <w:bCs/>
              </w:rPr>
            </w:pPr>
            <w:r w:rsidRPr="00CB56C1">
              <w:rPr>
                <w:rFonts w:ascii="Times New Roman" w:hAnsi="Times New Roman" w:cs="Times New Roman"/>
                <w:b/>
                <w:bCs/>
              </w:rPr>
              <w:t>Atferd</w:t>
            </w:r>
          </w:p>
          <w:p w14:paraId="5AD51245" w14:textId="77777777" w:rsidR="00C864E9" w:rsidRPr="00CB56C1" w:rsidRDefault="00C864E9" w:rsidP="00C864E9">
            <w:pPr>
              <w:rPr>
                <w:rFonts w:ascii="Times New Roman" w:hAnsi="Times New Roman" w:cs="Times New Roman"/>
                <w:b/>
                <w:bCs/>
              </w:rPr>
            </w:pPr>
          </w:p>
          <w:p w14:paraId="3B2ACE8A" w14:textId="77777777" w:rsidR="00C864E9" w:rsidRPr="00CB56C1" w:rsidRDefault="00C864E9" w:rsidP="00C864E9">
            <w:pPr>
              <w:rPr>
                <w:rFonts w:ascii="Times New Roman" w:hAnsi="Times New Roman" w:cs="Times New Roman"/>
                <w:b/>
                <w:bCs/>
              </w:rPr>
            </w:pPr>
          </w:p>
          <w:p w14:paraId="74424611" w14:textId="77777777" w:rsidR="00E166BC" w:rsidRPr="00CB56C1" w:rsidRDefault="00697276" w:rsidP="00C864E9">
            <w:pPr>
              <w:rPr>
                <w:rFonts w:ascii="Times New Roman" w:hAnsi="Times New Roman" w:cs="Times New Roman"/>
                <w:b/>
                <w:bCs/>
              </w:rPr>
            </w:pPr>
            <w:r w:rsidRPr="00CB56C1">
              <w:rPr>
                <w:rFonts w:ascii="Times New Roman" w:hAnsi="Times New Roman" w:cs="Times New Roman"/>
                <w:b/>
                <w:bCs/>
              </w:rPr>
              <w:t>Føl</w:t>
            </w:r>
            <w:r w:rsidR="00C864E9" w:rsidRPr="00CB56C1">
              <w:rPr>
                <w:rFonts w:ascii="Times New Roman" w:hAnsi="Times New Roman" w:cs="Times New Roman"/>
                <w:b/>
                <w:bCs/>
              </w:rPr>
              <w:t>elser</w:t>
            </w:r>
          </w:p>
        </w:tc>
        <w:tc>
          <w:tcPr>
            <w:tcW w:w="2694" w:type="dxa"/>
          </w:tcPr>
          <w:p w14:paraId="2D86F463" w14:textId="77777777" w:rsidR="00C864E9" w:rsidRPr="00CB56C1" w:rsidRDefault="00C864E9" w:rsidP="00C864E9">
            <w:pPr>
              <w:rPr>
                <w:rFonts w:ascii="Times New Roman" w:hAnsi="Times New Roman" w:cs="Times New Roman"/>
                <w:b/>
                <w:bCs/>
              </w:rPr>
            </w:pPr>
            <w:r w:rsidRPr="00CB56C1">
              <w:rPr>
                <w:rFonts w:ascii="Times New Roman" w:hAnsi="Times New Roman" w:cs="Times New Roman"/>
                <w:b/>
                <w:bCs/>
              </w:rPr>
              <w:t>Atferd</w:t>
            </w:r>
          </w:p>
          <w:p w14:paraId="2D5A3755" w14:textId="77777777" w:rsidR="00C864E9" w:rsidRPr="00CB56C1" w:rsidRDefault="00C864E9" w:rsidP="00C864E9">
            <w:pPr>
              <w:rPr>
                <w:rFonts w:ascii="Times New Roman" w:hAnsi="Times New Roman" w:cs="Times New Roman"/>
                <w:b/>
                <w:bCs/>
              </w:rPr>
            </w:pPr>
            <w:r w:rsidRPr="00CB56C1">
              <w:rPr>
                <w:rFonts w:ascii="Times New Roman" w:hAnsi="Times New Roman" w:cs="Times New Roman"/>
                <w:b/>
                <w:bCs/>
              </w:rPr>
              <w:t xml:space="preserve"> </w:t>
            </w:r>
          </w:p>
          <w:p w14:paraId="790988A6" w14:textId="77777777" w:rsidR="00C864E9" w:rsidRPr="00CB56C1" w:rsidRDefault="00C864E9" w:rsidP="00C864E9">
            <w:pPr>
              <w:rPr>
                <w:rFonts w:ascii="Times New Roman" w:hAnsi="Times New Roman" w:cs="Times New Roman"/>
                <w:b/>
                <w:bCs/>
              </w:rPr>
            </w:pPr>
          </w:p>
          <w:p w14:paraId="7DCC4129" w14:textId="77777777" w:rsidR="00E166BC" w:rsidRPr="00CB56C1" w:rsidRDefault="00A02984" w:rsidP="00C864E9">
            <w:pPr>
              <w:rPr>
                <w:rFonts w:ascii="Times New Roman" w:hAnsi="Times New Roman" w:cs="Times New Roman"/>
                <w:b/>
                <w:bCs/>
              </w:rPr>
            </w:pPr>
            <w:r w:rsidRPr="00CB56C1">
              <w:rPr>
                <w:rFonts w:ascii="Times New Roman" w:hAnsi="Times New Roman" w:cs="Times New Roman"/>
                <w:b/>
                <w:bCs/>
              </w:rPr>
              <w:t>F</w:t>
            </w:r>
            <w:r w:rsidR="00C864E9" w:rsidRPr="00CB56C1">
              <w:rPr>
                <w:rFonts w:ascii="Times New Roman" w:hAnsi="Times New Roman" w:cs="Times New Roman"/>
                <w:b/>
                <w:bCs/>
              </w:rPr>
              <w:t>ølelser</w:t>
            </w:r>
          </w:p>
        </w:tc>
      </w:tr>
      <w:tr w:rsidR="00E166BC" w:rsidRPr="00697276" w14:paraId="4BC9C9AA" w14:textId="77777777" w:rsidTr="006F6C96">
        <w:tc>
          <w:tcPr>
            <w:tcW w:w="1510" w:type="dxa"/>
          </w:tcPr>
          <w:p w14:paraId="58CDCB9B" w14:textId="77777777" w:rsidR="00E166BC" w:rsidRPr="00CB56C1" w:rsidRDefault="00E166BC" w:rsidP="006F6C96">
            <w:pPr>
              <w:rPr>
                <w:rFonts w:ascii="Times New Roman" w:hAnsi="Times New Roman" w:cs="Times New Roman"/>
              </w:rPr>
            </w:pPr>
            <w:r w:rsidRPr="00CB56C1">
              <w:rPr>
                <w:rFonts w:ascii="Times New Roman" w:hAnsi="Times New Roman" w:cs="Times New Roman"/>
              </w:rPr>
              <w:t xml:space="preserve">Matematikk </w:t>
            </w:r>
          </w:p>
        </w:tc>
        <w:tc>
          <w:tcPr>
            <w:tcW w:w="2332" w:type="dxa"/>
          </w:tcPr>
          <w:p w14:paraId="6A08CC07" w14:textId="77777777" w:rsidR="00E166BC" w:rsidRPr="00CB56C1" w:rsidRDefault="000849CA" w:rsidP="006F6C96">
            <w:pPr>
              <w:rPr>
                <w:rFonts w:ascii="Times New Roman" w:hAnsi="Times New Roman" w:cs="Times New Roman"/>
                <w:b/>
                <w:bCs/>
              </w:rPr>
            </w:pPr>
            <w:r w:rsidRPr="00CB56C1">
              <w:rPr>
                <w:rFonts w:ascii="Times New Roman" w:hAnsi="Times New Roman" w:cs="Times New Roman"/>
                <w:b/>
                <w:bCs/>
              </w:rPr>
              <w:t>Tall</w:t>
            </w:r>
          </w:p>
          <w:p w14:paraId="6E8816C3" w14:textId="77777777" w:rsidR="000849CA" w:rsidRPr="00CB56C1" w:rsidRDefault="000849CA" w:rsidP="006F6C96">
            <w:pPr>
              <w:rPr>
                <w:rFonts w:ascii="Times New Roman" w:hAnsi="Times New Roman" w:cs="Times New Roman"/>
                <w:b/>
                <w:bCs/>
              </w:rPr>
            </w:pPr>
          </w:p>
        </w:tc>
        <w:tc>
          <w:tcPr>
            <w:tcW w:w="2332" w:type="dxa"/>
          </w:tcPr>
          <w:p w14:paraId="75DE1818" w14:textId="77777777" w:rsidR="00E166BC" w:rsidRPr="00CB56C1" w:rsidRDefault="00E166BC" w:rsidP="006F6C96">
            <w:pPr>
              <w:rPr>
                <w:rFonts w:ascii="Times New Roman" w:hAnsi="Times New Roman" w:cs="Times New Roman"/>
                <w:b/>
                <w:bCs/>
              </w:rPr>
            </w:pPr>
            <w:r w:rsidRPr="00CB56C1">
              <w:rPr>
                <w:rFonts w:ascii="Times New Roman" w:hAnsi="Times New Roman" w:cs="Times New Roman"/>
                <w:b/>
                <w:bCs/>
              </w:rPr>
              <w:t>Tall</w:t>
            </w:r>
          </w:p>
        </w:tc>
        <w:tc>
          <w:tcPr>
            <w:tcW w:w="2468" w:type="dxa"/>
          </w:tcPr>
          <w:p w14:paraId="644F483A" w14:textId="77777777" w:rsidR="00E166BC" w:rsidRPr="00CB56C1" w:rsidRDefault="00E166BC" w:rsidP="006F6C96">
            <w:pPr>
              <w:rPr>
                <w:rFonts w:ascii="Times New Roman" w:hAnsi="Times New Roman" w:cs="Times New Roman"/>
                <w:b/>
                <w:bCs/>
              </w:rPr>
            </w:pPr>
            <w:r w:rsidRPr="00CB56C1">
              <w:rPr>
                <w:rFonts w:ascii="Times New Roman" w:hAnsi="Times New Roman" w:cs="Times New Roman"/>
                <w:b/>
                <w:bCs/>
              </w:rPr>
              <w:t>Måling</w:t>
            </w:r>
          </w:p>
          <w:p w14:paraId="5092CE7B" w14:textId="77777777" w:rsidR="00E166BC" w:rsidRPr="00CB56C1" w:rsidRDefault="00E166BC" w:rsidP="006F6C96">
            <w:pPr>
              <w:rPr>
                <w:rFonts w:ascii="Times New Roman" w:hAnsi="Times New Roman" w:cs="Times New Roman"/>
                <w:b/>
                <w:bCs/>
              </w:rPr>
            </w:pPr>
          </w:p>
          <w:p w14:paraId="2B0836BA" w14:textId="77777777" w:rsidR="00E166BC" w:rsidRPr="00CB56C1" w:rsidRDefault="00E166BC" w:rsidP="006F6C96">
            <w:pPr>
              <w:rPr>
                <w:rFonts w:ascii="Times New Roman" w:hAnsi="Times New Roman" w:cs="Times New Roman"/>
                <w:b/>
                <w:bCs/>
              </w:rPr>
            </w:pPr>
          </w:p>
          <w:p w14:paraId="75284294" w14:textId="77777777" w:rsidR="00E166BC" w:rsidRPr="00CB56C1" w:rsidRDefault="00E166BC" w:rsidP="006F6C96">
            <w:pPr>
              <w:rPr>
                <w:rFonts w:ascii="Times New Roman" w:hAnsi="Times New Roman" w:cs="Times New Roman"/>
                <w:b/>
                <w:bCs/>
              </w:rPr>
            </w:pPr>
          </w:p>
          <w:p w14:paraId="248F0CC5" w14:textId="77777777" w:rsidR="00E166BC" w:rsidRPr="00CB56C1" w:rsidRDefault="00E166BC" w:rsidP="006F6C96">
            <w:pPr>
              <w:rPr>
                <w:rFonts w:ascii="Times New Roman" w:hAnsi="Times New Roman" w:cs="Times New Roman"/>
                <w:b/>
                <w:bCs/>
              </w:rPr>
            </w:pPr>
          </w:p>
        </w:tc>
        <w:tc>
          <w:tcPr>
            <w:tcW w:w="2693" w:type="dxa"/>
          </w:tcPr>
          <w:p w14:paraId="1EE9B5B7" w14:textId="77777777" w:rsidR="00E166BC" w:rsidRPr="00CB56C1" w:rsidRDefault="00E166BC" w:rsidP="006F6C96">
            <w:pPr>
              <w:rPr>
                <w:rFonts w:ascii="Times New Roman" w:hAnsi="Times New Roman" w:cs="Times New Roman"/>
                <w:b/>
                <w:bCs/>
              </w:rPr>
            </w:pPr>
            <w:r w:rsidRPr="00CB56C1">
              <w:rPr>
                <w:rFonts w:ascii="Times New Roman" w:hAnsi="Times New Roman" w:cs="Times New Roman"/>
                <w:b/>
                <w:bCs/>
              </w:rPr>
              <w:t xml:space="preserve">Måling </w:t>
            </w:r>
          </w:p>
          <w:p w14:paraId="06ECE049" w14:textId="77777777" w:rsidR="003166AF" w:rsidRPr="00CB56C1" w:rsidRDefault="003166AF" w:rsidP="006F6C96">
            <w:pPr>
              <w:rPr>
                <w:rFonts w:ascii="Times New Roman" w:hAnsi="Times New Roman" w:cs="Times New Roman"/>
                <w:b/>
                <w:bCs/>
              </w:rPr>
            </w:pPr>
          </w:p>
          <w:p w14:paraId="486509D7" w14:textId="77777777" w:rsidR="003166AF" w:rsidRPr="00CB56C1" w:rsidRDefault="003166AF" w:rsidP="006F6C96">
            <w:pPr>
              <w:rPr>
                <w:rFonts w:ascii="Times New Roman" w:hAnsi="Times New Roman" w:cs="Times New Roman"/>
                <w:b/>
                <w:bCs/>
              </w:rPr>
            </w:pPr>
          </w:p>
        </w:tc>
        <w:tc>
          <w:tcPr>
            <w:tcW w:w="2694" w:type="dxa"/>
          </w:tcPr>
          <w:p w14:paraId="67375538" w14:textId="77777777" w:rsidR="00697276" w:rsidRPr="00CB56C1" w:rsidRDefault="00697276" w:rsidP="00697276">
            <w:pPr>
              <w:rPr>
                <w:rFonts w:ascii="Times New Roman" w:hAnsi="Times New Roman" w:cs="Times New Roman"/>
                <w:b/>
                <w:bCs/>
              </w:rPr>
            </w:pPr>
            <w:r w:rsidRPr="00CB56C1">
              <w:rPr>
                <w:rFonts w:ascii="Times New Roman" w:hAnsi="Times New Roman" w:cs="Times New Roman"/>
                <w:b/>
                <w:bCs/>
              </w:rPr>
              <w:t>Geometri</w:t>
            </w:r>
          </w:p>
          <w:p w14:paraId="50CD368F" w14:textId="77777777" w:rsidR="00E166BC" w:rsidRPr="00CB56C1" w:rsidRDefault="00E166BC" w:rsidP="006F6C96">
            <w:pPr>
              <w:rPr>
                <w:rFonts w:ascii="Times New Roman" w:hAnsi="Times New Roman" w:cs="Times New Roman"/>
                <w:b/>
                <w:bCs/>
              </w:rPr>
            </w:pPr>
          </w:p>
          <w:p w14:paraId="6BB2F765" w14:textId="77777777" w:rsidR="00E166BC" w:rsidRPr="00CB56C1" w:rsidRDefault="00E166BC" w:rsidP="006F6C96">
            <w:pPr>
              <w:rPr>
                <w:rFonts w:ascii="Times New Roman" w:hAnsi="Times New Roman" w:cs="Times New Roman"/>
                <w:b/>
                <w:bCs/>
              </w:rPr>
            </w:pPr>
          </w:p>
        </w:tc>
      </w:tr>
    </w:tbl>
    <w:p w14:paraId="174A4EDC" w14:textId="77777777" w:rsidR="001C1596" w:rsidRPr="00697276" w:rsidRDefault="001C1596">
      <w:pPr>
        <w:rPr>
          <w:rFonts w:ascii="Comic Sans MS" w:hAnsi="Comic Sans MS" w:cs="Times New Roman"/>
          <w:b/>
          <w:sz w:val="36"/>
          <w:szCs w:val="36"/>
        </w:rPr>
      </w:pPr>
    </w:p>
    <w:tbl>
      <w:tblPr>
        <w:tblStyle w:val="Tabellrutenett"/>
        <w:tblpPr w:leftFromText="141" w:rightFromText="141" w:vertAnchor="text" w:horzAnchor="margin" w:tblpY="120"/>
        <w:tblW w:w="14029" w:type="dxa"/>
        <w:tblLook w:val="04A0" w:firstRow="1" w:lastRow="0" w:firstColumn="1" w:lastColumn="0" w:noHBand="0" w:noVBand="1"/>
      </w:tblPr>
      <w:tblGrid>
        <w:gridCol w:w="1512"/>
        <w:gridCol w:w="2331"/>
        <w:gridCol w:w="2331"/>
        <w:gridCol w:w="2468"/>
        <w:gridCol w:w="2693"/>
        <w:gridCol w:w="2694"/>
      </w:tblGrid>
      <w:tr w:rsidR="00697276" w:rsidRPr="00697276" w14:paraId="63EAD8F4" w14:textId="77777777" w:rsidTr="001C1596">
        <w:tc>
          <w:tcPr>
            <w:tcW w:w="1510" w:type="dxa"/>
          </w:tcPr>
          <w:p w14:paraId="18C00812" w14:textId="77777777" w:rsidR="001C1596" w:rsidRPr="00697276" w:rsidRDefault="001C1596" w:rsidP="001C1596">
            <w:pPr>
              <w:rPr>
                <w:rFonts w:ascii="Comic Sans MS" w:hAnsi="Comic Sans MS"/>
              </w:rPr>
            </w:pPr>
            <w:bookmarkStart w:id="0" w:name="_Hlk16625941"/>
          </w:p>
        </w:tc>
        <w:tc>
          <w:tcPr>
            <w:tcW w:w="2332" w:type="dxa"/>
          </w:tcPr>
          <w:p w14:paraId="1A024C38" w14:textId="77777777" w:rsidR="001C1596" w:rsidRPr="00CB56C1" w:rsidRDefault="001C1596" w:rsidP="001C1596">
            <w:pPr>
              <w:rPr>
                <w:rFonts w:ascii="Times New Roman" w:hAnsi="Times New Roman" w:cs="Times New Roman"/>
                <w:b/>
                <w:bCs/>
              </w:rPr>
            </w:pPr>
            <w:r w:rsidRPr="00CB56C1">
              <w:rPr>
                <w:rFonts w:ascii="Times New Roman" w:hAnsi="Times New Roman" w:cs="Times New Roman"/>
                <w:b/>
                <w:bCs/>
              </w:rPr>
              <w:t xml:space="preserve">Januar </w:t>
            </w:r>
          </w:p>
        </w:tc>
        <w:tc>
          <w:tcPr>
            <w:tcW w:w="2332" w:type="dxa"/>
          </w:tcPr>
          <w:p w14:paraId="6532C43A" w14:textId="2601707C" w:rsidR="001C1596" w:rsidRPr="00CB56C1" w:rsidRDefault="001C1596" w:rsidP="001C1596">
            <w:pPr>
              <w:rPr>
                <w:rFonts w:ascii="Times New Roman" w:hAnsi="Times New Roman" w:cs="Times New Roman"/>
                <w:b/>
                <w:bCs/>
              </w:rPr>
            </w:pPr>
            <w:r w:rsidRPr="00CB56C1">
              <w:rPr>
                <w:rFonts w:ascii="Times New Roman" w:hAnsi="Times New Roman" w:cs="Times New Roman"/>
                <w:b/>
                <w:bCs/>
              </w:rPr>
              <w:t>Fe</w:t>
            </w:r>
            <w:r w:rsidR="00CB56C1" w:rsidRPr="00CB56C1">
              <w:rPr>
                <w:rFonts w:ascii="Times New Roman" w:hAnsi="Times New Roman" w:cs="Times New Roman"/>
                <w:b/>
                <w:bCs/>
              </w:rPr>
              <w:t>b</w:t>
            </w:r>
            <w:r w:rsidRPr="00CB56C1">
              <w:rPr>
                <w:rFonts w:ascii="Times New Roman" w:hAnsi="Times New Roman" w:cs="Times New Roman"/>
                <w:b/>
                <w:bCs/>
              </w:rPr>
              <w:t>ruar</w:t>
            </w:r>
          </w:p>
        </w:tc>
        <w:tc>
          <w:tcPr>
            <w:tcW w:w="2468" w:type="dxa"/>
          </w:tcPr>
          <w:p w14:paraId="679ED4A3" w14:textId="77777777" w:rsidR="001C1596" w:rsidRPr="00CB56C1" w:rsidRDefault="001C1596" w:rsidP="001C1596">
            <w:pPr>
              <w:rPr>
                <w:rFonts w:ascii="Times New Roman" w:hAnsi="Times New Roman" w:cs="Times New Roman"/>
                <w:b/>
                <w:bCs/>
              </w:rPr>
            </w:pPr>
            <w:r w:rsidRPr="00CB56C1">
              <w:rPr>
                <w:rFonts w:ascii="Times New Roman" w:hAnsi="Times New Roman" w:cs="Times New Roman"/>
                <w:b/>
                <w:bCs/>
              </w:rPr>
              <w:t>Mars</w:t>
            </w:r>
          </w:p>
        </w:tc>
        <w:tc>
          <w:tcPr>
            <w:tcW w:w="2693" w:type="dxa"/>
          </w:tcPr>
          <w:p w14:paraId="53505CD0" w14:textId="77777777" w:rsidR="001C1596" w:rsidRPr="00CB56C1" w:rsidRDefault="001C1596" w:rsidP="001C1596">
            <w:pPr>
              <w:rPr>
                <w:rFonts w:ascii="Times New Roman" w:hAnsi="Times New Roman" w:cs="Times New Roman"/>
                <w:b/>
                <w:bCs/>
              </w:rPr>
            </w:pPr>
            <w:r w:rsidRPr="00CB56C1">
              <w:rPr>
                <w:rFonts w:ascii="Times New Roman" w:hAnsi="Times New Roman" w:cs="Times New Roman"/>
                <w:b/>
                <w:bCs/>
              </w:rPr>
              <w:t>April</w:t>
            </w:r>
          </w:p>
        </w:tc>
        <w:tc>
          <w:tcPr>
            <w:tcW w:w="2694" w:type="dxa"/>
          </w:tcPr>
          <w:p w14:paraId="4D056B1B" w14:textId="77777777" w:rsidR="001C1596" w:rsidRPr="00CB56C1" w:rsidRDefault="001C1596" w:rsidP="001C1596">
            <w:pPr>
              <w:rPr>
                <w:rFonts w:ascii="Times New Roman" w:hAnsi="Times New Roman" w:cs="Times New Roman"/>
                <w:b/>
                <w:bCs/>
              </w:rPr>
            </w:pPr>
            <w:r w:rsidRPr="00CB56C1">
              <w:rPr>
                <w:rFonts w:ascii="Times New Roman" w:hAnsi="Times New Roman" w:cs="Times New Roman"/>
                <w:b/>
                <w:bCs/>
              </w:rPr>
              <w:t>Mai</w:t>
            </w:r>
          </w:p>
        </w:tc>
      </w:tr>
      <w:tr w:rsidR="00697276" w:rsidRPr="00697276" w14:paraId="025C2E99" w14:textId="77777777" w:rsidTr="001C1596">
        <w:tc>
          <w:tcPr>
            <w:tcW w:w="1510" w:type="dxa"/>
          </w:tcPr>
          <w:p w14:paraId="4391E2EE" w14:textId="77777777" w:rsidR="001C1596" w:rsidRPr="00CB56C1" w:rsidRDefault="001C1596" w:rsidP="001C1596">
            <w:pPr>
              <w:rPr>
                <w:rFonts w:ascii="Times New Roman" w:hAnsi="Times New Roman" w:cs="Times New Roman"/>
              </w:rPr>
            </w:pPr>
            <w:r w:rsidRPr="00CB56C1">
              <w:rPr>
                <w:rFonts w:ascii="Times New Roman" w:hAnsi="Times New Roman" w:cs="Times New Roman"/>
              </w:rPr>
              <w:t>Sosial kompetanse</w:t>
            </w:r>
          </w:p>
        </w:tc>
        <w:tc>
          <w:tcPr>
            <w:tcW w:w="2332" w:type="dxa"/>
          </w:tcPr>
          <w:p w14:paraId="4EBB9994" w14:textId="77777777" w:rsidR="001C1596" w:rsidRPr="00CB56C1" w:rsidRDefault="00697276" w:rsidP="001C1596">
            <w:pPr>
              <w:rPr>
                <w:rFonts w:ascii="Times New Roman" w:hAnsi="Times New Roman" w:cs="Times New Roman"/>
              </w:rPr>
            </w:pPr>
            <w:r w:rsidRPr="00CB56C1">
              <w:rPr>
                <w:rFonts w:ascii="Times New Roman" w:hAnsi="Times New Roman" w:cs="Times New Roman"/>
              </w:rPr>
              <w:t>V</w:t>
            </w:r>
            <w:r w:rsidR="001C1596" w:rsidRPr="00CB56C1">
              <w:rPr>
                <w:rFonts w:ascii="Times New Roman" w:hAnsi="Times New Roman" w:cs="Times New Roman"/>
              </w:rPr>
              <w:t>ennskap</w:t>
            </w:r>
          </w:p>
          <w:p w14:paraId="0DFFA9CC" w14:textId="77777777" w:rsidR="001C1596" w:rsidRPr="00CB56C1" w:rsidRDefault="001C1596" w:rsidP="001C1596">
            <w:pPr>
              <w:rPr>
                <w:rFonts w:ascii="Times New Roman" w:hAnsi="Times New Roman" w:cs="Times New Roman"/>
              </w:rPr>
            </w:pPr>
          </w:p>
        </w:tc>
        <w:tc>
          <w:tcPr>
            <w:tcW w:w="2332" w:type="dxa"/>
          </w:tcPr>
          <w:p w14:paraId="2421A139" w14:textId="77777777" w:rsidR="001C1596" w:rsidRPr="00CB56C1" w:rsidRDefault="001C1596" w:rsidP="001C1596">
            <w:pPr>
              <w:rPr>
                <w:rFonts w:ascii="Times New Roman" w:hAnsi="Times New Roman" w:cs="Times New Roman"/>
              </w:rPr>
            </w:pPr>
            <w:r w:rsidRPr="00CB56C1">
              <w:rPr>
                <w:rFonts w:ascii="Times New Roman" w:hAnsi="Times New Roman" w:cs="Times New Roman"/>
              </w:rPr>
              <w:t>Mine følelser</w:t>
            </w:r>
          </w:p>
          <w:p w14:paraId="3932BE55" w14:textId="77777777" w:rsidR="001C1596" w:rsidRPr="00CB56C1" w:rsidRDefault="001C1596" w:rsidP="001C1596">
            <w:pPr>
              <w:rPr>
                <w:rFonts w:ascii="Times New Roman" w:hAnsi="Times New Roman" w:cs="Times New Roman"/>
              </w:rPr>
            </w:pPr>
          </w:p>
          <w:p w14:paraId="6ABC8650" w14:textId="77777777" w:rsidR="001C1596" w:rsidRPr="00CB56C1" w:rsidRDefault="001C1596" w:rsidP="001C1596">
            <w:pPr>
              <w:rPr>
                <w:rFonts w:ascii="Times New Roman" w:hAnsi="Times New Roman" w:cs="Times New Roman"/>
              </w:rPr>
            </w:pPr>
          </w:p>
          <w:p w14:paraId="5D79972F" w14:textId="77777777" w:rsidR="001C1596" w:rsidRPr="00CB56C1" w:rsidRDefault="001C1596" w:rsidP="001C1596">
            <w:pPr>
              <w:rPr>
                <w:rFonts w:ascii="Times New Roman" w:hAnsi="Times New Roman" w:cs="Times New Roman"/>
              </w:rPr>
            </w:pPr>
          </w:p>
        </w:tc>
        <w:tc>
          <w:tcPr>
            <w:tcW w:w="2468" w:type="dxa"/>
          </w:tcPr>
          <w:p w14:paraId="1CA9C409" w14:textId="77777777" w:rsidR="001C1596" w:rsidRPr="00CB56C1" w:rsidRDefault="001C1596" w:rsidP="001C1596">
            <w:pPr>
              <w:rPr>
                <w:rFonts w:ascii="Times New Roman" w:hAnsi="Times New Roman" w:cs="Times New Roman"/>
              </w:rPr>
            </w:pPr>
            <w:r w:rsidRPr="00CB56C1">
              <w:rPr>
                <w:rFonts w:ascii="Times New Roman" w:hAnsi="Times New Roman" w:cs="Times New Roman"/>
              </w:rPr>
              <w:t>Fokus på ansvar og samarbeid</w:t>
            </w:r>
          </w:p>
          <w:p w14:paraId="37D25E91" w14:textId="77777777" w:rsidR="001C1596" w:rsidRPr="00CB56C1" w:rsidRDefault="001C1596" w:rsidP="001C1596">
            <w:pPr>
              <w:rPr>
                <w:rFonts w:ascii="Times New Roman" w:hAnsi="Times New Roman" w:cs="Times New Roman"/>
              </w:rPr>
            </w:pPr>
          </w:p>
          <w:p w14:paraId="1C82BD97" w14:textId="77777777" w:rsidR="001C1596" w:rsidRPr="00CB56C1" w:rsidRDefault="001C1596" w:rsidP="001C1596">
            <w:pPr>
              <w:rPr>
                <w:rFonts w:ascii="Times New Roman" w:hAnsi="Times New Roman" w:cs="Times New Roman"/>
              </w:rPr>
            </w:pPr>
          </w:p>
        </w:tc>
        <w:tc>
          <w:tcPr>
            <w:tcW w:w="2693" w:type="dxa"/>
          </w:tcPr>
          <w:p w14:paraId="5EB00652" w14:textId="77777777" w:rsidR="001C1596" w:rsidRPr="00CB56C1" w:rsidRDefault="001C1596" w:rsidP="001C1596">
            <w:pPr>
              <w:rPr>
                <w:rFonts w:ascii="Times New Roman" w:hAnsi="Times New Roman" w:cs="Times New Roman"/>
              </w:rPr>
            </w:pPr>
            <w:r w:rsidRPr="00CB56C1">
              <w:rPr>
                <w:rFonts w:ascii="Times New Roman" w:hAnsi="Times New Roman" w:cs="Times New Roman"/>
              </w:rPr>
              <w:t>Hva venter i skolen?</w:t>
            </w:r>
          </w:p>
          <w:p w14:paraId="21EF6809" w14:textId="77777777" w:rsidR="003166AF" w:rsidRPr="00CB56C1" w:rsidRDefault="003166AF" w:rsidP="001C1596">
            <w:pPr>
              <w:rPr>
                <w:rFonts w:ascii="Times New Roman" w:hAnsi="Times New Roman" w:cs="Times New Roman"/>
              </w:rPr>
            </w:pPr>
            <w:r w:rsidRPr="00CB56C1">
              <w:rPr>
                <w:rFonts w:ascii="Times New Roman" w:hAnsi="Times New Roman" w:cs="Times New Roman"/>
              </w:rPr>
              <w:t>(låne klasserom, turer langs skolevei</w:t>
            </w:r>
            <w:r w:rsidR="00697276" w:rsidRPr="00CB56C1">
              <w:rPr>
                <w:rFonts w:ascii="Times New Roman" w:hAnsi="Times New Roman" w:cs="Times New Roman"/>
              </w:rPr>
              <w:t>, besøke skolegården</w:t>
            </w:r>
            <w:r w:rsidRPr="00CB56C1">
              <w:rPr>
                <w:rFonts w:ascii="Times New Roman" w:hAnsi="Times New Roman" w:cs="Times New Roman"/>
              </w:rPr>
              <w:t>)</w:t>
            </w:r>
          </w:p>
        </w:tc>
        <w:tc>
          <w:tcPr>
            <w:tcW w:w="2694" w:type="dxa"/>
          </w:tcPr>
          <w:p w14:paraId="7876D87D" w14:textId="77777777" w:rsidR="001C1596" w:rsidRPr="00CB56C1" w:rsidRDefault="001C1596" w:rsidP="001C1596">
            <w:pPr>
              <w:rPr>
                <w:rFonts w:ascii="Times New Roman" w:hAnsi="Times New Roman" w:cs="Times New Roman"/>
              </w:rPr>
            </w:pPr>
            <w:r w:rsidRPr="00CB56C1">
              <w:rPr>
                <w:rFonts w:ascii="Times New Roman" w:hAnsi="Times New Roman" w:cs="Times New Roman"/>
              </w:rPr>
              <w:t>Hva venter i skolen?</w:t>
            </w:r>
          </w:p>
        </w:tc>
      </w:tr>
      <w:tr w:rsidR="00697276" w:rsidRPr="00697276" w14:paraId="5691EB9F" w14:textId="77777777" w:rsidTr="001C1596">
        <w:tc>
          <w:tcPr>
            <w:tcW w:w="1510" w:type="dxa"/>
          </w:tcPr>
          <w:p w14:paraId="25744860" w14:textId="77777777" w:rsidR="001C1596" w:rsidRPr="00CB56C1" w:rsidRDefault="001C1596" w:rsidP="001C1596">
            <w:pPr>
              <w:rPr>
                <w:rFonts w:ascii="Times New Roman" w:hAnsi="Times New Roman" w:cs="Times New Roman"/>
              </w:rPr>
            </w:pPr>
            <w:r w:rsidRPr="00CB56C1">
              <w:rPr>
                <w:rFonts w:ascii="Times New Roman" w:hAnsi="Times New Roman" w:cs="Times New Roman"/>
              </w:rPr>
              <w:t>Språk</w:t>
            </w:r>
          </w:p>
        </w:tc>
        <w:tc>
          <w:tcPr>
            <w:tcW w:w="2332" w:type="dxa"/>
          </w:tcPr>
          <w:p w14:paraId="79094578" w14:textId="4BD50B1A" w:rsidR="003166AF" w:rsidRPr="00CB56C1" w:rsidRDefault="003166AF" w:rsidP="001C1596">
            <w:pPr>
              <w:rPr>
                <w:rFonts w:ascii="Times New Roman" w:hAnsi="Times New Roman" w:cs="Times New Roman"/>
                <w:b/>
                <w:bCs/>
              </w:rPr>
            </w:pPr>
            <w:r w:rsidRPr="00CB56C1">
              <w:rPr>
                <w:rFonts w:ascii="Times New Roman" w:hAnsi="Times New Roman" w:cs="Times New Roman"/>
                <w:b/>
                <w:bCs/>
              </w:rPr>
              <w:t>Dialogisk lesing</w:t>
            </w:r>
          </w:p>
          <w:p w14:paraId="73BAFF15" w14:textId="77777777" w:rsidR="003166AF" w:rsidRPr="00CB56C1" w:rsidRDefault="003166AF" w:rsidP="001C1596">
            <w:pPr>
              <w:rPr>
                <w:rFonts w:ascii="Times New Roman" w:hAnsi="Times New Roman" w:cs="Times New Roman"/>
                <w:b/>
                <w:bCs/>
              </w:rPr>
            </w:pPr>
          </w:p>
          <w:p w14:paraId="67D8B772" w14:textId="77777777" w:rsidR="00A42365" w:rsidRPr="00CB56C1" w:rsidRDefault="001C1596" w:rsidP="001C1596">
            <w:pPr>
              <w:rPr>
                <w:rFonts w:ascii="Times New Roman" w:hAnsi="Times New Roman" w:cs="Times New Roman"/>
                <w:b/>
                <w:bCs/>
              </w:rPr>
            </w:pPr>
            <w:r w:rsidRPr="00CB56C1">
              <w:rPr>
                <w:rFonts w:ascii="Times New Roman" w:hAnsi="Times New Roman" w:cs="Times New Roman"/>
                <w:b/>
                <w:bCs/>
              </w:rPr>
              <w:t>Språklig</w:t>
            </w:r>
            <w:r w:rsidR="003166AF" w:rsidRPr="00CB56C1">
              <w:rPr>
                <w:rFonts w:ascii="Times New Roman" w:hAnsi="Times New Roman" w:cs="Times New Roman"/>
                <w:b/>
                <w:bCs/>
              </w:rPr>
              <w:t xml:space="preserve"> </w:t>
            </w:r>
            <w:r w:rsidRPr="00CB56C1">
              <w:rPr>
                <w:rFonts w:ascii="Times New Roman" w:hAnsi="Times New Roman" w:cs="Times New Roman"/>
                <w:b/>
                <w:bCs/>
              </w:rPr>
              <w:t>bevissthet</w:t>
            </w:r>
            <w:r w:rsidR="00A42365" w:rsidRPr="00CB56C1">
              <w:rPr>
                <w:rFonts w:ascii="Times New Roman" w:hAnsi="Times New Roman" w:cs="Times New Roman"/>
                <w:b/>
                <w:bCs/>
              </w:rPr>
              <w:t>:</w:t>
            </w:r>
          </w:p>
          <w:p w14:paraId="00028322" w14:textId="77777777" w:rsidR="001C1596" w:rsidRPr="00CB56C1" w:rsidRDefault="001C1596" w:rsidP="001C1596">
            <w:pPr>
              <w:rPr>
                <w:rFonts w:ascii="Times New Roman" w:hAnsi="Times New Roman" w:cs="Times New Roman"/>
              </w:rPr>
            </w:pPr>
          </w:p>
          <w:p w14:paraId="7B6D6658" w14:textId="77777777" w:rsidR="001C1596" w:rsidRPr="00CB56C1" w:rsidRDefault="001C1596" w:rsidP="001C1596">
            <w:pPr>
              <w:rPr>
                <w:rFonts w:ascii="Times New Roman" w:hAnsi="Times New Roman" w:cs="Times New Roman"/>
              </w:rPr>
            </w:pPr>
            <w:r w:rsidRPr="00CB56C1">
              <w:rPr>
                <w:rFonts w:ascii="Times New Roman" w:hAnsi="Times New Roman" w:cs="Times New Roman"/>
              </w:rPr>
              <w:t>Bokstaver</w:t>
            </w:r>
          </w:p>
          <w:p w14:paraId="2EFC4A9D" w14:textId="77777777" w:rsidR="001C1596" w:rsidRPr="00CB56C1" w:rsidRDefault="001C1596" w:rsidP="001C1596">
            <w:pPr>
              <w:rPr>
                <w:rFonts w:ascii="Times New Roman" w:hAnsi="Times New Roman" w:cs="Times New Roman"/>
              </w:rPr>
            </w:pPr>
          </w:p>
        </w:tc>
        <w:tc>
          <w:tcPr>
            <w:tcW w:w="2332" w:type="dxa"/>
          </w:tcPr>
          <w:p w14:paraId="1FC7280D" w14:textId="7FC536D2" w:rsidR="003166AF" w:rsidRPr="00CB56C1" w:rsidRDefault="003166AF" w:rsidP="001C1596">
            <w:pPr>
              <w:rPr>
                <w:rFonts w:ascii="Times New Roman" w:hAnsi="Times New Roman" w:cs="Times New Roman"/>
                <w:b/>
                <w:bCs/>
              </w:rPr>
            </w:pPr>
            <w:r w:rsidRPr="00CB56C1">
              <w:rPr>
                <w:rFonts w:ascii="Times New Roman" w:hAnsi="Times New Roman" w:cs="Times New Roman"/>
                <w:b/>
                <w:bCs/>
              </w:rPr>
              <w:t>Dialogisk lesing</w:t>
            </w:r>
          </w:p>
          <w:p w14:paraId="36584B59" w14:textId="77777777" w:rsidR="003166AF" w:rsidRPr="00CB56C1" w:rsidRDefault="003166AF" w:rsidP="001C1596">
            <w:pPr>
              <w:rPr>
                <w:rFonts w:ascii="Times New Roman" w:hAnsi="Times New Roman" w:cs="Times New Roman"/>
                <w:b/>
                <w:bCs/>
              </w:rPr>
            </w:pPr>
          </w:p>
          <w:p w14:paraId="744F59E3" w14:textId="77777777" w:rsidR="001C1596" w:rsidRPr="00CB56C1" w:rsidRDefault="001C1596" w:rsidP="001C1596">
            <w:pPr>
              <w:rPr>
                <w:rFonts w:ascii="Times New Roman" w:hAnsi="Times New Roman" w:cs="Times New Roman"/>
                <w:b/>
                <w:bCs/>
              </w:rPr>
            </w:pPr>
            <w:r w:rsidRPr="00CB56C1">
              <w:rPr>
                <w:rFonts w:ascii="Times New Roman" w:hAnsi="Times New Roman" w:cs="Times New Roman"/>
                <w:b/>
                <w:bCs/>
              </w:rPr>
              <w:t>Språklig bevissthet</w:t>
            </w:r>
            <w:r w:rsidR="00A42365" w:rsidRPr="00CB56C1">
              <w:rPr>
                <w:rFonts w:ascii="Times New Roman" w:hAnsi="Times New Roman" w:cs="Times New Roman"/>
                <w:b/>
                <w:bCs/>
              </w:rPr>
              <w:t>:</w:t>
            </w:r>
            <w:r w:rsidRPr="00CB56C1">
              <w:rPr>
                <w:rFonts w:ascii="Times New Roman" w:hAnsi="Times New Roman" w:cs="Times New Roman"/>
                <w:b/>
                <w:bCs/>
              </w:rPr>
              <w:t xml:space="preserve"> </w:t>
            </w:r>
          </w:p>
          <w:p w14:paraId="23386163" w14:textId="77777777" w:rsidR="001C1596" w:rsidRPr="00CB56C1" w:rsidRDefault="001C1596" w:rsidP="001C1596">
            <w:pPr>
              <w:rPr>
                <w:rFonts w:ascii="Times New Roman" w:hAnsi="Times New Roman" w:cs="Times New Roman"/>
              </w:rPr>
            </w:pPr>
          </w:p>
          <w:p w14:paraId="44FCD99F" w14:textId="77777777" w:rsidR="001C1596" w:rsidRPr="00CB56C1" w:rsidRDefault="001C1596" w:rsidP="001C1596">
            <w:pPr>
              <w:rPr>
                <w:rFonts w:ascii="Times New Roman" w:hAnsi="Times New Roman" w:cs="Times New Roman"/>
              </w:rPr>
            </w:pPr>
            <w:r w:rsidRPr="00CB56C1">
              <w:rPr>
                <w:rFonts w:ascii="Times New Roman" w:hAnsi="Times New Roman" w:cs="Times New Roman"/>
              </w:rPr>
              <w:t>Bokstaver</w:t>
            </w:r>
          </w:p>
          <w:p w14:paraId="33358D9E" w14:textId="77777777" w:rsidR="001C1596" w:rsidRPr="00CB56C1" w:rsidRDefault="001C1596" w:rsidP="001C1596">
            <w:pPr>
              <w:rPr>
                <w:rFonts w:ascii="Times New Roman" w:hAnsi="Times New Roman" w:cs="Times New Roman"/>
              </w:rPr>
            </w:pPr>
          </w:p>
          <w:p w14:paraId="2886AC9C" w14:textId="77777777" w:rsidR="001C1596" w:rsidRPr="00CB56C1" w:rsidRDefault="001C1596" w:rsidP="001C1596">
            <w:pPr>
              <w:rPr>
                <w:rFonts w:ascii="Times New Roman" w:hAnsi="Times New Roman" w:cs="Times New Roman"/>
              </w:rPr>
            </w:pPr>
          </w:p>
        </w:tc>
        <w:tc>
          <w:tcPr>
            <w:tcW w:w="2468" w:type="dxa"/>
          </w:tcPr>
          <w:p w14:paraId="519897B7" w14:textId="77777777" w:rsidR="003166AF" w:rsidRPr="00CB56C1" w:rsidRDefault="003166AF" w:rsidP="001C1596">
            <w:pPr>
              <w:rPr>
                <w:rFonts w:ascii="Times New Roman" w:hAnsi="Times New Roman" w:cs="Times New Roman"/>
                <w:b/>
                <w:bCs/>
              </w:rPr>
            </w:pPr>
            <w:r w:rsidRPr="00CB56C1">
              <w:rPr>
                <w:rFonts w:ascii="Times New Roman" w:hAnsi="Times New Roman" w:cs="Times New Roman"/>
                <w:b/>
                <w:bCs/>
              </w:rPr>
              <w:t>Dialogisk lesing</w:t>
            </w:r>
          </w:p>
          <w:p w14:paraId="6601266A" w14:textId="77777777" w:rsidR="003166AF" w:rsidRPr="00CB56C1" w:rsidRDefault="003166AF" w:rsidP="001C1596">
            <w:pPr>
              <w:rPr>
                <w:rFonts w:ascii="Times New Roman" w:hAnsi="Times New Roman" w:cs="Times New Roman"/>
                <w:b/>
                <w:bCs/>
              </w:rPr>
            </w:pPr>
          </w:p>
          <w:p w14:paraId="552B8FAA" w14:textId="77777777" w:rsidR="001C1596" w:rsidRPr="00CB56C1" w:rsidRDefault="001C1596" w:rsidP="001C1596">
            <w:pPr>
              <w:rPr>
                <w:rFonts w:ascii="Times New Roman" w:hAnsi="Times New Roman" w:cs="Times New Roman"/>
                <w:b/>
                <w:bCs/>
              </w:rPr>
            </w:pPr>
            <w:r w:rsidRPr="00CB56C1">
              <w:rPr>
                <w:rFonts w:ascii="Times New Roman" w:hAnsi="Times New Roman" w:cs="Times New Roman"/>
                <w:b/>
                <w:bCs/>
              </w:rPr>
              <w:t>Språklig bevissthet</w:t>
            </w:r>
            <w:r w:rsidR="00A42365" w:rsidRPr="00CB56C1">
              <w:rPr>
                <w:rFonts w:ascii="Times New Roman" w:hAnsi="Times New Roman" w:cs="Times New Roman"/>
                <w:b/>
                <w:bCs/>
              </w:rPr>
              <w:t>:</w:t>
            </w:r>
          </w:p>
          <w:p w14:paraId="033360D3" w14:textId="77777777" w:rsidR="001C1596" w:rsidRPr="00CB56C1" w:rsidRDefault="001C1596" w:rsidP="001C1596">
            <w:pPr>
              <w:rPr>
                <w:rFonts w:ascii="Times New Roman" w:hAnsi="Times New Roman" w:cs="Times New Roman"/>
              </w:rPr>
            </w:pPr>
          </w:p>
          <w:p w14:paraId="65163FFD" w14:textId="77777777" w:rsidR="001C1596" w:rsidRPr="00CB56C1" w:rsidRDefault="001C1596" w:rsidP="001C1596">
            <w:pPr>
              <w:rPr>
                <w:rFonts w:ascii="Times New Roman" w:hAnsi="Times New Roman" w:cs="Times New Roman"/>
              </w:rPr>
            </w:pPr>
          </w:p>
          <w:p w14:paraId="21A1B5BD" w14:textId="77777777" w:rsidR="001C1596" w:rsidRPr="00CB56C1" w:rsidRDefault="001C1596" w:rsidP="001C1596">
            <w:pPr>
              <w:rPr>
                <w:rFonts w:ascii="Times New Roman" w:hAnsi="Times New Roman" w:cs="Times New Roman"/>
              </w:rPr>
            </w:pPr>
            <w:r w:rsidRPr="00CB56C1">
              <w:rPr>
                <w:rFonts w:ascii="Times New Roman" w:hAnsi="Times New Roman" w:cs="Times New Roman"/>
              </w:rPr>
              <w:t>Bokstaver</w:t>
            </w:r>
          </w:p>
          <w:p w14:paraId="53C5E28F" w14:textId="77777777" w:rsidR="001C1596" w:rsidRPr="00CB56C1" w:rsidRDefault="001C1596" w:rsidP="001C1596">
            <w:pPr>
              <w:rPr>
                <w:rFonts w:ascii="Times New Roman" w:hAnsi="Times New Roman" w:cs="Times New Roman"/>
              </w:rPr>
            </w:pPr>
          </w:p>
          <w:p w14:paraId="69916C0D" w14:textId="77777777" w:rsidR="001C1596" w:rsidRPr="00CB56C1" w:rsidRDefault="001C1596" w:rsidP="001C1596">
            <w:pPr>
              <w:rPr>
                <w:rFonts w:ascii="Times New Roman" w:hAnsi="Times New Roman" w:cs="Times New Roman"/>
              </w:rPr>
            </w:pPr>
          </w:p>
        </w:tc>
        <w:tc>
          <w:tcPr>
            <w:tcW w:w="2693" w:type="dxa"/>
          </w:tcPr>
          <w:p w14:paraId="0AEB2257" w14:textId="77777777" w:rsidR="003166AF" w:rsidRPr="00CB56C1" w:rsidRDefault="003166AF" w:rsidP="001C1596">
            <w:pPr>
              <w:rPr>
                <w:rFonts w:ascii="Times New Roman" w:hAnsi="Times New Roman" w:cs="Times New Roman"/>
                <w:b/>
                <w:bCs/>
              </w:rPr>
            </w:pPr>
            <w:r w:rsidRPr="00CB56C1">
              <w:rPr>
                <w:rFonts w:ascii="Times New Roman" w:hAnsi="Times New Roman" w:cs="Times New Roman"/>
                <w:b/>
                <w:bCs/>
              </w:rPr>
              <w:t>Dialogisk lesing</w:t>
            </w:r>
          </w:p>
          <w:p w14:paraId="7991217E" w14:textId="77777777" w:rsidR="003166AF" w:rsidRPr="00CB56C1" w:rsidRDefault="003166AF" w:rsidP="001C1596">
            <w:pPr>
              <w:rPr>
                <w:rFonts w:ascii="Times New Roman" w:hAnsi="Times New Roman" w:cs="Times New Roman"/>
                <w:b/>
                <w:bCs/>
              </w:rPr>
            </w:pPr>
          </w:p>
          <w:p w14:paraId="4FBEE053" w14:textId="77777777" w:rsidR="001C1596" w:rsidRPr="00CB56C1" w:rsidRDefault="001C1596" w:rsidP="001C1596">
            <w:pPr>
              <w:rPr>
                <w:rFonts w:ascii="Times New Roman" w:hAnsi="Times New Roman" w:cs="Times New Roman"/>
                <w:b/>
                <w:bCs/>
              </w:rPr>
            </w:pPr>
            <w:r w:rsidRPr="00CB56C1">
              <w:rPr>
                <w:rFonts w:ascii="Times New Roman" w:hAnsi="Times New Roman" w:cs="Times New Roman"/>
                <w:b/>
                <w:bCs/>
              </w:rPr>
              <w:t>Språklig bevissthet</w:t>
            </w:r>
            <w:r w:rsidR="00A42365" w:rsidRPr="00CB56C1">
              <w:rPr>
                <w:rFonts w:ascii="Times New Roman" w:hAnsi="Times New Roman" w:cs="Times New Roman"/>
                <w:b/>
                <w:bCs/>
              </w:rPr>
              <w:t>:</w:t>
            </w:r>
          </w:p>
          <w:p w14:paraId="68B0AC3D" w14:textId="77777777" w:rsidR="001C1596" w:rsidRPr="00CB56C1" w:rsidRDefault="001C1596" w:rsidP="001C1596">
            <w:pPr>
              <w:rPr>
                <w:rFonts w:ascii="Times New Roman" w:hAnsi="Times New Roman" w:cs="Times New Roman"/>
              </w:rPr>
            </w:pPr>
          </w:p>
          <w:p w14:paraId="5CCC8310" w14:textId="77777777" w:rsidR="003166AF" w:rsidRPr="00CB56C1" w:rsidRDefault="003166AF" w:rsidP="001C1596">
            <w:pPr>
              <w:rPr>
                <w:rFonts w:ascii="Times New Roman" w:hAnsi="Times New Roman" w:cs="Times New Roman"/>
              </w:rPr>
            </w:pPr>
          </w:p>
          <w:p w14:paraId="2CCCF406" w14:textId="77777777" w:rsidR="001C1596" w:rsidRPr="00CB56C1" w:rsidRDefault="001C1596" w:rsidP="001C1596">
            <w:pPr>
              <w:rPr>
                <w:rFonts w:ascii="Times New Roman" w:hAnsi="Times New Roman" w:cs="Times New Roman"/>
              </w:rPr>
            </w:pPr>
            <w:r w:rsidRPr="00CB56C1">
              <w:rPr>
                <w:rFonts w:ascii="Times New Roman" w:hAnsi="Times New Roman" w:cs="Times New Roman"/>
              </w:rPr>
              <w:t>Bokstaver</w:t>
            </w:r>
          </w:p>
          <w:p w14:paraId="4DBA63A5" w14:textId="77777777" w:rsidR="001C1596" w:rsidRPr="00CB56C1" w:rsidRDefault="001C1596" w:rsidP="001C1596">
            <w:pPr>
              <w:rPr>
                <w:rFonts w:ascii="Times New Roman" w:hAnsi="Times New Roman" w:cs="Times New Roman"/>
              </w:rPr>
            </w:pPr>
          </w:p>
          <w:p w14:paraId="028D8624" w14:textId="77777777" w:rsidR="001C1596" w:rsidRPr="00CB56C1" w:rsidRDefault="001C1596" w:rsidP="001C1596">
            <w:pPr>
              <w:rPr>
                <w:rFonts w:ascii="Times New Roman" w:hAnsi="Times New Roman" w:cs="Times New Roman"/>
              </w:rPr>
            </w:pPr>
            <w:r w:rsidRPr="00CB56C1">
              <w:rPr>
                <w:rFonts w:ascii="Times New Roman" w:hAnsi="Times New Roman" w:cs="Times New Roman"/>
              </w:rPr>
              <w:t xml:space="preserve">  </w:t>
            </w:r>
          </w:p>
        </w:tc>
        <w:tc>
          <w:tcPr>
            <w:tcW w:w="2694" w:type="dxa"/>
          </w:tcPr>
          <w:p w14:paraId="0A5FB45A" w14:textId="77777777" w:rsidR="001C1596" w:rsidRPr="00CB56C1" w:rsidRDefault="003166AF" w:rsidP="001C1596">
            <w:pPr>
              <w:rPr>
                <w:rFonts w:ascii="Times New Roman" w:hAnsi="Times New Roman" w:cs="Times New Roman"/>
                <w:b/>
                <w:bCs/>
              </w:rPr>
            </w:pPr>
            <w:r w:rsidRPr="00CB56C1">
              <w:rPr>
                <w:rFonts w:ascii="Times New Roman" w:hAnsi="Times New Roman" w:cs="Times New Roman"/>
                <w:b/>
                <w:bCs/>
              </w:rPr>
              <w:t>Dialogisk lesing</w:t>
            </w:r>
          </w:p>
          <w:p w14:paraId="149686B0" w14:textId="77777777" w:rsidR="001C1596" w:rsidRPr="00CB56C1" w:rsidRDefault="001C1596" w:rsidP="001C1596">
            <w:pPr>
              <w:rPr>
                <w:rFonts w:ascii="Times New Roman" w:hAnsi="Times New Roman" w:cs="Times New Roman"/>
                <w:b/>
                <w:bCs/>
              </w:rPr>
            </w:pPr>
          </w:p>
          <w:p w14:paraId="6DB9DBED" w14:textId="77777777" w:rsidR="003166AF" w:rsidRPr="00CB56C1" w:rsidRDefault="003166AF" w:rsidP="001C1596">
            <w:pPr>
              <w:rPr>
                <w:rFonts w:ascii="Times New Roman" w:hAnsi="Times New Roman" w:cs="Times New Roman"/>
                <w:b/>
                <w:bCs/>
              </w:rPr>
            </w:pPr>
            <w:r w:rsidRPr="00CB56C1">
              <w:rPr>
                <w:rFonts w:ascii="Times New Roman" w:hAnsi="Times New Roman" w:cs="Times New Roman"/>
                <w:b/>
                <w:bCs/>
              </w:rPr>
              <w:t>Ny kartlegging av begrep</w:t>
            </w:r>
          </w:p>
          <w:p w14:paraId="0E37076D" w14:textId="77777777" w:rsidR="003166AF" w:rsidRPr="00CB56C1" w:rsidRDefault="003166AF" w:rsidP="001C1596">
            <w:pPr>
              <w:rPr>
                <w:rFonts w:ascii="Times New Roman" w:hAnsi="Times New Roman" w:cs="Times New Roman"/>
              </w:rPr>
            </w:pPr>
          </w:p>
          <w:p w14:paraId="7024A741" w14:textId="77777777" w:rsidR="001C1596" w:rsidRPr="00CB56C1" w:rsidRDefault="001C1596" w:rsidP="001C1596">
            <w:pPr>
              <w:rPr>
                <w:rFonts w:ascii="Times New Roman" w:hAnsi="Times New Roman" w:cs="Times New Roman"/>
              </w:rPr>
            </w:pPr>
            <w:r w:rsidRPr="00CB56C1">
              <w:rPr>
                <w:rFonts w:ascii="Times New Roman" w:hAnsi="Times New Roman" w:cs="Times New Roman"/>
              </w:rPr>
              <w:t xml:space="preserve">Bokstaver </w:t>
            </w:r>
          </w:p>
          <w:p w14:paraId="49314D77" w14:textId="77777777" w:rsidR="001C1596" w:rsidRPr="00CB56C1" w:rsidRDefault="001C1596" w:rsidP="001C1596">
            <w:pPr>
              <w:rPr>
                <w:rFonts w:ascii="Times New Roman" w:hAnsi="Times New Roman" w:cs="Times New Roman"/>
              </w:rPr>
            </w:pPr>
          </w:p>
          <w:p w14:paraId="0375BAF5" w14:textId="77777777" w:rsidR="001C1596" w:rsidRPr="00CB56C1" w:rsidRDefault="001C1596" w:rsidP="001C1596">
            <w:pPr>
              <w:rPr>
                <w:rFonts w:ascii="Times New Roman" w:hAnsi="Times New Roman" w:cs="Times New Roman"/>
              </w:rPr>
            </w:pPr>
          </w:p>
        </w:tc>
      </w:tr>
      <w:tr w:rsidR="00697276" w:rsidRPr="00697276" w14:paraId="22185E68" w14:textId="77777777" w:rsidTr="001C1596">
        <w:tc>
          <w:tcPr>
            <w:tcW w:w="1510" w:type="dxa"/>
          </w:tcPr>
          <w:p w14:paraId="37090974" w14:textId="77777777" w:rsidR="001C1596" w:rsidRPr="00CB56C1" w:rsidRDefault="001C1596" w:rsidP="001C1596">
            <w:pPr>
              <w:rPr>
                <w:rFonts w:ascii="Times New Roman" w:hAnsi="Times New Roman" w:cs="Times New Roman"/>
              </w:rPr>
            </w:pPr>
            <w:r w:rsidRPr="00CB56C1">
              <w:rPr>
                <w:rFonts w:ascii="Times New Roman" w:hAnsi="Times New Roman" w:cs="Times New Roman"/>
              </w:rPr>
              <w:t>Selvregulering</w:t>
            </w:r>
          </w:p>
        </w:tc>
        <w:tc>
          <w:tcPr>
            <w:tcW w:w="2332" w:type="dxa"/>
          </w:tcPr>
          <w:p w14:paraId="70BC870C" w14:textId="77777777" w:rsidR="00C864E9" w:rsidRPr="00CB56C1" w:rsidRDefault="00C864E9" w:rsidP="00C864E9">
            <w:pPr>
              <w:rPr>
                <w:rFonts w:ascii="Times New Roman" w:hAnsi="Times New Roman" w:cs="Times New Roman"/>
                <w:b/>
                <w:bCs/>
              </w:rPr>
            </w:pPr>
            <w:r w:rsidRPr="00CB56C1">
              <w:rPr>
                <w:rFonts w:ascii="Times New Roman" w:hAnsi="Times New Roman" w:cs="Times New Roman"/>
                <w:b/>
                <w:bCs/>
              </w:rPr>
              <w:t>Atferd</w:t>
            </w:r>
          </w:p>
          <w:p w14:paraId="0B95C462" w14:textId="77777777" w:rsidR="00C864E9" w:rsidRPr="00CB56C1" w:rsidRDefault="00C864E9" w:rsidP="00C864E9">
            <w:pPr>
              <w:rPr>
                <w:rFonts w:ascii="Times New Roman" w:hAnsi="Times New Roman" w:cs="Times New Roman"/>
                <w:b/>
                <w:bCs/>
              </w:rPr>
            </w:pPr>
          </w:p>
          <w:p w14:paraId="0B9BA22C" w14:textId="77777777" w:rsidR="00C864E9" w:rsidRPr="00CB56C1" w:rsidRDefault="00C864E9" w:rsidP="00C864E9">
            <w:pPr>
              <w:rPr>
                <w:rFonts w:ascii="Times New Roman" w:hAnsi="Times New Roman" w:cs="Times New Roman"/>
                <w:b/>
                <w:bCs/>
              </w:rPr>
            </w:pPr>
            <w:r w:rsidRPr="00CB56C1">
              <w:rPr>
                <w:rFonts w:ascii="Times New Roman" w:hAnsi="Times New Roman" w:cs="Times New Roman"/>
                <w:b/>
                <w:bCs/>
              </w:rPr>
              <w:t xml:space="preserve">Tanker </w:t>
            </w:r>
          </w:p>
          <w:p w14:paraId="6CA918CB" w14:textId="77777777" w:rsidR="00C864E9" w:rsidRPr="00CB56C1" w:rsidRDefault="00C864E9" w:rsidP="00C864E9">
            <w:pPr>
              <w:rPr>
                <w:rFonts w:ascii="Times New Roman" w:hAnsi="Times New Roman" w:cs="Times New Roman"/>
                <w:b/>
                <w:bCs/>
              </w:rPr>
            </w:pPr>
          </w:p>
          <w:p w14:paraId="2E292766" w14:textId="77777777" w:rsidR="001C1596" w:rsidRPr="00CB56C1" w:rsidRDefault="00AF1C25" w:rsidP="00C864E9">
            <w:pPr>
              <w:rPr>
                <w:rFonts w:ascii="Times New Roman" w:hAnsi="Times New Roman" w:cs="Times New Roman"/>
                <w:b/>
                <w:bCs/>
              </w:rPr>
            </w:pPr>
            <w:r w:rsidRPr="00CB56C1">
              <w:rPr>
                <w:rFonts w:ascii="Times New Roman" w:hAnsi="Times New Roman" w:cs="Times New Roman"/>
                <w:b/>
                <w:bCs/>
              </w:rPr>
              <w:t>Fø</w:t>
            </w:r>
            <w:r w:rsidR="00C864E9" w:rsidRPr="00CB56C1">
              <w:rPr>
                <w:rFonts w:ascii="Times New Roman" w:hAnsi="Times New Roman" w:cs="Times New Roman"/>
                <w:b/>
                <w:bCs/>
              </w:rPr>
              <w:t>lelser</w:t>
            </w:r>
          </w:p>
        </w:tc>
        <w:tc>
          <w:tcPr>
            <w:tcW w:w="2332" w:type="dxa"/>
          </w:tcPr>
          <w:p w14:paraId="7BD92D12" w14:textId="77777777" w:rsidR="00C864E9" w:rsidRPr="00CB56C1" w:rsidRDefault="00C864E9" w:rsidP="00C864E9">
            <w:pPr>
              <w:rPr>
                <w:rFonts w:ascii="Times New Roman" w:hAnsi="Times New Roman" w:cs="Times New Roman"/>
                <w:b/>
                <w:bCs/>
              </w:rPr>
            </w:pPr>
            <w:r w:rsidRPr="00CB56C1">
              <w:rPr>
                <w:rFonts w:ascii="Times New Roman" w:hAnsi="Times New Roman" w:cs="Times New Roman"/>
                <w:b/>
                <w:bCs/>
              </w:rPr>
              <w:t>Atferd</w:t>
            </w:r>
          </w:p>
          <w:p w14:paraId="55A31482" w14:textId="77777777" w:rsidR="00C864E9" w:rsidRPr="00CB56C1" w:rsidRDefault="00C864E9" w:rsidP="00C864E9">
            <w:pPr>
              <w:rPr>
                <w:rFonts w:ascii="Times New Roman" w:hAnsi="Times New Roman" w:cs="Times New Roman"/>
                <w:b/>
                <w:bCs/>
              </w:rPr>
            </w:pPr>
          </w:p>
          <w:p w14:paraId="6C569A90" w14:textId="77777777" w:rsidR="00C864E9" w:rsidRPr="00CB56C1" w:rsidRDefault="00C864E9" w:rsidP="00C864E9">
            <w:pPr>
              <w:rPr>
                <w:rFonts w:ascii="Times New Roman" w:hAnsi="Times New Roman" w:cs="Times New Roman"/>
                <w:b/>
                <w:bCs/>
              </w:rPr>
            </w:pPr>
            <w:r w:rsidRPr="00CB56C1">
              <w:rPr>
                <w:rFonts w:ascii="Times New Roman" w:hAnsi="Times New Roman" w:cs="Times New Roman"/>
                <w:b/>
                <w:bCs/>
              </w:rPr>
              <w:t xml:space="preserve">Tanker </w:t>
            </w:r>
          </w:p>
          <w:p w14:paraId="51747043" w14:textId="77777777" w:rsidR="00C864E9" w:rsidRPr="00CB56C1" w:rsidRDefault="00C864E9" w:rsidP="00C864E9">
            <w:pPr>
              <w:rPr>
                <w:rFonts w:ascii="Times New Roman" w:hAnsi="Times New Roman" w:cs="Times New Roman"/>
                <w:b/>
                <w:bCs/>
              </w:rPr>
            </w:pPr>
          </w:p>
          <w:p w14:paraId="7B038E2E" w14:textId="77777777" w:rsidR="001C1596" w:rsidRPr="00CB56C1" w:rsidRDefault="00AF1C25" w:rsidP="00C864E9">
            <w:pPr>
              <w:rPr>
                <w:rFonts w:ascii="Times New Roman" w:hAnsi="Times New Roman" w:cs="Times New Roman"/>
                <w:b/>
                <w:bCs/>
              </w:rPr>
            </w:pPr>
            <w:r w:rsidRPr="00CB56C1">
              <w:rPr>
                <w:rFonts w:ascii="Times New Roman" w:hAnsi="Times New Roman" w:cs="Times New Roman"/>
                <w:b/>
                <w:bCs/>
              </w:rPr>
              <w:t>F</w:t>
            </w:r>
            <w:r w:rsidR="00C864E9" w:rsidRPr="00CB56C1">
              <w:rPr>
                <w:rFonts w:ascii="Times New Roman" w:hAnsi="Times New Roman" w:cs="Times New Roman"/>
                <w:b/>
                <w:bCs/>
              </w:rPr>
              <w:t>ølelser</w:t>
            </w:r>
          </w:p>
        </w:tc>
        <w:tc>
          <w:tcPr>
            <w:tcW w:w="2468" w:type="dxa"/>
          </w:tcPr>
          <w:p w14:paraId="527284BA" w14:textId="77777777" w:rsidR="00C864E9" w:rsidRPr="00CB56C1" w:rsidRDefault="00C864E9" w:rsidP="00C864E9">
            <w:pPr>
              <w:rPr>
                <w:rFonts w:ascii="Times New Roman" w:hAnsi="Times New Roman" w:cs="Times New Roman"/>
                <w:b/>
                <w:bCs/>
              </w:rPr>
            </w:pPr>
            <w:r w:rsidRPr="00CB56C1">
              <w:rPr>
                <w:rFonts w:ascii="Times New Roman" w:hAnsi="Times New Roman" w:cs="Times New Roman"/>
                <w:b/>
                <w:bCs/>
              </w:rPr>
              <w:t>Atferd</w:t>
            </w:r>
          </w:p>
          <w:p w14:paraId="0E5AC3E4" w14:textId="77777777" w:rsidR="00C864E9" w:rsidRPr="00CB56C1" w:rsidRDefault="00C864E9" w:rsidP="00C864E9">
            <w:pPr>
              <w:rPr>
                <w:rFonts w:ascii="Times New Roman" w:hAnsi="Times New Roman" w:cs="Times New Roman"/>
                <w:b/>
                <w:bCs/>
              </w:rPr>
            </w:pPr>
          </w:p>
          <w:p w14:paraId="4B19C005" w14:textId="77777777" w:rsidR="00C864E9" w:rsidRPr="00CB56C1" w:rsidRDefault="00C864E9" w:rsidP="00C864E9">
            <w:pPr>
              <w:rPr>
                <w:rFonts w:ascii="Times New Roman" w:hAnsi="Times New Roman" w:cs="Times New Roman"/>
                <w:b/>
                <w:bCs/>
              </w:rPr>
            </w:pPr>
            <w:r w:rsidRPr="00CB56C1">
              <w:rPr>
                <w:rFonts w:ascii="Times New Roman" w:hAnsi="Times New Roman" w:cs="Times New Roman"/>
                <w:b/>
                <w:bCs/>
              </w:rPr>
              <w:t xml:space="preserve">Tanker </w:t>
            </w:r>
          </w:p>
          <w:p w14:paraId="35E85084" w14:textId="77777777" w:rsidR="00C864E9" w:rsidRPr="00CB56C1" w:rsidRDefault="00C864E9" w:rsidP="00C864E9">
            <w:pPr>
              <w:rPr>
                <w:rFonts w:ascii="Times New Roman" w:hAnsi="Times New Roman" w:cs="Times New Roman"/>
                <w:b/>
                <w:bCs/>
              </w:rPr>
            </w:pPr>
          </w:p>
          <w:p w14:paraId="2C65A37B" w14:textId="77777777" w:rsidR="001C1596" w:rsidRPr="00CB56C1" w:rsidRDefault="00AF1C25" w:rsidP="00C864E9">
            <w:pPr>
              <w:rPr>
                <w:rFonts w:ascii="Times New Roman" w:hAnsi="Times New Roman" w:cs="Times New Roman"/>
                <w:b/>
                <w:bCs/>
              </w:rPr>
            </w:pPr>
            <w:r w:rsidRPr="00CB56C1">
              <w:rPr>
                <w:rFonts w:ascii="Times New Roman" w:hAnsi="Times New Roman" w:cs="Times New Roman"/>
                <w:b/>
                <w:bCs/>
              </w:rPr>
              <w:t>F</w:t>
            </w:r>
            <w:r w:rsidR="00C864E9" w:rsidRPr="00CB56C1">
              <w:rPr>
                <w:rFonts w:ascii="Times New Roman" w:hAnsi="Times New Roman" w:cs="Times New Roman"/>
                <w:b/>
                <w:bCs/>
              </w:rPr>
              <w:t>ølelser</w:t>
            </w:r>
          </w:p>
        </w:tc>
        <w:tc>
          <w:tcPr>
            <w:tcW w:w="2693" w:type="dxa"/>
          </w:tcPr>
          <w:p w14:paraId="523D831E" w14:textId="77777777" w:rsidR="00C864E9" w:rsidRPr="00CB56C1" w:rsidRDefault="00C864E9" w:rsidP="00C864E9">
            <w:pPr>
              <w:rPr>
                <w:rFonts w:ascii="Times New Roman" w:hAnsi="Times New Roman" w:cs="Times New Roman"/>
                <w:b/>
                <w:bCs/>
              </w:rPr>
            </w:pPr>
            <w:r w:rsidRPr="00CB56C1">
              <w:rPr>
                <w:rFonts w:ascii="Times New Roman" w:hAnsi="Times New Roman" w:cs="Times New Roman"/>
                <w:b/>
                <w:bCs/>
              </w:rPr>
              <w:t>Atferd</w:t>
            </w:r>
          </w:p>
          <w:p w14:paraId="1CDC0325" w14:textId="77777777" w:rsidR="00C864E9" w:rsidRPr="00CB56C1" w:rsidRDefault="00C864E9" w:rsidP="00C864E9">
            <w:pPr>
              <w:rPr>
                <w:rFonts w:ascii="Times New Roman" w:hAnsi="Times New Roman" w:cs="Times New Roman"/>
                <w:b/>
                <w:bCs/>
              </w:rPr>
            </w:pPr>
          </w:p>
          <w:p w14:paraId="3F7175D6" w14:textId="77777777" w:rsidR="00C864E9" w:rsidRPr="00CB56C1" w:rsidRDefault="00C864E9" w:rsidP="00C864E9">
            <w:pPr>
              <w:rPr>
                <w:rFonts w:ascii="Times New Roman" w:hAnsi="Times New Roman" w:cs="Times New Roman"/>
                <w:b/>
                <w:bCs/>
              </w:rPr>
            </w:pPr>
            <w:r w:rsidRPr="00CB56C1">
              <w:rPr>
                <w:rFonts w:ascii="Times New Roman" w:hAnsi="Times New Roman" w:cs="Times New Roman"/>
                <w:b/>
                <w:bCs/>
              </w:rPr>
              <w:t xml:space="preserve">Tanker </w:t>
            </w:r>
          </w:p>
          <w:p w14:paraId="7EC272F2" w14:textId="77777777" w:rsidR="00C864E9" w:rsidRPr="00CB56C1" w:rsidRDefault="00C864E9" w:rsidP="00C864E9">
            <w:pPr>
              <w:rPr>
                <w:rFonts w:ascii="Times New Roman" w:hAnsi="Times New Roman" w:cs="Times New Roman"/>
                <w:b/>
                <w:bCs/>
              </w:rPr>
            </w:pPr>
          </w:p>
          <w:p w14:paraId="04C0B6D0" w14:textId="77777777" w:rsidR="001C1596" w:rsidRPr="00CB56C1" w:rsidRDefault="00AF1C25" w:rsidP="00C864E9">
            <w:pPr>
              <w:rPr>
                <w:rFonts w:ascii="Times New Roman" w:hAnsi="Times New Roman" w:cs="Times New Roman"/>
                <w:b/>
                <w:bCs/>
              </w:rPr>
            </w:pPr>
            <w:r w:rsidRPr="00CB56C1">
              <w:rPr>
                <w:rFonts w:ascii="Times New Roman" w:hAnsi="Times New Roman" w:cs="Times New Roman"/>
                <w:b/>
                <w:bCs/>
              </w:rPr>
              <w:t>F</w:t>
            </w:r>
            <w:r w:rsidR="00C864E9" w:rsidRPr="00CB56C1">
              <w:rPr>
                <w:rFonts w:ascii="Times New Roman" w:hAnsi="Times New Roman" w:cs="Times New Roman"/>
                <w:b/>
                <w:bCs/>
              </w:rPr>
              <w:t>ølelser</w:t>
            </w:r>
          </w:p>
        </w:tc>
        <w:tc>
          <w:tcPr>
            <w:tcW w:w="2694" w:type="dxa"/>
          </w:tcPr>
          <w:p w14:paraId="7031F7A4" w14:textId="77777777" w:rsidR="00C864E9" w:rsidRPr="00CB56C1" w:rsidRDefault="00C864E9" w:rsidP="00C864E9">
            <w:pPr>
              <w:rPr>
                <w:rFonts w:ascii="Times New Roman" w:hAnsi="Times New Roman" w:cs="Times New Roman"/>
                <w:b/>
                <w:bCs/>
              </w:rPr>
            </w:pPr>
            <w:r w:rsidRPr="00CB56C1">
              <w:rPr>
                <w:rFonts w:ascii="Times New Roman" w:hAnsi="Times New Roman" w:cs="Times New Roman"/>
                <w:b/>
                <w:bCs/>
              </w:rPr>
              <w:t>Atferd</w:t>
            </w:r>
          </w:p>
          <w:p w14:paraId="47F6439E" w14:textId="77777777" w:rsidR="00C864E9" w:rsidRPr="00CB56C1" w:rsidRDefault="00C864E9" w:rsidP="00C864E9">
            <w:pPr>
              <w:rPr>
                <w:rFonts w:ascii="Times New Roman" w:hAnsi="Times New Roman" w:cs="Times New Roman"/>
                <w:b/>
                <w:bCs/>
              </w:rPr>
            </w:pPr>
          </w:p>
          <w:p w14:paraId="4D8CD3BF" w14:textId="77777777" w:rsidR="00C864E9" w:rsidRPr="00CB56C1" w:rsidRDefault="00C864E9" w:rsidP="00C864E9">
            <w:pPr>
              <w:rPr>
                <w:rFonts w:ascii="Times New Roman" w:hAnsi="Times New Roman" w:cs="Times New Roman"/>
                <w:b/>
                <w:bCs/>
              </w:rPr>
            </w:pPr>
            <w:r w:rsidRPr="00CB56C1">
              <w:rPr>
                <w:rFonts w:ascii="Times New Roman" w:hAnsi="Times New Roman" w:cs="Times New Roman"/>
                <w:b/>
                <w:bCs/>
              </w:rPr>
              <w:t xml:space="preserve">Tanker </w:t>
            </w:r>
          </w:p>
          <w:p w14:paraId="2EA42DF0" w14:textId="77777777" w:rsidR="00C864E9" w:rsidRPr="00CB56C1" w:rsidRDefault="00C864E9" w:rsidP="00C864E9">
            <w:pPr>
              <w:rPr>
                <w:rFonts w:ascii="Times New Roman" w:hAnsi="Times New Roman" w:cs="Times New Roman"/>
                <w:b/>
                <w:bCs/>
              </w:rPr>
            </w:pPr>
          </w:p>
          <w:p w14:paraId="6B832B13" w14:textId="77777777" w:rsidR="001C1596" w:rsidRPr="00CB56C1" w:rsidRDefault="00A02984" w:rsidP="00C864E9">
            <w:pPr>
              <w:rPr>
                <w:rFonts w:ascii="Times New Roman" w:hAnsi="Times New Roman" w:cs="Times New Roman"/>
                <w:b/>
                <w:bCs/>
              </w:rPr>
            </w:pPr>
            <w:r w:rsidRPr="00CB56C1">
              <w:rPr>
                <w:rFonts w:ascii="Times New Roman" w:hAnsi="Times New Roman" w:cs="Times New Roman"/>
                <w:b/>
                <w:bCs/>
              </w:rPr>
              <w:t>F</w:t>
            </w:r>
            <w:r w:rsidR="00C864E9" w:rsidRPr="00CB56C1">
              <w:rPr>
                <w:rFonts w:ascii="Times New Roman" w:hAnsi="Times New Roman" w:cs="Times New Roman"/>
                <w:b/>
                <w:bCs/>
              </w:rPr>
              <w:t>ølelser</w:t>
            </w:r>
          </w:p>
        </w:tc>
      </w:tr>
      <w:tr w:rsidR="00697276" w:rsidRPr="00697276" w14:paraId="72CF96AD" w14:textId="77777777" w:rsidTr="001C1596">
        <w:tc>
          <w:tcPr>
            <w:tcW w:w="1510" w:type="dxa"/>
          </w:tcPr>
          <w:p w14:paraId="1BEA81D7" w14:textId="77777777" w:rsidR="001C1596" w:rsidRPr="00CB56C1" w:rsidRDefault="001C1596" w:rsidP="001C1596">
            <w:pPr>
              <w:rPr>
                <w:rFonts w:ascii="Times New Roman" w:hAnsi="Times New Roman" w:cs="Times New Roman"/>
              </w:rPr>
            </w:pPr>
            <w:r w:rsidRPr="00CB56C1">
              <w:rPr>
                <w:rFonts w:ascii="Times New Roman" w:hAnsi="Times New Roman" w:cs="Times New Roman"/>
              </w:rPr>
              <w:t xml:space="preserve">Matematikk </w:t>
            </w:r>
          </w:p>
        </w:tc>
        <w:tc>
          <w:tcPr>
            <w:tcW w:w="2332" w:type="dxa"/>
          </w:tcPr>
          <w:p w14:paraId="0E83E894" w14:textId="77777777" w:rsidR="001C1596" w:rsidRPr="00CB56C1" w:rsidRDefault="001C1596" w:rsidP="001C1596">
            <w:pPr>
              <w:rPr>
                <w:rFonts w:ascii="Times New Roman" w:hAnsi="Times New Roman" w:cs="Times New Roman"/>
                <w:b/>
                <w:bCs/>
              </w:rPr>
            </w:pPr>
            <w:r w:rsidRPr="00CB56C1">
              <w:rPr>
                <w:rFonts w:ascii="Times New Roman" w:hAnsi="Times New Roman" w:cs="Times New Roman"/>
                <w:b/>
                <w:bCs/>
              </w:rPr>
              <w:t>Geometri</w:t>
            </w:r>
          </w:p>
          <w:p w14:paraId="757E3693" w14:textId="77777777" w:rsidR="001C1596" w:rsidRPr="00CB56C1" w:rsidRDefault="001C1596" w:rsidP="001C1596">
            <w:pPr>
              <w:rPr>
                <w:rFonts w:ascii="Times New Roman" w:hAnsi="Times New Roman" w:cs="Times New Roman"/>
                <w:b/>
                <w:bCs/>
              </w:rPr>
            </w:pPr>
          </w:p>
          <w:p w14:paraId="0600AA2E" w14:textId="77777777" w:rsidR="001C1596" w:rsidRPr="00CB56C1" w:rsidRDefault="001C1596" w:rsidP="001C1596">
            <w:pPr>
              <w:rPr>
                <w:rFonts w:ascii="Times New Roman" w:hAnsi="Times New Roman" w:cs="Times New Roman"/>
                <w:b/>
                <w:bCs/>
              </w:rPr>
            </w:pPr>
          </w:p>
          <w:p w14:paraId="628D5517" w14:textId="77777777" w:rsidR="001C1596" w:rsidRPr="00CB56C1" w:rsidRDefault="001C1596" w:rsidP="001C1596">
            <w:pPr>
              <w:rPr>
                <w:rFonts w:ascii="Times New Roman" w:hAnsi="Times New Roman" w:cs="Times New Roman"/>
                <w:b/>
                <w:bCs/>
              </w:rPr>
            </w:pPr>
          </w:p>
        </w:tc>
        <w:tc>
          <w:tcPr>
            <w:tcW w:w="2332" w:type="dxa"/>
          </w:tcPr>
          <w:p w14:paraId="63063DE7" w14:textId="77777777" w:rsidR="001C1596" w:rsidRPr="00CB56C1" w:rsidRDefault="001C1596" w:rsidP="001C1596">
            <w:pPr>
              <w:rPr>
                <w:rFonts w:ascii="Times New Roman" w:hAnsi="Times New Roman" w:cs="Times New Roman"/>
                <w:b/>
                <w:bCs/>
              </w:rPr>
            </w:pPr>
            <w:r w:rsidRPr="00CB56C1">
              <w:rPr>
                <w:rFonts w:ascii="Times New Roman" w:hAnsi="Times New Roman" w:cs="Times New Roman"/>
                <w:b/>
                <w:bCs/>
              </w:rPr>
              <w:t>Tall</w:t>
            </w:r>
          </w:p>
          <w:p w14:paraId="0181AC00" w14:textId="77777777" w:rsidR="001C1596" w:rsidRPr="00CB56C1" w:rsidRDefault="001C1596" w:rsidP="001C1596">
            <w:pPr>
              <w:rPr>
                <w:rFonts w:ascii="Times New Roman" w:hAnsi="Times New Roman" w:cs="Times New Roman"/>
                <w:b/>
                <w:bCs/>
              </w:rPr>
            </w:pPr>
          </w:p>
          <w:p w14:paraId="66B030BF" w14:textId="77777777" w:rsidR="001C1596" w:rsidRPr="00CB56C1" w:rsidRDefault="001C1596" w:rsidP="001C1596">
            <w:pPr>
              <w:rPr>
                <w:rFonts w:ascii="Times New Roman" w:hAnsi="Times New Roman" w:cs="Times New Roman"/>
                <w:b/>
                <w:bCs/>
              </w:rPr>
            </w:pPr>
          </w:p>
        </w:tc>
        <w:tc>
          <w:tcPr>
            <w:tcW w:w="2468" w:type="dxa"/>
          </w:tcPr>
          <w:p w14:paraId="104B0ACC" w14:textId="77777777" w:rsidR="001C1596" w:rsidRPr="00CB56C1" w:rsidRDefault="001C1596" w:rsidP="001C1596">
            <w:pPr>
              <w:rPr>
                <w:rFonts w:ascii="Times New Roman" w:hAnsi="Times New Roman" w:cs="Times New Roman"/>
                <w:b/>
                <w:bCs/>
              </w:rPr>
            </w:pPr>
            <w:r w:rsidRPr="00CB56C1">
              <w:rPr>
                <w:rFonts w:ascii="Times New Roman" w:hAnsi="Times New Roman" w:cs="Times New Roman"/>
                <w:b/>
                <w:bCs/>
              </w:rPr>
              <w:t>Måling</w:t>
            </w:r>
          </w:p>
          <w:p w14:paraId="29E9F945" w14:textId="77777777" w:rsidR="001C1596" w:rsidRPr="00CB56C1" w:rsidRDefault="001C1596" w:rsidP="001C1596">
            <w:pPr>
              <w:rPr>
                <w:rFonts w:ascii="Times New Roman" w:hAnsi="Times New Roman" w:cs="Times New Roman"/>
                <w:b/>
                <w:bCs/>
              </w:rPr>
            </w:pPr>
          </w:p>
          <w:p w14:paraId="100C98A5" w14:textId="77777777" w:rsidR="001C1596" w:rsidRPr="00CB56C1" w:rsidRDefault="001C1596" w:rsidP="001C1596">
            <w:pPr>
              <w:rPr>
                <w:rFonts w:ascii="Times New Roman" w:hAnsi="Times New Roman" w:cs="Times New Roman"/>
                <w:b/>
                <w:bCs/>
              </w:rPr>
            </w:pPr>
          </w:p>
          <w:p w14:paraId="4E48BDD8" w14:textId="77777777" w:rsidR="001C1596" w:rsidRPr="00CB56C1" w:rsidRDefault="001C1596" w:rsidP="001C1596">
            <w:pPr>
              <w:rPr>
                <w:rFonts w:ascii="Times New Roman" w:hAnsi="Times New Roman" w:cs="Times New Roman"/>
                <w:b/>
                <w:bCs/>
              </w:rPr>
            </w:pPr>
          </w:p>
        </w:tc>
        <w:tc>
          <w:tcPr>
            <w:tcW w:w="2693" w:type="dxa"/>
          </w:tcPr>
          <w:p w14:paraId="57A7E162" w14:textId="77777777" w:rsidR="001C1596" w:rsidRPr="00CB56C1" w:rsidRDefault="001C1596" w:rsidP="001C1596">
            <w:pPr>
              <w:rPr>
                <w:rFonts w:ascii="Times New Roman" w:hAnsi="Times New Roman" w:cs="Times New Roman"/>
                <w:b/>
                <w:bCs/>
              </w:rPr>
            </w:pPr>
            <w:r w:rsidRPr="00CB56C1">
              <w:rPr>
                <w:rFonts w:ascii="Times New Roman" w:hAnsi="Times New Roman" w:cs="Times New Roman"/>
                <w:b/>
                <w:bCs/>
              </w:rPr>
              <w:t>Geometri</w:t>
            </w:r>
          </w:p>
          <w:p w14:paraId="5E7E453D" w14:textId="77777777" w:rsidR="001C1596" w:rsidRPr="00CB56C1" w:rsidRDefault="001C1596" w:rsidP="001C1596">
            <w:pPr>
              <w:rPr>
                <w:rFonts w:ascii="Times New Roman" w:hAnsi="Times New Roman" w:cs="Times New Roman"/>
                <w:b/>
                <w:bCs/>
              </w:rPr>
            </w:pPr>
          </w:p>
          <w:p w14:paraId="2D3330CB" w14:textId="77777777" w:rsidR="001C1596" w:rsidRPr="00CB56C1" w:rsidRDefault="001C1596" w:rsidP="001C1596">
            <w:pPr>
              <w:rPr>
                <w:rFonts w:ascii="Times New Roman" w:hAnsi="Times New Roman" w:cs="Times New Roman"/>
                <w:b/>
                <w:bCs/>
              </w:rPr>
            </w:pPr>
          </w:p>
        </w:tc>
        <w:tc>
          <w:tcPr>
            <w:tcW w:w="2694" w:type="dxa"/>
          </w:tcPr>
          <w:p w14:paraId="1FE3AA59" w14:textId="77777777" w:rsidR="001C1596" w:rsidRPr="00CB56C1" w:rsidRDefault="001C1596" w:rsidP="001C1596">
            <w:pPr>
              <w:rPr>
                <w:rFonts w:ascii="Times New Roman" w:hAnsi="Times New Roman" w:cs="Times New Roman"/>
              </w:rPr>
            </w:pPr>
          </w:p>
          <w:p w14:paraId="7C0AE08F" w14:textId="77777777" w:rsidR="001C1596" w:rsidRPr="00CB56C1" w:rsidRDefault="001C1596" w:rsidP="001C1596">
            <w:pPr>
              <w:rPr>
                <w:rFonts w:ascii="Times New Roman" w:hAnsi="Times New Roman" w:cs="Times New Roman"/>
              </w:rPr>
            </w:pPr>
          </w:p>
          <w:p w14:paraId="4855D20C" w14:textId="77777777" w:rsidR="001C1596" w:rsidRPr="00CB56C1" w:rsidRDefault="001C1596" w:rsidP="001C1596">
            <w:pPr>
              <w:rPr>
                <w:rFonts w:ascii="Times New Roman" w:hAnsi="Times New Roman" w:cs="Times New Roman"/>
              </w:rPr>
            </w:pPr>
          </w:p>
          <w:p w14:paraId="1F67F931" w14:textId="77777777" w:rsidR="001C1596" w:rsidRPr="00CB56C1" w:rsidRDefault="001C1596" w:rsidP="001C1596">
            <w:pPr>
              <w:rPr>
                <w:rFonts w:ascii="Times New Roman" w:hAnsi="Times New Roman" w:cs="Times New Roman"/>
              </w:rPr>
            </w:pPr>
          </w:p>
        </w:tc>
      </w:tr>
      <w:bookmarkEnd w:id="0"/>
    </w:tbl>
    <w:p w14:paraId="75F43C4A" w14:textId="77777777" w:rsidR="00CB56C1" w:rsidRDefault="00CB56C1" w:rsidP="00E5583E">
      <w:pPr>
        <w:rPr>
          <w:rFonts w:ascii="Times New Roman" w:hAnsi="Times New Roman" w:cs="Times New Roman"/>
          <w:sz w:val="28"/>
        </w:rPr>
      </w:pPr>
    </w:p>
    <w:p w14:paraId="20D46ECC" w14:textId="4717C52D" w:rsidR="00E5583E" w:rsidRPr="00CB56C1" w:rsidRDefault="00E5583E" w:rsidP="00E5583E">
      <w:pPr>
        <w:rPr>
          <w:rFonts w:ascii="Times New Roman" w:hAnsi="Times New Roman" w:cs="Times New Roman"/>
          <w:b/>
          <w:bCs/>
          <w:sz w:val="28"/>
        </w:rPr>
      </w:pPr>
      <w:r w:rsidRPr="00CB56C1">
        <w:rPr>
          <w:rFonts w:ascii="Times New Roman" w:hAnsi="Times New Roman" w:cs="Times New Roman"/>
          <w:b/>
          <w:bCs/>
          <w:sz w:val="28"/>
        </w:rPr>
        <w:t xml:space="preserve">På førskolegruppen legges grunnlag for: </w:t>
      </w:r>
    </w:p>
    <w:p w14:paraId="10AB5D02" w14:textId="77777777" w:rsidR="00E5583E" w:rsidRPr="00CB56C1" w:rsidRDefault="00E5583E" w:rsidP="00E5583E">
      <w:pPr>
        <w:pStyle w:val="Listeavsnitt"/>
        <w:numPr>
          <w:ilvl w:val="0"/>
          <w:numId w:val="1"/>
        </w:numPr>
        <w:rPr>
          <w:rFonts w:ascii="Times New Roman" w:hAnsi="Times New Roman" w:cs="Times New Roman"/>
          <w:sz w:val="24"/>
        </w:rPr>
      </w:pPr>
      <w:r w:rsidRPr="00CB56C1">
        <w:rPr>
          <w:rFonts w:ascii="Times New Roman" w:hAnsi="Times New Roman" w:cs="Times New Roman"/>
          <w:sz w:val="24"/>
        </w:rPr>
        <w:t xml:space="preserve">Oppmuntre til å hjelpe hverandre </w:t>
      </w:r>
    </w:p>
    <w:p w14:paraId="191BC17D" w14:textId="77777777" w:rsidR="00E5583E" w:rsidRPr="00CB56C1" w:rsidRDefault="00E5583E" w:rsidP="00E5583E">
      <w:pPr>
        <w:pStyle w:val="Listeavsnitt"/>
        <w:numPr>
          <w:ilvl w:val="0"/>
          <w:numId w:val="1"/>
        </w:numPr>
        <w:rPr>
          <w:rFonts w:ascii="Times New Roman" w:hAnsi="Times New Roman" w:cs="Times New Roman"/>
          <w:sz w:val="24"/>
        </w:rPr>
      </w:pPr>
      <w:r w:rsidRPr="00CB56C1">
        <w:rPr>
          <w:rFonts w:ascii="Times New Roman" w:hAnsi="Times New Roman" w:cs="Times New Roman"/>
          <w:sz w:val="24"/>
        </w:rPr>
        <w:t>Øve på å utsette egne behov og vente på tur</w:t>
      </w:r>
    </w:p>
    <w:p w14:paraId="58DA8EE2" w14:textId="77777777" w:rsidR="00E5583E" w:rsidRPr="00CB56C1" w:rsidRDefault="00E5583E" w:rsidP="00E5583E">
      <w:pPr>
        <w:pStyle w:val="Listeavsnitt"/>
        <w:numPr>
          <w:ilvl w:val="0"/>
          <w:numId w:val="1"/>
        </w:numPr>
        <w:rPr>
          <w:rFonts w:ascii="Times New Roman" w:hAnsi="Times New Roman" w:cs="Times New Roman"/>
          <w:sz w:val="24"/>
        </w:rPr>
      </w:pPr>
      <w:r w:rsidRPr="00CB56C1">
        <w:rPr>
          <w:rFonts w:ascii="Times New Roman" w:hAnsi="Times New Roman" w:cs="Times New Roman"/>
          <w:sz w:val="24"/>
        </w:rPr>
        <w:t xml:space="preserve">Klare oppgaver selv og ta ansvar selv </w:t>
      </w:r>
    </w:p>
    <w:p w14:paraId="53A84FF6" w14:textId="77777777" w:rsidR="00E5583E" w:rsidRPr="00CB56C1" w:rsidRDefault="00E5583E" w:rsidP="00E5583E">
      <w:pPr>
        <w:pStyle w:val="Listeavsnitt"/>
        <w:numPr>
          <w:ilvl w:val="0"/>
          <w:numId w:val="1"/>
        </w:numPr>
        <w:rPr>
          <w:rFonts w:ascii="Times New Roman" w:hAnsi="Times New Roman" w:cs="Times New Roman"/>
          <w:sz w:val="24"/>
        </w:rPr>
      </w:pPr>
      <w:r w:rsidRPr="00CB56C1">
        <w:rPr>
          <w:rFonts w:ascii="Times New Roman" w:hAnsi="Times New Roman" w:cs="Times New Roman"/>
          <w:sz w:val="24"/>
        </w:rPr>
        <w:t>Bli selvhjulpen i påkledning, toalettbesøk og hygiene</w:t>
      </w:r>
    </w:p>
    <w:p w14:paraId="7B1084BA" w14:textId="77777777" w:rsidR="00E5583E" w:rsidRPr="00CB56C1" w:rsidRDefault="00E5583E" w:rsidP="00E5583E">
      <w:pPr>
        <w:pStyle w:val="Listeavsnitt"/>
        <w:numPr>
          <w:ilvl w:val="0"/>
          <w:numId w:val="1"/>
        </w:numPr>
        <w:rPr>
          <w:rFonts w:ascii="Times New Roman" w:hAnsi="Times New Roman" w:cs="Times New Roman"/>
          <w:sz w:val="24"/>
        </w:rPr>
      </w:pPr>
      <w:r w:rsidRPr="00CB56C1">
        <w:rPr>
          <w:rFonts w:ascii="Times New Roman" w:hAnsi="Times New Roman" w:cs="Times New Roman"/>
          <w:sz w:val="24"/>
        </w:rPr>
        <w:t xml:space="preserve">Kunne ta initiativ og be om ting de trenger </w:t>
      </w:r>
    </w:p>
    <w:p w14:paraId="43C0D725" w14:textId="77777777" w:rsidR="00E5583E" w:rsidRPr="00CB56C1" w:rsidRDefault="00E5583E" w:rsidP="00E5583E">
      <w:pPr>
        <w:pStyle w:val="Listeavsnitt"/>
        <w:numPr>
          <w:ilvl w:val="0"/>
          <w:numId w:val="1"/>
        </w:numPr>
        <w:rPr>
          <w:rFonts w:ascii="Times New Roman" w:hAnsi="Times New Roman" w:cs="Times New Roman"/>
          <w:sz w:val="24"/>
        </w:rPr>
      </w:pPr>
      <w:r w:rsidRPr="00CB56C1">
        <w:rPr>
          <w:rFonts w:ascii="Times New Roman" w:hAnsi="Times New Roman" w:cs="Times New Roman"/>
          <w:sz w:val="24"/>
        </w:rPr>
        <w:t>Kunne ta imot en fellesbeskjed i gruppe</w:t>
      </w:r>
    </w:p>
    <w:p w14:paraId="580A7EC8" w14:textId="77777777" w:rsidR="00E5583E" w:rsidRPr="00CB56C1" w:rsidRDefault="00E5583E" w:rsidP="00E5583E">
      <w:pPr>
        <w:pStyle w:val="Listeavsnitt"/>
        <w:numPr>
          <w:ilvl w:val="0"/>
          <w:numId w:val="1"/>
        </w:numPr>
        <w:rPr>
          <w:rFonts w:ascii="Times New Roman" w:hAnsi="Times New Roman" w:cs="Times New Roman"/>
          <w:sz w:val="24"/>
        </w:rPr>
      </w:pPr>
      <w:r w:rsidRPr="00CB56C1">
        <w:rPr>
          <w:rFonts w:ascii="Times New Roman" w:hAnsi="Times New Roman" w:cs="Times New Roman"/>
          <w:sz w:val="24"/>
        </w:rPr>
        <w:lastRenderedPageBreak/>
        <w:t>Kjenne igjen og kunne skrive sitt eget navn</w:t>
      </w:r>
    </w:p>
    <w:p w14:paraId="25AE9E6B" w14:textId="77777777" w:rsidR="00E5583E" w:rsidRPr="00CB56C1" w:rsidRDefault="00E5583E" w:rsidP="00E5583E">
      <w:pPr>
        <w:pStyle w:val="Listeavsnitt"/>
        <w:numPr>
          <w:ilvl w:val="0"/>
          <w:numId w:val="1"/>
        </w:numPr>
        <w:rPr>
          <w:rFonts w:ascii="Times New Roman" w:hAnsi="Times New Roman" w:cs="Times New Roman"/>
          <w:sz w:val="24"/>
        </w:rPr>
      </w:pPr>
      <w:r w:rsidRPr="00CB56C1">
        <w:rPr>
          <w:rFonts w:ascii="Times New Roman" w:hAnsi="Times New Roman" w:cs="Times New Roman"/>
          <w:sz w:val="24"/>
        </w:rPr>
        <w:t xml:space="preserve">Få riktig blyantgrep </w:t>
      </w:r>
    </w:p>
    <w:p w14:paraId="37002798" w14:textId="77777777" w:rsidR="00E5583E" w:rsidRPr="00CB56C1" w:rsidRDefault="00E5583E" w:rsidP="00E5583E">
      <w:pPr>
        <w:pStyle w:val="Listeavsnitt"/>
        <w:numPr>
          <w:ilvl w:val="0"/>
          <w:numId w:val="1"/>
        </w:numPr>
        <w:rPr>
          <w:rFonts w:ascii="Times New Roman" w:hAnsi="Times New Roman" w:cs="Times New Roman"/>
          <w:sz w:val="24"/>
        </w:rPr>
      </w:pPr>
      <w:r w:rsidRPr="00CB56C1">
        <w:rPr>
          <w:rFonts w:ascii="Times New Roman" w:hAnsi="Times New Roman" w:cs="Times New Roman"/>
          <w:sz w:val="24"/>
        </w:rPr>
        <w:t xml:space="preserve">Bli kjent med skolebegrep som pult, tavle, friminutt, elev, fag osv. </w:t>
      </w:r>
    </w:p>
    <w:p w14:paraId="1BFBB8F4" w14:textId="77777777" w:rsidR="00E5583E" w:rsidRPr="00E5583E" w:rsidRDefault="00E5583E" w:rsidP="00E5583E">
      <w:pPr>
        <w:rPr>
          <w:rFonts w:ascii="Comic Sans MS" w:hAnsi="Comic Sans MS"/>
          <w:b/>
          <w:sz w:val="28"/>
        </w:rPr>
      </w:pPr>
    </w:p>
    <w:p w14:paraId="22F32E1A" w14:textId="77777777" w:rsidR="00E5583E" w:rsidRPr="00CB56C1" w:rsidRDefault="00E5583E" w:rsidP="00E5583E">
      <w:pPr>
        <w:rPr>
          <w:rFonts w:ascii="Times New Roman" w:hAnsi="Times New Roman" w:cs="Times New Roman"/>
          <w:b/>
          <w:bCs/>
          <w:sz w:val="28"/>
        </w:rPr>
      </w:pPr>
      <w:r w:rsidRPr="00CB56C1">
        <w:rPr>
          <w:rFonts w:ascii="Times New Roman" w:hAnsi="Times New Roman" w:cs="Times New Roman"/>
          <w:b/>
          <w:bCs/>
          <w:sz w:val="28"/>
        </w:rPr>
        <w:t xml:space="preserve">Aktiviteter på førskolegruppa: </w:t>
      </w:r>
    </w:p>
    <w:p w14:paraId="663C5D88" w14:textId="77777777" w:rsidR="00E5583E" w:rsidRPr="00CB56C1" w:rsidRDefault="00E5583E" w:rsidP="00E5583E">
      <w:pPr>
        <w:pStyle w:val="Listeavsnitt"/>
        <w:numPr>
          <w:ilvl w:val="0"/>
          <w:numId w:val="2"/>
        </w:numPr>
        <w:rPr>
          <w:rFonts w:ascii="Times New Roman" w:hAnsi="Times New Roman" w:cs="Times New Roman"/>
          <w:sz w:val="24"/>
        </w:rPr>
      </w:pPr>
      <w:r w:rsidRPr="00CB56C1">
        <w:rPr>
          <w:rFonts w:ascii="Times New Roman" w:hAnsi="Times New Roman" w:cs="Times New Roman"/>
          <w:sz w:val="24"/>
        </w:rPr>
        <w:t>Lese sammen og lytte til bøker</w:t>
      </w:r>
    </w:p>
    <w:p w14:paraId="34DD0C30" w14:textId="77777777" w:rsidR="00E5583E" w:rsidRPr="00CB56C1" w:rsidRDefault="00E5583E" w:rsidP="00E5583E">
      <w:pPr>
        <w:pStyle w:val="Listeavsnitt"/>
        <w:numPr>
          <w:ilvl w:val="0"/>
          <w:numId w:val="2"/>
        </w:numPr>
        <w:rPr>
          <w:rFonts w:ascii="Times New Roman" w:hAnsi="Times New Roman" w:cs="Times New Roman"/>
          <w:sz w:val="24"/>
        </w:rPr>
      </w:pPr>
      <w:r w:rsidRPr="00CB56C1">
        <w:rPr>
          <w:rFonts w:ascii="Times New Roman" w:hAnsi="Times New Roman" w:cs="Times New Roman"/>
          <w:sz w:val="24"/>
        </w:rPr>
        <w:t xml:space="preserve">Snakke sammen om innholdet i boka </w:t>
      </w:r>
    </w:p>
    <w:p w14:paraId="1F2968DA" w14:textId="77777777" w:rsidR="00E5583E" w:rsidRPr="00CB56C1" w:rsidRDefault="00E5583E" w:rsidP="00E5583E">
      <w:pPr>
        <w:pStyle w:val="Listeavsnitt"/>
        <w:numPr>
          <w:ilvl w:val="0"/>
          <w:numId w:val="2"/>
        </w:numPr>
        <w:rPr>
          <w:rFonts w:ascii="Times New Roman" w:hAnsi="Times New Roman" w:cs="Times New Roman"/>
          <w:sz w:val="24"/>
        </w:rPr>
      </w:pPr>
      <w:r w:rsidRPr="00CB56C1">
        <w:rPr>
          <w:rFonts w:ascii="Times New Roman" w:hAnsi="Times New Roman" w:cs="Times New Roman"/>
          <w:sz w:val="24"/>
        </w:rPr>
        <w:t xml:space="preserve">Fortelle hverandre historier, vitser og gåter </w:t>
      </w:r>
    </w:p>
    <w:p w14:paraId="12A83DC1" w14:textId="77777777" w:rsidR="00E5583E" w:rsidRPr="00CB56C1" w:rsidRDefault="00E5583E" w:rsidP="00E5583E">
      <w:pPr>
        <w:pStyle w:val="Listeavsnitt"/>
        <w:numPr>
          <w:ilvl w:val="0"/>
          <w:numId w:val="2"/>
        </w:numPr>
        <w:rPr>
          <w:rFonts w:ascii="Times New Roman" w:hAnsi="Times New Roman" w:cs="Times New Roman"/>
          <w:sz w:val="24"/>
        </w:rPr>
      </w:pPr>
      <w:r w:rsidRPr="00CB56C1">
        <w:rPr>
          <w:rFonts w:ascii="Times New Roman" w:hAnsi="Times New Roman" w:cs="Times New Roman"/>
          <w:sz w:val="24"/>
        </w:rPr>
        <w:t>Leke med språk og bokstaver</w:t>
      </w:r>
    </w:p>
    <w:p w14:paraId="5B55BE53" w14:textId="77777777" w:rsidR="00E5583E" w:rsidRPr="00CB56C1" w:rsidRDefault="00E5583E" w:rsidP="00E5583E">
      <w:pPr>
        <w:pStyle w:val="Listeavsnitt"/>
        <w:numPr>
          <w:ilvl w:val="0"/>
          <w:numId w:val="2"/>
        </w:numPr>
        <w:rPr>
          <w:rFonts w:ascii="Times New Roman" w:hAnsi="Times New Roman" w:cs="Times New Roman"/>
          <w:sz w:val="24"/>
        </w:rPr>
      </w:pPr>
      <w:r w:rsidRPr="00CB56C1">
        <w:rPr>
          <w:rFonts w:ascii="Times New Roman" w:hAnsi="Times New Roman" w:cs="Times New Roman"/>
          <w:sz w:val="24"/>
        </w:rPr>
        <w:t>Jakte på matematikk i hverdagen</w:t>
      </w:r>
    </w:p>
    <w:p w14:paraId="03734C40" w14:textId="77777777" w:rsidR="00E5583E" w:rsidRPr="00CB56C1" w:rsidRDefault="00E5583E" w:rsidP="00E5583E">
      <w:pPr>
        <w:pStyle w:val="Listeavsnitt"/>
        <w:numPr>
          <w:ilvl w:val="0"/>
          <w:numId w:val="2"/>
        </w:numPr>
        <w:rPr>
          <w:rFonts w:ascii="Times New Roman" w:hAnsi="Times New Roman" w:cs="Times New Roman"/>
          <w:sz w:val="24"/>
        </w:rPr>
      </w:pPr>
      <w:r w:rsidRPr="00CB56C1">
        <w:rPr>
          <w:rFonts w:ascii="Times New Roman" w:hAnsi="Times New Roman" w:cs="Times New Roman"/>
          <w:sz w:val="24"/>
        </w:rPr>
        <w:t>Bruke lek for å skape nysgjerrighet i forhold til tall og bokstaver</w:t>
      </w:r>
    </w:p>
    <w:p w14:paraId="7940DB69" w14:textId="77777777" w:rsidR="00E5583E" w:rsidRDefault="00E5583E" w:rsidP="00B64F84">
      <w:pPr>
        <w:spacing w:line="360" w:lineRule="auto"/>
        <w:rPr>
          <w:rFonts w:ascii="Comic Sans MS" w:hAnsi="Comic Sans MS" w:cs="Times New Roman"/>
          <w:b/>
          <w:sz w:val="24"/>
          <w:szCs w:val="24"/>
        </w:rPr>
      </w:pPr>
    </w:p>
    <w:p w14:paraId="482E32C5" w14:textId="77777777" w:rsidR="000961B3" w:rsidRPr="00CB56C1" w:rsidRDefault="000961B3" w:rsidP="00B64F84">
      <w:pPr>
        <w:spacing w:line="360" w:lineRule="auto"/>
        <w:rPr>
          <w:rFonts w:ascii="Times New Roman" w:hAnsi="Times New Roman" w:cs="Times New Roman"/>
          <w:b/>
          <w:bCs/>
          <w:sz w:val="24"/>
          <w:szCs w:val="24"/>
        </w:rPr>
      </w:pPr>
      <w:r w:rsidRPr="00CB56C1">
        <w:rPr>
          <w:rFonts w:ascii="Times New Roman" w:hAnsi="Times New Roman" w:cs="Times New Roman"/>
          <w:b/>
          <w:bCs/>
          <w:sz w:val="24"/>
          <w:szCs w:val="24"/>
        </w:rPr>
        <w:t>Hvorfor arbeider vi med sosial kompetanse?</w:t>
      </w:r>
    </w:p>
    <w:p w14:paraId="2F5E9180" w14:textId="2F598058" w:rsidR="000961B3" w:rsidRPr="00CB56C1" w:rsidRDefault="000961B3" w:rsidP="00B64F84">
      <w:pPr>
        <w:spacing w:line="360" w:lineRule="auto"/>
        <w:rPr>
          <w:rFonts w:ascii="Times New Roman" w:hAnsi="Times New Roman" w:cs="Times New Roman"/>
          <w:sz w:val="24"/>
          <w:szCs w:val="24"/>
        </w:rPr>
      </w:pPr>
      <w:r w:rsidRPr="00CB56C1">
        <w:rPr>
          <w:rFonts w:ascii="Times New Roman" w:hAnsi="Times New Roman" w:cs="Times New Roman"/>
          <w:sz w:val="24"/>
          <w:szCs w:val="24"/>
        </w:rPr>
        <w:t>Det sosiale samspillet i barnehagen, sfo og friminuttene på skolen, er en viktig de</w:t>
      </w:r>
      <w:r w:rsidR="00E43888" w:rsidRPr="00CB56C1">
        <w:rPr>
          <w:rFonts w:ascii="Times New Roman" w:hAnsi="Times New Roman" w:cs="Times New Roman"/>
          <w:sz w:val="24"/>
          <w:szCs w:val="24"/>
        </w:rPr>
        <w:t>l</w:t>
      </w:r>
      <w:r w:rsidRPr="00CB56C1">
        <w:rPr>
          <w:rFonts w:ascii="Times New Roman" w:hAnsi="Times New Roman" w:cs="Times New Roman"/>
          <w:sz w:val="24"/>
          <w:szCs w:val="24"/>
        </w:rPr>
        <w:t xml:space="preserve"> av barns hverdag. Barna er sammen i rollelek, ute, inne, </w:t>
      </w:r>
      <w:r w:rsidR="00B65D32">
        <w:rPr>
          <w:rFonts w:ascii="Times New Roman" w:hAnsi="Times New Roman" w:cs="Times New Roman"/>
          <w:sz w:val="24"/>
          <w:szCs w:val="24"/>
        </w:rPr>
        <w:t>konstruksjonslek</w:t>
      </w:r>
      <w:r w:rsidRPr="00CB56C1">
        <w:rPr>
          <w:rFonts w:ascii="Times New Roman" w:hAnsi="Times New Roman" w:cs="Times New Roman"/>
          <w:sz w:val="24"/>
          <w:szCs w:val="24"/>
        </w:rPr>
        <w:t>, hobbyaktiviteter, og i klatrestativet.</w:t>
      </w:r>
      <w:r w:rsidR="009D052F" w:rsidRPr="00CB56C1">
        <w:rPr>
          <w:rFonts w:ascii="Times New Roman" w:hAnsi="Times New Roman" w:cs="Times New Roman"/>
          <w:sz w:val="24"/>
          <w:szCs w:val="24"/>
        </w:rPr>
        <w:t xml:space="preserve"> For å kunne inngå i komplekse leker og samspille godt med andre, er det viktig at hvert enkelt barn har </w:t>
      </w:r>
      <w:r w:rsidR="00C864E9" w:rsidRPr="00CB56C1">
        <w:rPr>
          <w:rFonts w:ascii="Times New Roman" w:hAnsi="Times New Roman" w:cs="Times New Roman"/>
          <w:sz w:val="24"/>
          <w:szCs w:val="24"/>
        </w:rPr>
        <w:t xml:space="preserve">god </w:t>
      </w:r>
      <w:r w:rsidR="009D052F" w:rsidRPr="00CB56C1">
        <w:rPr>
          <w:rFonts w:ascii="Times New Roman" w:hAnsi="Times New Roman" w:cs="Times New Roman"/>
          <w:sz w:val="24"/>
          <w:szCs w:val="24"/>
        </w:rPr>
        <w:t>sosial kompetanse. Ofte sier man at de fem viktigste ferdighetene barn må mestre for å vise sosial kompetanse er; samarbeid, selvhevdelse, selvkontroll, empati og det å vise ansvarlighet. Barnet må finne en god balanse mellom det å hevde seg selv og sine egne interesser, og forholde seg til andre og avpasse sin aktivitet til</w:t>
      </w:r>
      <w:r w:rsidR="009D052F" w:rsidRPr="00E5583E">
        <w:rPr>
          <w:rFonts w:ascii="Comic Sans MS" w:hAnsi="Comic Sans MS" w:cs="Times New Roman"/>
          <w:sz w:val="24"/>
          <w:szCs w:val="24"/>
        </w:rPr>
        <w:t xml:space="preserve"> </w:t>
      </w:r>
      <w:r w:rsidR="009D052F" w:rsidRPr="00CB56C1">
        <w:rPr>
          <w:rFonts w:ascii="Times New Roman" w:hAnsi="Times New Roman" w:cs="Times New Roman"/>
          <w:sz w:val="24"/>
          <w:szCs w:val="24"/>
        </w:rPr>
        <w:t>gruppa. Det å kunne vise forståelse for andre barns interesser og behov, og å vise empati er også viktig. Barnegrupper med høy sosial kompetanse vil kunne bidra til trivsel for alle, og være med på å forebygge mobbing og utestenging.</w:t>
      </w:r>
    </w:p>
    <w:p w14:paraId="5A009E7C" w14:textId="77777777" w:rsidR="009D052F" w:rsidRPr="00E5583E" w:rsidRDefault="009D052F" w:rsidP="00B64F84">
      <w:pPr>
        <w:spacing w:line="360" w:lineRule="auto"/>
        <w:rPr>
          <w:rFonts w:ascii="Comic Sans MS" w:hAnsi="Comic Sans MS" w:cs="Times New Roman"/>
          <w:sz w:val="24"/>
          <w:szCs w:val="24"/>
        </w:rPr>
      </w:pPr>
    </w:p>
    <w:p w14:paraId="64CCE3B8" w14:textId="77777777" w:rsidR="009D052F" w:rsidRPr="00CB56C1" w:rsidRDefault="009D052F" w:rsidP="00B64F84">
      <w:pPr>
        <w:spacing w:line="360" w:lineRule="auto"/>
        <w:rPr>
          <w:rFonts w:ascii="Times New Roman" w:hAnsi="Times New Roman" w:cs="Times New Roman"/>
          <w:b/>
          <w:bCs/>
          <w:sz w:val="24"/>
          <w:szCs w:val="24"/>
        </w:rPr>
      </w:pPr>
      <w:r w:rsidRPr="00CB56C1">
        <w:rPr>
          <w:rFonts w:ascii="Times New Roman" w:hAnsi="Times New Roman" w:cs="Times New Roman"/>
          <w:b/>
          <w:bCs/>
          <w:sz w:val="24"/>
          <w:szCs w:val="24"/>
        </w:rPr>
        <w:lastRenderedPageBreak/>
        <w:t>Hvorfor arbeider vi med språk</w:t>
      </w:r>
      <w:r w:rsidR="0074638D" w:rsidRPr="00CB56C1">
        <w:rPr>
          <w:rFonts w:ascii="Times New Roman" w:hAnsi="Times New Roman" w:cs="Times New Roman"/>
          <w:b/>
          <w:bCs/>
          <w:sz w:val="24"/>
          <w:szCs w:val="24"/>
        </w:rPr>
        <w:t>?</w:t>
      </w:r>
    </w:p>
    <w:p w14:paraId="23490088" w14:textId="77052265" w:rsidR="0074638D" w:rsidRPr="00CB56C1" w:rsidRDefault="0074638D" w:rsidP="00B64F84">
      <w:pPr>
        <w:spacing w:line="360" w:lineRule="auto"/>
        <w:rPr>
          <w:rFonts w:ascii="Times New Roman" w:hAnsi="Times New Roman" w:cs="Times New Roman"/>
          <w:sz w:val="24"/>
          <w:szCs w:val="24"/>
        </w:rPr>
      </w:pPr>
      <w:r w:rsidRPr="00CB56C1">
        <w:rPr>
          <w:rFonts w:ascii="Times New Roman" w:hAnsi="Times New Roman" w:cs="Times New Roman"/>
          <w:sz w:val="24"/>
          <w:szCs w:val="24"/>
        </w:rPr>
        <w:t xml:space="preserve">Barnet trenger språket gjennom hele dagen, for å kunne sette ord på opplevelser og følelser, for å forstå fortellinger, for å samspille med andre og for å delta i rollelek. Barn med språkvansker eller et svakt utviklet språk, strever ofte på andre områder også, </w:t>
      </w:r>
      <w:r w:rsidR="00ED0F0E">
        <w:rPr>
          <w:rFonts w:ascii="Times New Roman" w:hAnsi="Times New Roman" w:cs="Times New Roman"/>
          <w:sz w:val="24"/>
          <w:szCs w:val="24"/>
        </w:rPr>
        <w:t xml:space="preserve">ettersom </w:t>
      </w:r>
      <w:r w:rsidRPr="00CB56C1">
        <w:rPr>
          <w:rFonts w:ascii="Times New Roman" w:hAnsi="Times New Roman" w:cs="Times New Roman"/>
          <w:sz w:val="24"/>
          <w:szCs w:val="24"/>
        </w:rPr>
        <w:t xml:space="preserve">svært mange av dagliglivets aktiviteter er avhengig av språket. </w:t>
      </w:r>
    </w:p>
    <w:p w14:paraId="42A63075" w14:textId="77777777" w:rsidR="0074638D" w:rsidRPr="00CB56C1" w:rsidRDefault="0074638D" w:rsidP="00B64F84">
      <w:pPr>
        <w:spacing w:line="360" w:lineRule="auto"/>
        <w:rPr>
          <w:rFonts w:ascii="Times New Roman" w:hAnsi="Times New Roman" w:cs="Times New Roman"/>
          <w:sz w:val="24"/>
          <w:szCs w:val="24"/>
        </w:rPr>
      </w:pPr>
      <w:r w:rsidRPr="00CB56C1">
        <w:rPr>
          <w:rFonts w:ascii="Times New Roman" w:hAnsi="Times New Roman" w:cs="Times New Roman"/>
          <w:sz w:val="24"/>
          <w:szCs w:val="24"/>
        </w:rPr>
        <w:t>Rolleleken er viktig i førskolebarnas liv, og denne leken er også viktig for barns språkutvikling. I rolleleken må de ha kompetanse innen språkets innhold for å forstå meningen i planlegging og replikker, de må kunne bruke språket, lytte, tolke og svare, og de må formulere seg og bygge setninger som passer til situasjonen og som er forståelige for de andre barna.</w:t>
      </w:r>
    </w:p>
    <w:p w14:paraId="7C9DC42E" w14:textId="77777777" w:rsidR="00C02629" w:rsidRPr="00CB56C1" w:rsidRDefault="0074638D" w:rsidP="00B64F84">
      <w:pPr>
        <w:spacing w:line="360" w:lineRule="auto"/>
        <w:rPr>
          <w:rFonts w:ascii="Times New Roman" w:hAnsi="Times New Roman" w:cs="Times New Roman"/>
          <w:sz w:val="24"/>
          <w:szCs w:val="24"/>
        </w:rPr>
      </w:pPr>
      <w:r w:rsidRPr="00CB56C1">
        <w:rPr>
          <w:rFonts w:ascii="Times New Roman" w:hAnsi="Times New Roman" w:cs="Times New Roman"/>
          <w:sz w:val="24"/>
          <w:szCs w:val="24"/>
        </w:rPr>
        <w:t>Samtalen er viktig for å skape fellesskap med andre, for å dele tanker og opplevelser, og for å utvikle språket. I samtalen bruker barn språk og de får erfaringer med den sosiale</w:t>
      </w:r>
      <w:r w:rsidR="00C02629" w:rsidRPr="00CB56C1">
        <w:rPr>
          <w:rFonts w:ascii="Times New Roman" w:hAnsi="Times New Roman" w:cs="Times New Roman"/>
          <w:sz w:val="24"/>
          <w:szCs w:val="24"/>
        </w:rPr>
        <w:t xml:space="preserve"> siden ved språket. I tillegg hører og lærer barna betydningen av nye ord, og de øver seg og blir oppmerksomme på språkets form. Jo mer barna snakker og bruker ulike ord og ytringer, desto mer positiv er språkutviklingen.</w:t>
      </w:r>
    </w:p>
    <w:p w14:paraId="4B7C0415" w14:textId="77777777" w:rsidR="00C02629" w:rsidRPr="00E5583E" w:rsidRDefault="00C02629" w:rsidP="00B64F84">
      <w:pPr>
        <w:spacing w:line="360" w:lineRule="auto"/>
        <w:rPr>
          <w:rFonts w:ascii="Comic Sans MS" w:hAnsi="Comic Sans MS" w:cs="Times New Roman"/>
          <w:sz w:val="24"/>
          <w:szCs w:val="24"/>
        </w:rPr>
      </w:pPr>
    </w:p>
    <w:p w14:paraId="6FB57EB4" w14:textId="77777777" w:rsidR="00C02629" w:rsidRPr="00CB56C1" w:rsidRDefault="00C02629" w:rsidP="00B64F84">
      <w:pPr>
        <w:spacing w:line="360" w:lineRule="auto"/>
        <w:rPr>
          <w:rFonts w:ascii="Times New Roman" w:hAnsi="Times New Roman" w:cs="Times New Roman"/>
          <w:b/>
          <w:bCs/>
          <w:sz w:val="24"/>
          <w:szCs w:val="24"/>
        </w:rPr>
      </w:pPr>
      <w:r w:rsidRPr="00CB56C1">
        <w:rPr>
          <w:rFonts w:ascii="Times New Roman" w:hAnsi="Times New Roman" w:cs="Times New Roman"/>
          <w:b/>
          <w:bCs/>
          <w:sz w:val="24"/>
          <w:szCs w:val="24"/>
        </w:rPr>
        <w:t>Hvorfor arbeider vi med selvregulering?</w:t>
      </w:r>
    </w:p>
    <w:p w14:paraId="20CAC0DE" w14:textId="77777777" w:rsidR="00C02629" w:rsidRPr="00CB56C1" w:rsidRDefault="00C02629" w:rsidP="00B64F84">
      <w:pPr>
        <w:spacing w:line="360" w:lineRule="auto"/>
        <w:rPr>
          <w:rFonts w:ascii="Times New Roman" w:hAnsi="Times New Roman" w:cs="Times New Roman"/>
          <w:sz w:val="24"/>
          <w:szCs w:val="24"/>
        </w:rPr>
      </w:pPr>
      <w:r w:rsidRPr="00CB56C1">
        <w:rPr>
          <w:rFonts w:ascii="Times New Roman" w:hAnsi="Times New Roman" w:cs="Times New Roman"/>
          <w:sz w:val="24"/>
          <w:szCs w:val="24"/>
        </w:rPr>
        <w:t>Enkelt sagt innebærer selvregulering viljestyrt atferd, eller at vi «tenker før vi handler». Selvregulering hjelper oss til å nå fremtidige mål og til å tilpasse oss den sosiale konteksten, og danner derfor et viktig grunnlag for faglig sosial utvikling hos barn. Selvregulering har vist seg å være viktig for å klare seg bra faglig og sosialt i skole, studier og arbeidsliv. Denne evnen er i særlig utvikling i før</w:t>
      </w:r>
      <w:r w:rsidR="00DC0535" w:rsidRPr="00CB56C1">
        <w:rPr>
          <w:rFonts w:ascii="Times New Roman" w:hAnsi="Times New Roman" w:cs="Times New Roman"/>
          <w:sz w:val="24"/>
          <w:szCs w:val="24"/>
        </w:rPr>
        <w:t>sk</w:t>
      </w:r>
      <w:r w:rsidRPr="00CB56C1">
        <w:rPr>
          <w:rFonts w:ascii="Times New Roman" w:hAnsi="Times New Roman" w:cs="Times New Roman"/>
          <w:sz w:val="24"/>
          <w:szCs w:val="24"/>
        </w:rPr>
        <w:t xml:space="preserve">olealder, og dette knyttes til hjernens utvikling. </w:t>
      </w:r>
    </w:p>
    <w:p w14:paraId="1D55D9B2" w14:textId="4C3DE85A" w:rsidR="00C02629" w:rsidRPr="00CB56C1" w:rsidRDefault="00C02629" w:rsidP="00B64F84">
      <w:pPr>
        <w:spacing w:line="360" w:lineRule="auto"/>
        <w:rPr>
          <w:rFonts w:ascii="Times New Roman" w:hAnsi="Times New Roman" w:cs="Times New Roman"/>
          <w:sz w:val="24"/>
          <w:szCs w:val="24"/>
        </w:rPr>
      </w:pPr>
      <w:r w:rsidRPr="00CB56C1">
        <w:rPr>
          <w:rFonts w:ascii="Times New Roman" w:hAnsi="Times New Roman" w:cs="Times New Roman"/>
          <w:sz w:val="24"/>
          <w:szCs w:val="24"/>
        </w:rPr>
        <w:t>Selvregulering innebærer bruk av fleksibel oppmerksomhet, arbeidsminne og impulskontroll. Utvikling av fleksibel oppmerksomhet</w:t>
      </w:r>
      <w:r w:rsidR="00DC0535" w:rsidRPr="00CB56C1">
        <w:rPr>
          <w:rFonts w:ascii="Times New Roman" w:hAnsi="Times New Roman" w:cs="Times New Roman"/>
          <w:sz w:val="24"/>
          <w:szCs w:val="24"/>
        </w:rPr>
        <w:t xml:space="preserve">, arbeidsminne, og impulskontroll er nært knyttet til hjernens modning, men påvirkes også av det miljøet barnet er en del av. Det er her foreldre og </w:t>
      </w:r>
      <w:r w:rsidR="00DC0535" w:rsidRPr="00CB56C1">
        <w:rPr>
          <w:rFonts w:ascii="Times New Roman" w:hAnsi="Times New Roman" w:cs="Times New Roman"/>
          <w:sz w:val="24"/>
          <w:szCs w:val="24"/>
        </w:rPr>
        <w:lastRenderedPageBreak/>
        <w:t>barnehage komme inn. Under gode oppvekstmiljø vil barn som oftest utvikle god selvregulering. Grad av selvregulering vil avgjøre barnets evne til å styre eller regulere egne tanker, følelser og atferd.</w:t>
      </w:r>
    </w:p>
    <w:p w14:paraId="018D3B5D" w14:textId="77777777" w:rsidR="00DC0535" w:rsidRPr="00E5583E" w:rsidRDefault="00DC0535" w:rsidP="00B64F84">
      <w:pPr>
        <w:spacing w:line="360" w:lineRule="auto"/>
        <w:rPr>
          <w:rFonts w:ascii="Comic Sans MS" w:hAnsi="Comic Sans MS" w:cs="Times New Roman"/>
          <w:sz w:val="24"/>
          <w:szCs w:val="24"/>
        </w:rPr>
      </w:pPr>
    </w:p>
    <w:p w14:paraId="222B0D05" w14:textId="77777777" w:rsidR="00DC0535" w:rsidRPr="00CB56C1" w:rsidRDefault="00DC0535" w:rsidP="00B64F84">
      <w:pPr>
        <w:spacing w:line="360" w:lineRule="auto"/>
        <w:rPr>
          <w:rFonts w:ascii="Times New Roman" w:hAnsi="Times New Roman" w:cs="Times New Roman"/>
          <w:b/>
          <w:bCs/>
          <w:sz w:val="24"/>
          <w:szCs w:val="24"/>
        </w:rPr>
      </w:pPr>
      <w:r w:rsidRPr="00CB56C1">
        <w:rPr>
          <w:rFonts w:ascii="Times New Roman" w:hAnsi="Times New Roman" w:cs="Times New Roman"/>
          <w:b/>
          <w:bCs/>
          <w:sz w:val="24"/>
          <w:szCs w:val="24"/>
        </w:rPr>
        <w:t>Hvorfor arbeider vi med matematikk?</w:t>
      </w:r>
    </w:p>
    <w:p w14:paraId="689F2F10" w14:textId="77777777" w:rsidR="00DC0535" w:rsidRPr="00CB56C1" w:rsidRDefault="004F4D40" w:rsidP="00B64F84">
      <w:pPr>
        <w:spacing w:line="360" w:lineRule="auto"/>
        <w:rPr>
          <w:rFonts w:ascii="Times New Roman" w:hAnsi="Times New Roman" w:cs="Times New Roman"/>
          <w:sz w:val="24"/>
          <w:szCs w:val="24"/>
        </w:rPr>
      </w:pPr>
      <w:r w:rsidRPr="00CB56C1">
        <w:rPr>
          <w:rFonts w:ascii="Times New Roman" w:hAnsi="Times New Roman" w:cs="Times New Roman"/>
          <w:sz w:val="24"/>
          <w:szCs w:val="24"/>
        </w:rPr>
        <w:t>Barn erfarer verden rundt seg og lærer noe hele tiden – uavhengig av om de er sammen med en voksen eller ikke. I veiledet lek kan den voksne eksponere barna for materiell og aktiviteter som er med på å stimulere til forståelse for matematikk. Det kan dreie seg om å introdusere tellemateriell eller å legge til rette for konkrete utfordringer med geometriske former. Læring skjer ved at barna undersøker og eksperimenterer. Når barna bruker materiell som klosser og terninger, ser man ofte at de spontant setter i gang med bygging og telling, og gjennom slike aktiviteter finner de sammenhenger og mening</w:t>
      </w:r>
      <w:r w:rsidR="00B64F84" w:rsidRPr="00CB56C1">
        <w:rPr>
          <w:rFonts w:ascii="Times New Roman" w:hAnsi="Times New Roman" w:cs="Times New Roman"/>
          <w:sz w:val="24"/>
          <w:szCs w:val="24"/>
        </w:rPr>
        <w:t xml:space="preserve">. Sammen med andre barn og voksne studerer de ulike problemstillinger og lærer underveis i prosessen. </w:t>
      </w:r>
    </w:p>
    <w:p w14:paraId="3DDD71A3" w14:textId="77777777" w:rsidR="00B64F84" w:rsidRPr="00DC0535" w:rsidRDefault="00B64F84"/>
    <w:sectPr w:rsidR="00B64F84" w:rsidRPr="00DC0535" w:rsidSect="00DF79A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75708"/>
    <w:multiLevelType w:val="hybridMultilevel"/>
    <w:tmpl w:val="38D24FA2"/>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7D405A4C"/>
    <w:multiLevelType w:val="hybridMultilevel"/>
    <w:tmpl w:val="BC70AF68"/>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D5"/>
    <w:rsid w:val="000849CA"/>
    <w:rsid w:val="000961B3"/>
    <w:rsid w:val="0017552C"/>
    <w:rsid w:val="001C1596"/>
    <w:rsid w:val="001C389B"/>
    <w:rsid w:val="00234D3C"/>
    <w:rsid w:val="002670E2"/>
    <w:rsid w:val="002E035E"/>
    <w:rsid w:val="003166AF"/>
    <w:rsid w:val="003A61E3"/>
    <w:rsid w:val="003F49DE"/>
    <w:rsid w:val="004F4D40"/>
    <w:rsid w:val="00697276"/>
    <w:rsid w:val="006F6C96"/>
    <w:rsid w:val="007411BD"/>
    <w:rsid w:val="0074638D"/>
    <w:rsid w:val="008847D5"/>
    <w:rsid w:val="00901E08"/>
    <w:rsid w:val="009D052F"/>
    <w:rsid w:val="00A02984"/>
    <w:rsid w:val="00A42365"/>
    <w:rsid w:val="00AF1C25"/>
    <w:rsid w:val="00B00EC1"/>
    <w:rsid w:val="00B56FB8"/>
    <w:rsid w:val="00B64F84"/>
    <w:rsid w:val="00B65D32"/>
    <w:rsid w:val="00C02629"/>
    <w:rsid w:val="00C864E9"/>
    <w:rsid w:val="00CB56C1"/>
    <w:rsid w:val="00DC0535"/>
    <w:rsid w:val="00DF79A8"/>
    <w:rsid w:val="00E166BC"/>
    <w:rsid w:val="00E43888"/>
    <w:rsid w:val="00E5583E"/>
    <w:rsid w:val="00ED0F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3EDA"/>
  <w15:chartTrackingRefBased/>
  <w15:docId w15:val="{811D9033-F9F6-4D77-8DA9-0583524E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8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5583E"/>
    <w:pPr>
      <w:spacing w:line="300" w:lineRule="auto"/>
      <w:ind w:left="720"/>
      <w:contextualSpacing/>
    </w:pPr>
    <w:rPr>
      <w:rFonts w:eastAsiaTheme="minorEastAsia"/>
      <w:sz w:val="21"/>
      <w:szCs w:val="21"/>
    </w:rPr>
  </w:style>
  <w:style w:type="character" w:styleId="Sterk">
    <w:name w:val="Strong"/>
    <w:basedOn w:val="Standardskriftforavsnitt"/>
    <w:uiPriority w:val="22"/>
    <w:qFormat/>
    <w:rsid w:val="00175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4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1017</Words>
  <Characters>5393</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Beer Dunseth</dc:creator>
  <cp:keywords/>
  <dc:description/>
  <cp:lastModifiedBy>Rebecka Serina Kulleseid</cp:lastModifiedBy>
  <cp:revision>2</cp:revision>
  <dcterms:created xsi:type="dcterms:W3CDTF">2020-09-11T08:57:00Z</dcterms:created>
  <dcterms:modified xsi:type="dcterms:W3CDTF">2020-09-11T08:57:00Z</dcterms:modified>
</cp:coreProperties>
</file>