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43E" w14:textId="77777777" w:rsidR="00BC3C81" w:rsidRPr="006F4789" w:rsidRDefault="00B06527" w:rsidP="006F4789">
      <w:pPr>
        <w:tabs>
          <w:tab w:val="left" w:pos="1843"/>
        </w:tabs>
        <w:spacing w:line="360" w:lineRule="auto"/>
        <w:jc w:val="center"/>
        <w:rPr>
          <w:rFonts w:ascii="Lucida Calligraphy" w:hAnsi="Lucida Calligraphy"/>
          <w:b/>
          <w:color w:val="00B0F0"/>
          <w:sz w:val="40"/>
          <w:szCs w:val="40"/>
        </w:rPr>
      </w:pPr>
      <w:r w:rsidRPr="00681977">
        <w:rPr>
          <w:rFonts w:ascii="Arial" w:hAnsi="Arial" w:cs="Arial"/>
          <w:noProof/>
          <w:color w:val="1A0DAB"/>
          <w:sz w:val="48"/>
          <w:szCs w:val="48"/>
          <w:lang w:eastAsia="nb-NO"/>
        </w:rPr>
        <w:drawing>
          <wp:anchor distT="0" distB="0" distL="114300" distR="114300" simplePos="0" relativeHeight="251750912" behindDoc="0" locked="0" layoutInCell="1" allowOverlap="1" wp14:anchorId="25F643F3" wp14:editId="7399992A">
            <wp:simplePos x="0" y="0"/>
            <wp:positionH relativeFrom="column">
              <wp:posOffset>424180</wp:posOffset>
            </wp:positionH>
            <wp:positionV relativeFrom="page">
              <wp:posOffset>381635</wp:posOffset>
            </wp:positionV>
            <wp:extent cx="1781175" cy="1548765"/>
            <wp:effectExtent l="0" t="0" r="9525" b="0"/>
            <wp:wrapSquare wrapText="bothSides"/>
            <wp:docPr id="18" name="Bilde 18" descr="https://encrypted-tbn3.gstatic.com/images?q=tbn:ANd9GcStsYmwWHbSufr9rjlgeISq4Gnc6ipeJesU8IQ091zd9gy_l9JPGaBSsL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tsYmwWHbSufr9rjlgeISq4Gnc6ipeJesU8IQ091zd9gy_l9JPGaBSsL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09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>Desember</w:t>
      </w:r>
      <w:r w:rsidR="000078CB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 xml:space="preserve"> </w:t>
      </w:r>
      <w:r w:rsidR="00BC3C81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>pl</w:t>
      </w:r>
      <w:r w:rsidR="00B84764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>an</w:t>
      </w:r>
      <w:r w:rsidR="00B84764" w:rsidRPr="00703C1A">
        <w:rPr>
          <w:rFonts w:ascii="Lucida Calligraphy" w:hAnsi="Lucida Calligraphy"/>
          <w:b/>
          <w:color w:val="C0504D" w:themeColor="accent2"/>
          <w:sz w:val="40"/>
          <w:szCs w:val="40"/>
        </w:rPr>
        <w:t xml:space="preserve"> </w:t>
      </w:r>
      <w:r w:rsidR="00BC3C81" w:rsidRPr="00703C1A">
        <w:rPr>
          <w:rFonts w:ascii="Lucida Calligraphy" w:hAnsi="Lucida Calligraphy"/>
          <w:b/>
          <w:color w:val="C0504D" w:themeColor="accent2"/>
          <w:sz w:val="40"/>
          <w:szCs w:val="40"/>
        </w:rPr>
        <w:br/>
      </w:r>
      <w:r w:rsidR="00BC3C81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>Tema:</w:t>
      </w:r>
      <w:r w:rsidR="00D43943" w:rsidRPr="00681977">
        <w:rPr>
          <w:rFonts w:ascii="Lucida Calligraphy" w:hAnsi="Lucida Calligraphy"/>
          <w:b/>
          <w:color w:val="C0504D" w:themeColor="accent2"/>
          <w:sz w:val="48"/>
          <w:szCs w:val="48"/>
        </w:rPr>
        <w:t xml:space="preserve"> </w:t>
      </w:r>
      <w:r w:rsidR="00D17E34" w:rsidRPr="00681977">
        <w:rPr>
          <w:rFonts w:ascii="Lucida Calligraphy" w:hAnsi="Lucida Calligraphy"/>
          <w:b/>
          <w:color w:val="FF0000"/>
          <w:sz w:val="48"/>
          <w:szCs w:val="48"/>
        </w:rPr>
        <w:t>JUL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2410"/>
        <w:gridCol w:w="1984"/>
        <w:gridCol w:w="1701"/>
        <w:gridCol w:w="1843"/>
      </w:tblGrid>
      <w:tr w:rsidR="00547B90" w14:paraId="36006467" w14:textId="77777777" w:rsidTr="002132C1">
        <w:trPr>
          <w:trHeight w:val="5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7961" w14:textId="77777777" w:rsidR="00547B90" w:rsidRPr="00B94DBD" w:rsidRDefault="00547B90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352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8CC2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4EF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ABC6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3A7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</w:tc>
      </w:tr>
      <w:tr w:rsidR="00416F39" w14:paraId="67B921E4" w14:textId="77777777" w:rsidTr="002132C1">
        <w:trPr>
          <w:trHeight w:val="42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8E0" w14:textId="77777777" w:rsidR="00416F39" w:rsidRDefault="00416F39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47E1D3" w14:textId="77777777" w:rsidR="00416F39" w:rsidRDefault="00416F39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AF3D70" w14:textId="77777777" w:rsidR="00416F39" w:rsidRDefault="00416F39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D4A6D0" w14:textId="77777777" w:rsidR="0060345A" w:rsidRDefault="00416F39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2104B15" w14:textId="77777777" w:rsidR="002376E1" w:rsidRDefault="0060345A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61D5672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8A29E2" w14:textId="77777777" w:rsidR="008A0CCE" w:rsidRDefault="002376E1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5758E1B" w14:textId="5C4A0AF1" w:rsidR="00416F39" w:rsidRPr="00B94DBD" w:rsidRDefault="008A0CCE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90689" w:rsidRPr="00B94D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36B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4D5" w14:textId="7DFCA21C" w:rsidR="00416F39" w:rsidRDefault="00305BBB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63CCBF" w14:textId="77777777" w:rsidR="005650D4" w:rsidRDefault="005650D4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B28C28" w14:textId="61C3E86D" w:rsidR="008D1020" w:rsidRDefault="00DF2AC7" w:rsidP="00504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8D1020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  <w:r w:rsidR="008949B4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br/>
            </w:r>
            <w:r w:rsidR="008949B4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B006FFA" wp14:editId="200CB5EC">
                  <wp:extent cx="866775" cy="773070"/>
                  <wp:effectExtent l="0" t="0" r="0" b="8255"/>
                  <wp:docPr id="33" name="Bilde 33" descr="Se detaljer om beslektet bild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detaljer om beslektet bild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13" cy="77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7D364" w14:textId="66BCEA48" w:rsidR="000F4070" w:rsidRPr="000E4B56" w:rsidRDefault="00A27E78" w:rsidP="000F4070">
            <w:pPr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CB8" w14:textId="70CD1D04" w:rsidR="00416F39" w:rsidRDefault="00305BBB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41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6FE6D11" w14:textId="77777777" w:rsidR="000078CB" w:rsidRDefault="000078CB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AB174B" w14:textId="23BA4204" w:rsidR="008D1020" w:rsidRDefault="008D1020" w:rsidP="00504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</w:p>
          <w:p w14:paraId="53A9644C" w14:textId="3B835611" w:rsidR="00946381" w:rsidRDefault="00880553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0672" behindDoc="0" locked="0" layoutInCell="1" allowOverlap="1" wp14:anchorId="05568DEB" wp14:editId="7BCDB461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39370</wp:posOffset>
                  </wp:positionV>
                  <wp:extent cx="914400" cy="1382308"/>
                  <wp:effectExtent l="0" t="0" r="0" b="8890"/>
                  <wp:wrapNone/>
                  <wp:docPr id="4" name="il_fi" descr="http://kristingranli.no/wp/wp-content/uploads/2011/02/17_paalaavensitternissen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ristingranli.no/wp/wp-content/uploads/2011/02/17_paalaavensitternissen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8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99F76" w14:textId="77777777" w:rsidR="000078CB" w:rsidRDefault="000078CB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92DAE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EE070" w14:textId="77777777" w:rsidR="00DC3159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239AC" w14:textId="77777777" w:rsidR="00DC3159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15058" w14:textId="77777777" w:rsidR="00DC3159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976D9" w14:textId="77777777" w:rsidR="00DC3159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0E7C7" w14:textId="77777777" w:rsidR="00DC3159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74243" w14:textId="7874CAA2" w:rsidR="00DC3159" w:rsidRPr="0053731F" w:rsidRDefault="00DC3159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00B9" w14:textId="1452EF06" w:rsidR="00416F39" w:rsidRDefault="00B233B5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05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1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1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  <w:p w14:paraId="731E3977" w14:textId="77777777" w:rsidR="00497B67" w:rsidRDefault="00497B67" w:rsidP="003F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4B680C4" w14:textId="72DA887C" w:rsidR="0053731F" w:rsidRDefault="007D3B6C" w:rsidP="00497B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0064" behindDoc="0" locked="0" layoutInCell="1" allowOverlap="1" wp14:anchorId="114971B1" wp14:editId="40EA8F4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331470</wp:posOffset>
                  </wp:positionV>
                  <wp:extent cx="1464778" cy="504825"/>
                  <wp:effectExtent l="0" t="0" r="2540" b="0"/>
                  <wp:wrapSquare wrapText="bothSides"/>
                  <wp:docPr id="27" name="Bilde 2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78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096">
              <w:rPr>
                <w:rFonts w:ascii="Times New Roman" w:eastAsiaTheme="minorHAnsi" w:hAnsi="Times New Roman"/>
                <w:sz w:val="24"/>
                <w:szCs w:val="24"/>
              </w:rPr>
              <w:t>TURDAG</w:t>
            </w:r>
          </w:p>
          <w:p w14:paraId="5876A496" w14:textId="575855A5" w:rsidR="008D1020" w:rsidRDefault="008D1020" w:rsidP="008D1020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1EC7095D" w14:textId="7B03CE14" w:rsidR="00CF5391" w:rsidRPr="00CF5391" w:rsidRDefault="00CF5391" w:rsidP="00497B67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975" w14:textId="7814AFE5" w:rsidR="00416F39" w:rsidRDefault="00B233B5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05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1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3B0F21F1" w14:textId="77777777" w:rsidR="0053731F" w:rsidRDefault="0053731F" w:rsidP="003F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5A2027" w14:textId="22A857E7" w:rsidR="000739F8" w:rsidRPr="0053731F" w:rsidRDefault="00A329FC" w:rsidP="00A27E7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</w:t>
            </w:r>
            <w: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-</w:t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samling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84C" w14:textId="1C7E4E00" w:rsidR="00416F39" w:rsidRDefault="00B233B5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05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1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14:paraId="6B985D9C" w14:textId="77777777" w:rsidR="00F41ED4" w:rsidRDefault="00F41ED4" w:rsidP="005049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FA162E" w14:textId="0D6D3B7B" w:rsidR="00BA1504" w:rsidRDefault="00A329FC" w:rsidP="00BA150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262D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09280" behindDoc="0" locked="0" layoutInCell="1" allowOverlap="1" wp14:anchorId="6A64B8BA" wp14:editId="26425362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883920</wp:posOffset>
                  </wp:positionV>
                  <wp:extent cx="1051560" cy="1066800"/>
                  <wp:effectExtent l="0" t="0" r="0" b="0"/>
                  <wp:wrapSquare wrapText="bothSides"/>
                  <wp:docPr id="8" name="picture763049585" descr="rotte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763049585" descr="rotte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3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BA1504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 w:rsidR="00BA1504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BA1504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</w:t>
            </w:r>
            <w:r w:rsidR="00BA1504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-</w:t>
            </w:r>
            <w:r w:rsidR="00BA1504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samling</w:t>
            </w:r>
          </w:p>
          <w:p w14:paraId="21C2554B" w14:textId="5EA224DE" w:rsidR="008D1020" w:rsidRDefault="0053731F" w:rsidP="008D10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14:paraId="374EDE76" w14:textId="77777777" w:rsidR="006509D4" w:rsidRDefault="006509D4" w:rsidP="003F39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416F39" w14:paraId="3429FDC8" w14:textId="77777777" w:rsidTr="002132C1">
        <w:trPr>
          <w:trHeight w:val="36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D8A" w14:textId="77777777" w:rsidR="00416F39" w:rsidRDefault="00416F39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81EAF" w14:textId="77777777" w:rsidR="00416F39" w:rsidRDefault="00416F39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DFA76" w14:textId="77777777" w:rsidR="0060345A" w:rsidRDefault="00416F39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</w:t>
            </w:r>
          </w:p>
          <w:p w14:paraId="0BFE675F" w14:textId="77777777" w:rsidR="002376E1" w:rsidRDefault="0060345A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D06D92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084D83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29C053" w14:textId="77777777" w:rsidR="00BA1504" w:rsidRDefault="000F4CEB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5925B67" w14:textId="3D3078DC" w:rsidR="00416F39" w:rsidRPr="00B94DBD" w:rsidRDefault="00A329FC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5BBB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CD4" w14:textId="5E29F93C" w:rsidR="00BF5F81" w:rsidRPr="008D1020" w:rsidRDefault="0060345A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5BBB">
              <w:rPr>
                <w:rFonts w:ascii="Times New Roman" w:hAnsi="Times New Roman"/>
                <w:sz w:val="24"/>
                <w:szCs w:val="24"/>
              </w:rPr>
              <w:t>6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A39EDA" w14:textId="1D68B489" w:rsidR="000F4070" w:rsidRDefault="000F4070" w:rsidP="000F4070">
            <w:pPr>
              <w:jc w:val="center"/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3136" behindDoc="0" locked="0" layoutInCell="1" allowOverlap="1" wp14:anchorId="0D2CD9A3" wp14:editId="0919386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695960</wp:posOffset>
                  </wp:positionV>
                  <wp:extent cx="1047750" cy="696595"/>
                  <wp:effectExtent l="0" t="0" r="0" b="8255"/>
                  <wp:wrapSquare wrapText="bothSides"/>
                  <wp:docPr id="31" name="Bilde 3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D4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br/>
            </w:r>
            <w:r w:rsidR="00A06909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 w:rsidR="00A0690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A0690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</w:p>
          <w:p w14:paraId="70CF1C94" w14:textId="1B9730FE" w:rsidR="000F4070" w:rsidRDefault="000F4070" w:rsidP="008949B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D30AB69" w14:textId="273CD04D" w:rsidR="00A329FC" w:rsidRDefault="00FA150A" w:rsidP="00C420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18496" behindDoc="0" locked="0" layoutInCell="1" allowOverlap="1" wp14:anchorId="619A42A0" wp14:editId="75FAE69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733425</wp:posOffset>
                  </wp:positionV>
                  <wp:extent cx="1143000" cy="857250"/>
                  <wp:effectExtent l="0" t="0" r="0" b="0"/>
                  <wp:wrapSquare wrapText="bothSides"/>
                  <wp:docPr id="15" name="irc_mi" descr="Bilderesultat for bake pepperkak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ke pepperkak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0D6D">
              <w:rPr>
                <w:rFonts w:ascii="Times New Roman" w:eastAsiaTheme="minorHAnsi" w:hAnsi="Times New Roman"/>
                <w:sz w:val="24"/>
                <w:szCs w:val="24"/>
              </w:rPr>
              <w:t>Etter samling skal vi bake pepperkaker.</w:t>
            </w:r>
          </w:p>
          <w:p w14:paraId="271F5C14" w14:textId="77777777" w:rsidR="00DC3159" w:rsidRDefault="00DC3159" w:rsidP="008D10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E18CE07" w14:textId="2C17C64E" w:rsidR="00C42055" w:rsidRPr="00C7639C" w:rsidRDefault="00C42055" w:rsidP="008D10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142" w14:textId="1FAFB3DA" w:rsidR="00416F39" w:rsidRPr="00416F39" w:rsidRDefault="00305BBB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CB3C17" w14:textId="77777777" w:rsidR="00A06909" w:rsidRDefault="000F4CEB" w:rsidP="00504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775488" behindDoc="0" locked="0" layoutInCell="1" allowOverlap="1" wp14:anchorId="5EB01E09" wp14:editId="0A19B0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852170</wp:posOffset>
                  </wp:positionV>
                  <wp:extent cx="1533525" cy="897890"/>
                  <wp:effectExtent l="0" t="0" r="9525" b="0"/>
                  <wp:wrapSquare wrapText="bothSides"/>
                  <wp:docPr id="16" name="wallpaper" descr="slikke seg selv, katt, snø, vinter">
                    <a:hlinkClick xmlns:a="http://schemas.openxmlformats.org/drawingml/2006/main" r:id="rId16" tooltip="&quot;slikke seg selv, katt, snø, vi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paper" descr="slikke seg selv, katt, snø, vinter">
                            <a:hlinkClick r:id="rId16" tooltip="&quot;slikke seg selv, katt, snø, vi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9D4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br/>
            </w:r>
            <w:r w:rsidR="00A06909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 w:rsidR="00A0690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A0690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</w:p>
          <w:p w14:paraId="21A3C4B9" w14:textId="77777777" w:rsidR="008D1020" w:rsidRDefault="008D1020" w:rsidP="000F40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C110AB" w14:textId="31ECC6AB" w:rsidR="00A329FC" w:rsidRDefault="00E73369" w:rsidP="0088055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2592" behindDoc="0" locked="0" layoutInCell="1" allowOverlap="1" wp14:anchorId="1F1BD010" wp14:editId="545965D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704215</wp:posOffset>
                  </wp:positionV>
                  <wp:extent cx="880353" cy="495300"/>
                  <wp:effectExtent l="0" t="0" r="0" b="0"/>
                  <wp:wrapSquare wrapText="bothSides"/>
                  <wp:docPr id="1" name="irc_mi" descr="Bilderesultat for juleverkste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87" cy="49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42EB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C42055" w:rsidRPr="00F60D6D">
              <w:rPr>
                <w:rFonts w:ascii="Times New Roman" w:eastAsiaTheme="minorHAnsi" w:hAnsi="Times New Roman"/>
                <w:sz w:val="24"/>
                <w:szCs w:val="24"/>
              </w:rPr>
              <w:t xml:space="preserve">Etter samling </w:t>
            </w:r>
            <w:r w:rsidR="00C42055">
              <w:rPr>
                <w:rFonts w:ascii="Times New Roman" w:eastAsiaTheme="minorHAnsi" w:hAnsi="Times New Roman"/>
                <w:sz w:val="24"/>
                <w:szCs w:val="24"/>
              </w:rPr>
              <w:t>blir det jule-</w:t>
            </w:r>
            <w:r w:rsidR="00A329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verksted</w:t>
            </w:r>
            <w:r w:rsidR="00C4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B03F9B1" w14:textId="679DF5D4" w:rsidR="005042EB" w:rsidRPr="00C42055" w:rsidRDefault="005042EB" w:rsidP="005042E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9FC" w14:textId="0C5EE3D0" w:rsidR="00416F39" w:rsidRDefault="00305BBB" w:rsidP="003F39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  <w:r w:rsidR="00416F39">
              <w:rPr>
                <w:rFonts w:ascii="Times New Roman" w:hAnsi="Times New Roman"/>
              </w:rPr>
              <w:t xml:space="preserve">                          </w:t>
            </w:r>
          </w:p>
          <w:p w14:paraId="66C3391E" w14:textId="5719A76D" w:rsidR="00EA07D5" w:rsidRDefault="00EA07D5" w:rsidP="00504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3C7234B" w14:textId="77777777" w:rsidR="005049C3" w:rsidRDefault="005049C3" w:rsidP="005049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90848" behindDoc="0" locked="0" layoutInCell="1" allowOverlap="1" wp14:anchorId="1B27A4CF" wp14:editId="5AEA6BB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464820</wp:posOffset>
                  </wp:positionV>
                  <wp:extent cx="982980" cy="638175"/>
                  <wp:effectExtent l="0" t="0" r="7620" b="9525"/>
                  <wp:wrapSquare wrapText="bothSides"/>
                  <wp:docPr id="25" name="irc_mi" descr="Bilderesultat for å gå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å gå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TURDAG</w:t>
            </w:r>
          </w:p>
          <w:p w14:paraId="09A1B19E" w14:textId="77777777" w:rsidR="005049C3" w:rsidRDefault="005049C3" w:rsidP="005049C3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6A732783" w14:textId="44D842F6" w:rsidR="00EA07D5" w:rsidRDefault="00EA07D5" w:rsidP="00F6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EBFB0D8" w14:textId="345F0DF8" w:rsidR="00B77C09" w:rsidRPr="00604F9F" w:rsidRDefault="00B77C09" w:rsidP="003F390A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695D54D7" w14:textId="77777777" w:rsidR="00B82566" w:rsidRDefault="00B77C09" w:rsidP="003F390A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</w:p>
          <w:p w14:paraId="0A270C22" w14:textId="77777777" w:rsidR="00A27E78" w:rsidRDefault="00A27E78" w:rsidP="003F390A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14:paraId="7AF029A7" w14:textId="170935B1" w:rsidR="00A27E78" w:rsidRPr="00A06909" w:rsidRDefault="00A27E78" w:rsidP="003F390A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E0A" w14:textId="0B95AA10" w:rsidR="006F4789" w:rsidRDefault="00305BBB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90AF7F0" w14:textId="77777777" w:rsidR="00A06909" w:rsidRDefault="006F4789" w:rsidP="00A06909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06909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 w:rsidR="00A0690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A0690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</w:t>
            </w:r>
            <w:r w:rsidR="007A4D3C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-</w:t>
            </w:r>
            <w:r w:rsidR="00A0690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samling</w:t>
            </w:r>
          </w:p>
          <w:p w14:paraId="2F4C24D6" w14:textId="39D1F2D8" w:rsidR="002C12A1" w:rsidRDefault="00416F39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F3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172DFE76" w14:textId="465E283A" w:rsidR="002C12A1" w:rsidRDefault="005049C3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nb-NO"/>
              </w:rPr>
              <w:drawing>
                <wp:anchor distT="0" distB="0" distL="114300" distR="114300" simplePos="0" relativeHeight="251777536" behindDoc="0" locked="0" layoutInCell="1" allowOverlap="1" wp14:anchorId="50214054" wp14:editId="5C06EECF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300990</wp:posOffset>
                  </wp:positionV>
                  <wp:extent cx="1066800" cy="701675"/>
                  <wp:effectExtent l="0" t="0" r="0" b="3175"/>
                  <wp:wrapSquare wrapText="bothSides"/>
                  <wp:docPr id="21" name="lightbox-image" descr="40-7169 Striesekk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-image" descr="40-7169 Striesekk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E760D" w14:textId="77777777" w:rsidR="00416F39" w:rsidRDefault="00416F39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983FD7" w14:textId="77777777" w:rsidR="00A329FC" w:rsidRDefault="00A329FC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15EE78" w14:textId="4E75E042" w:rsidR="00A329FC" w:rsidRPr="00416F39" w:rsidRDefault="00C42055" w:rsidP="00C420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6D">
              <w:rPr>
                <w:rFonts w:ascii="Times New Roman" w:eastAsiaTheme="minorHAnsi" w:hAnsi="Times New Roman"/>
                <w:sz w:val="24"/>
                <w:szCs w:val="24"/>
              </w:rPr>
              <w:t xml:space="preserve">Etter samling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blir det jule-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verksted.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BCE" w14:textId="1D6D939B" w:rsidR="00416F39" w:rsidRDefault="00B233B5" w:rsidP="003F39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BBB">
              <w:rPr>
                <w:rFonts w:ascii="Times New Roman" w:hAnsi="Times New Roman"/>
                <w:sz w:val="24"/>
                <w:szCs w:val="24"/>
              </w:rPr>
              <w:t>0</w:t>
            </w:r>
            <w:r w:rsidR="00416F39"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 w:rsidR="0060345A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EB1259" w14:textId="77777777" w:rsidR="004778B5" w:rsidRDefault="006509D4" w:rsidP="003F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4"/>
                <w:szCs w:val="24"/>
                <w:u w:val="single"/>
              </w:rPr>
              <w:br/>
            </w:r>
            <w:r w:rsidR="004778B5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 w:rsidR="004778B5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604F9F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Advent-samling</w:t>
            </w:r>
          </w:p>
          <w:p w14:paraId="25883E30" w14:textId="77777777" w:rsidR="00946381" w:rsidRDefault="00EA07D5" w:rsidP="00EA07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Noto Sans" w:hAnsi="Noto Sans"/>
                <w:noProof/>
                <w:color w:val="594A42"/>
                <w:sz w:val="19"/>
                <w:szCs w:val="19"/>
                <w:lang w:eastAsia="nb-NO"/>
              </w:rPr>
              <w:drawing>
                <wp:anchor distT="0" distB="0" distL="114300" distR="114300" simplePos="0" relativeHeight="251779584" behindDoc="0" locked="0" layoutInCell="1" allowOverlap="1" wp14:anchorId="709581C1" wp14:editId="329FB6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201930</wp:posOffset>
                  </wp:positionV>
                  <wp:extent cx="1215390" cy="1276350"/>
                  <wp:effectExtent l="0" t="0" r="3810" b="0"/>
                  <wp:wrapSquare wrapText="bothSides"/>
                  <wp:docPr id="23" name="Bilde 23" descr="https://lh5.googleusercontent.com/-jKsRzilGJw4/VDv5ojR46JI/AAAAAAABR2w/z3yd1gg-0hk/w450-h473-no/FJSNIS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-jKsRzilGJw4/VDv5ojR46JI/AAAAAAABR2w/z3yd1gg-0hk/w450-h473-no/FJSNIS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8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35CC8700" w14:textId="77777777" w:rsidR="00A329FC" w:rsidRDefault="00A329FC" w:rsidP="00EA07D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D2BCB7B" w14:textId="72B2EAAF" w:rsidR="00A329FC" w:rsidRPr="00416F39" w:rsidRDefault="00C42055" w:rsidP="00A32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D6D">
              <w:rPr>
                <w:rFonts w:ascii="Times New Roman" w:eastAsiaTheme="minorHAnsi" w:hAnsi="Times New Roman"/>
                <w:sz w:val="24"/>
                <w:szCs w:val="24"/>
              </w:rPr>
              <w:t xml:space="preserve">Etter samling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blir det jule-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verksted.</w:t>
            </w:r>
          </w:p>
        </w:tc>
      </w:tr>
      <w:tr w:rsidR="00547B90" w14:paraId="796170A0" w14:textId="77777777" w:rsidTr="002132C1">
        <w:trPr>
          <w:trHeight w:val="53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22A" w14:textId="77777777" w:rsidR="00547B90" w:rsidRPr="00B94DBD" w:rsidRDefault="002376E1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D4D" w14:textId="77777777" w:rsidR="00547B90" w:rsidRPr="00B94DBD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MANDAG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56DB" w14:textId="77777777" w:rsidR="002376E1" w:rsidRPr="00B94DBD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TIRSDAG</w:t>
            </w:r>
          </w:p>
          <w:p w14:paraId="05BDFF21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A4C" w14:textId="77777777" w:rsidR="002376E1" w:rsidRPr="00B94DBD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ONSDAG</w:t>
            </w:r>
          </w:p>
          <w:p w14:paraId="1A21F020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F4A" w14:textId="77777777" w:rsidR="002376E1" w:rsidRPr="00B94DBD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TORSDAG</w:t>
            </w:r>
          </w:p>
          <w:p w14:paraId="2E882E2F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2AC" w14:textId="77777777" w:rsidR="002376E1" w:rsidRPr="00B94DBD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>FREDAG</w:t>
            </w:r>
          </w:p>
          <w:p w14:paraId="48E7A2E8" w14:textId="77777777" w:rsidR="00547B90" w:rsidRPr="00B94DBD" w:rsidRDefault="00547B90" w:rsidP="003F3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6E1" w14:paraId="409237D9" w14:textId="77777777" w:rsidTr="002132C1">
        <w:trPr>
          <w:trHeight w:val="35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BDE" w14:textId="77777777" w:rsidR="002376E1" w:rsidRDefault="002376E1" w:rsidP="003F39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A634C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6B037AD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548BE4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76B78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329291" w14:textId="77777777" w:rsidR="002376E1" w:rsidRDefault="002376E1" w:rsidP="003F3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2D9274" w14:textId="1B441B37" w:rsidR="002376E1" w:rsidRPr="00B94DBD" w:rsidRDefault="00B94DBD" w:rsidP="003F3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DB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F37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05B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72" w14:textId="6613B58B" w:rsidR="002376E1" w:rsidRPr="00416F39" w:rsidRDefault="00B233B5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5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76E1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E0DE1F" w14:textId="77777777" w:rsidR="002376E1" w:rsidRPr="00416F39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E3D9810" w14:textId="2A6B2E56" w:rsidR="00893029" w:rsidRDefault="00DE5A00" w:rsidP="00F60D6D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7232" behindDoc="0" locked="0" layoutInCell="1" allowOverlap="1" wp14:anchorId="395F7828" wp14:editId="4E79C2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1814195</wp:posOffset>
                  </wp:positionV>
                  <wp:extent cx="1152525" cy="776605"/>
                  <wp:effectExtent l="0" t="0" r="9525" b="4445"/>
                  <wp:wrapSquare wrapText="bothSides"/>
                  <wp:docPr id="34" name="Bilde 3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983" w:rsidRPr="003E069A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99040" behindDoc="0" locked="0" layoutInCell="1" allowOverlap="1" wp14:anchorId="4F25DB4D" wp14:editId="119BC4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861695</wp:posOffset>
                  </wp:positionV>
                  <wp:extent cx="1195705" cy="769620"/>
                  <wp:effectExtent l="0" t="0" r="4445" b="0"/>
                  <wp:wrapSquare wrapText="bothSides"/>
                  <wp:docPr id="5" name="irc_mi" descr="Bilderesultat for santa lucia tegni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anta lucia tegni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6E1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</w:t>
            </w:r>
            <w:r w:rsidR="002B2E26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2</w:t>
            </w:r>
            <w:r w:rsidR="002376E1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0</w:t>
            </w:r>
            <w:r w:rsidR="002B2E2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DE649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  <w:r w:rsidR="00893029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br/>
              <w:t>med lucia-markering</w:t>
            </w:r>
          </w:p>
          <w:p w14:paraId="0FE65E99" w14:textId="68309258" w:rsidR="00672983" w:rsidRDefault="00672983" w:rsidP="00F60D6D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0FB2620F" w14:textId="3C7163A7" w:rsidR="008949B4" w:rsidRPr="00893029" w:rsidRDefault="008949B4" w:rsidP="00F60D6D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145" w14:textId="35EA6965" w:rsidR="002376E1" w:rsidRPr="00416F39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5C2">
              <w:rPr>
                <w:rFonts w:ascii="Times New Roman" w:hAnsi="Times New Roman"/>
                <w:sz w:val="24"/>
                <w:szCs w:val="24"/>
              </w:rPr>
              <w:t>4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99EA45" w14:textId="77777777" w:rsidR="002376E1" w:rsidRPr="00416F39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24FFD" w14:textId="47DBCE6B" w:rsidR="000F4CEB" w:rsidRDefault="00A06909" w:rsidP="004C54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</w:t>
            </w:r>
            <w:r w:rsidR="00051E39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.30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  <w:p w14:paraId="67A0FC41" w14:textId="77777777" w:rsidR="00FA150A" w:rsidRDefault="00051E39" w:rsidP="00051E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 går på tur til byen</w:t>
            </w:r>
            <w:r w:rsidR="004C5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51FAD456" w14:textId="77777777" w:rsidR="004C546B" w:rsidRDefault="004C546B" w:rsidP="00051E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F38296" w14:textId="64956D25" w:rsidR="002132C1" w:rsidRPr="002376E1" w:rsidRDefault="002132C1" w:rsidP="00051E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5664" behindDoc="0" locked="0" layoutInCell="1" allowOverlap="1" wp14:anchorId="53892372" wp14:editId="58EFBF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-1270</wp:posOffset>
                  </wp:positionV>
                  <wp:extent cx="2075324" cy="1257300"/>
                  <wp:effectExtent l="0" t="0" r="1270" b="0"/>
                  <wp:wrapSquare wrapText="bothSides"/>
                  <wp:docPr id="9" name="Bilde 9" descr="Et bilde som inneholder gress, utendørs, blomst, plant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gress, utendørs, blomst, plant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24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0F" w14:textId="552E8822" w:rsidR="002376E1" w:rsidRPr="00416F39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5C2">
              <w:rPr>
                <w:rFonts w:ascii="Times New Roman" w:hAnsi="Times New Roman"/>
                <w:sz w:val="24"/>
                <w:szCs w:val="24"/>
              </w:rPr>
              <w:t>5</w:t>
            </w:r>
            <w:r w:rsidRPr="00416F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F1F45E" w14:textId="5D92B5F1" w:rsidR="00153DF5" w:rsidRDefault="00A766E4" w:rsidP="00153DF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1088" behindDoc="0" locked="0" layoutInCell="1" allowOverlap="1" wp14:anchorId="65A796B8" wp14:editId="354BB77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513080</wp:posOffset>
                  </wp:positionV>
                  <wp:extent cx="1143000" cy="1143000"/>
                  <wp:effectExtent l="0" t="0" r="0" b="0"/>
                  <wp:wrapSquare wrapText="bothSides"/>
                  <wp:docPr id="28" name="Bilde 2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6E1">
              <w:rPr>
                <w:rFonts w:ascii="Times New Roman" w:hAnsi="Times New Roman"/>
                <w:sz w:val="24"/>
                <w:szCs w:val="24"/>
              </w:rPr>
              <w:br/>
            </w:r>
            <w:r w:rsidR="00153DF5">
              <w:rPr>
                <w:rFonts w:ascii="Times New Roman" w:eastAsiaTheme="minorHAnsi" w:hAnsi="Times New Roman"/>
                <w:sz w:val="24"/>
                <w:szCs w:val="24"/>
              </w:rPr>
              <w:t>TURDAG</w:t>
            </w:r>
          </w:p>
          <w:p w14:paraId="1C38A84C" w14:textId="5FD7317F" w:rsidR="00153DF5" w:rsidRDefault="00153DF5" w:rsidP="00153DF5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77BA07B6" w14:textId="1C91FCC2" w:rsidR="004778B5" w:rsidRPr="004778B5" w:rsidRDefault="004778B5" w:rsidP="00F6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170" w14:textId="4E47DD8B" w:rsidR="00F60F0E" w:rsidRDefault="002F3785" w:rsidP="003F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35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76B58827" w14:textId="483920B0" w:rsidR="00893029" w:rsidRDefault="00893029" w:rsidP="00893029">
            <w:pPr>
              <w:jc w:val="center"/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675C53"/>
                <w:lang w:eastAsia="nb-NO"/>
              </w:rPr>
              <w:drawing>
                <wp:anchor distT="0" distB="0" distL="114300" distR="114300" simplePos="0" relativeHeight="251796992" behindDoc="0" locked="0" layoutInCell="1" allowOverlap="1" wp14:anchorId="543A700C" wp14:editId="30EB35B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695325</wp:posOffset>
                  </wp:positionV>
                  <wp:extent cx="1143000" cy="857250"/>
                  <wp:effectExtent l="0" t="0" r="0" b="0"/>
                  <wp:wrapSquare wrapText="bothSides"/>
                  <wp:docPr id="22" name="Bilde 22" descr="2rom_100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rom_100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</w:t>
            </w:r>
            <w: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-</w:t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samling</w:t>
            </w:r>
          </w:p>
          <w:p w14:paraId="14599F4F" w14:textId="0A505E2A" w:rsidR="000739F8" w:rsidRPr="00BF76B4" w:rsidRDefault="000739F8" w:rsidP="00BF76B4">
            <w:pPr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1C" w14:textId="53800594" w:rsidR="002376E1" w:rsidRPr="00416F39" w:rsidRDefault="008235C2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F378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60373D9F" w14:textId="77777777" w:rsidR="002376E1" w:rsidRPr="00416F39" w:rsidRDefault="002376E1" w:rsidP="003F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44941" w14:textId="4137B216" w:rsidR="00893029" w:rsidRPr="00B82566" w:rsidRDefault="00893029" w:rsidP="00893029">
            <w:pPr>
              <w:jc w:val="center"/>
              <w:rPr>
                <w:rFonts w:ascii="Times New Roman" w:eastAsiaTheme="minorHAnsi" w:hAnsi="Times New Roman"/>
                <w:color w:val="C00000"/>
                <w:sz w:val="24"/>
                <w:szCs w:val="24"/>
              </w:rPr>
            </w:pPr>
            <w:r w:rsidRPr="00B82566">
              <w:rPr>
                <w:noProof/>
                <w:color w:val="C0504D" w:themeColor="accent2"/>
              </w:rPr>
              <w:drawing>
                <wp:anchor distT="0" distB="0" distL="114300" distR="114300" simplePos="0" relativeHeight="251794944" behindDoc="0" locked="0" layoutInCell="1" allowOverlap="1" wp14:anchorId="6B8546CF" wp14:editId="0B68A612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765175</wp:posOffset>
                  </wp:positionV>
                  <wp:extent cx="808990" cy="899160"/>
                  <wp:effectExtent l="0" t="0" r="0" b="0"/>
                  <wp:wrapSquare wrapText="bothSides"/>
                  <wp:docPr id="6" name="irc_mi" descr="Bilderesultat for nissefes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nissefes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566">
              <w:rPr>
                <w:rFonts w:ascii="Times New Roman" w:eastAsiaTheme="minorHAnsi" w:hAnsi="Times New Roman"/>
                <w:color w:val="C0504D" w:themeColor="accent2"/>
                <w:sz w:val="24"/>
                <w:szCs w:val="24"/>
                <w:u w:val="single"/>
              </w:rPr>
              <w:t>NISSEFEST</w:t>
            </w:r>
          </w:p>
          <w:p w14:paraId="4243DD6B" w14:textId="2777FD28" w:rsidR="00893029" w:rsidRDefault="00893029" w:rsidP="00893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</w:p>
        </w:tc>
      </w:tr>
      <w:tr w:rsidR="0060345A" w14:paraId="25CAD20E" w14:textId="77777777" w:rsidTr="002132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7"/>
        </w:trPr>
        <w:tc>
          <w:tcPr>
            <w:tcW w:w="880" w:type="dxa"/>
            <w:tcBorders>
              <w:bottom w:val="single" w:sz="4" w:space="0" w:color="auto"/>
            </w:tcBorders>
          </w:tcPr>
          <w:p w14:paraId="447561D7" w14:textId="77777777" w:rsidR="0060345A" w:rsidRDefault="0060345A" w:rsidP="003F390A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66373F0F" w14:textId="77777777" w:rsidR="0060345A" w:rsidRDefault="0060345A" w:rsidP="003F390A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707B0700" w14:textId="798F534B" w:rsidR="0060345A" w:rsidRPr="00843A0B" w:rsidRDefault="0060345A" w:rsidP="003F390A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843A0B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F37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235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3AC88210" w14:textId="77777777" w:rsidR="0060345A" w:rsidRDefault="0060345A" w:rsidP="003F390A">
            <w:pPr>
              <w:spacing w:line="360" w:lineRule="auto"/>
              <w:ind w:left="738"/>
              <w:rPr>
                <w:rFonts w:ascii="Bookman Old Style" w:hAnsi="Bookman Old Style"/>
                <w:sz w:val="28"/>
                <w:szCs w:val="28"/>
              </w:rPr>
            </w:pPr>
          </w:p>
          <w:p w14:paraId="39326B6A" w14:textId="77777777" w:rsidR="0060345A" w:rsidRDefault="0060345A" w:rsidP="003F390A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4FA5E9" w14:textId="3B8CD8BB" w:rsidR="006F4789" w:rsidRDefault="00B233B5" w:rsidP="003F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5C2">
              <w:rPr>
                <w:rFonts w:ascii="Times New Roman" w:hAnsi="Times New Roman"/>
                <w:sz w:val="24"/>
                <w:szCs w:val="24"/>
              </w:rPr>
              <w:t>0</w:t>
            </w:r>
            <w:r w:rsidR="0060345A" w:rsidRPr="0060345A">
              <w:rPr>
                <w:rFonts w:ascii="Times New Roman" w:hAnsi="Times New Roman"/>
                <w:sz w:val="24"/>
                <w:szCs w:val="24"/>
              </w:rPr>
              <w:t>.1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9CC4C5" w14:textId="02D8A106" w:rsidR="00946381" w:rsidRDefault="008949B4" w:rsidP="003F390A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806208" behindDoc="0" locked="0" layoutInCell="1" allowOverlap="1" wp14:anchorId="53831FAA" wp14:editId="6D04C77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463550</wp:posOffset>
                  </wp:positionV>
                  <wp:extent cx="1067324" cy="923925"/>
                  <wp:effectExtent l="0" t="0" r="0" b="0"/>
                  <wp:wrapSquare wrapText="bothSides"/>
                  <wp:docPr id="32" name="Bilde 3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2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789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</w:t>
            </w:r>
            <w:r w:rsidR="002B2E26"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20</w:t>
            </w:r>
            <w:r w:rsidR="002B2E26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DE6499"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</w:p>
          <w:p w14:paraId="09358D57" w14:textId="0370361D" w:rsidR="00B16A65" w:rsidRDefault="00B16A65" w:rsidP="003F390A">
            <w:pP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</w:p>
          <w:p w14:paraId="667BF8ED" w14:textId="29D69A6C" w:rsidR="00B82566" w:rsidRPr="00DF2AC7" w:rsidRDefault="00B82566" w:rsidP="003F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A34128" w14:textId="77777777" w:rsidR="0079076B" w:rsidRDefault="00B233B5" w:rsidP="00790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5C2">
              <w:rPr>
                <w:rFonts w:ascii="Times New Roman" w:hAnsi="Times New Roman"/>
                <w:sz w:val="24"/>
                <w:szCs w:val="24"/>
              </w:rPr>
              <w:t>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4C92EDCC" w14:textId="6BCE64A7" w:rsidR="0079076B" w:rsidRDefault="0079076B" w:rsidP="00560C33">
            <w:pPr>
              <w:jc w:val="center"/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 w:rsidRPr="0079076B">
              <w:rPr>
                <w:rFonts w:ascii="Times New Roman" w:hAnsi="Times New Roman"/>
                <w:b/>
                <w:bCs/>
                <w:color w:val="E36C0A" w:themeColor="accent6" w:themeShade="BF"/>
                <w:sz w:val="24"/>
                <w:szCs w:val="24"/>
              </w:rPr>
              <w:t>Hurra for</w:t>
            </w:r>
            <w:r w:rsidR="00C11DAD">
              <w:rPr>
                <w:rFonts w:ascii="Times New Roman" w:hAnsi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Lucas</w:t>
            </w:r>
            <w:r w:rsidRPr="0079076B">
              <w:rPr>
                <w:rFonts w:ascii="Times New Roman" w:hAnsi="Times New Roman"/>
                <w:b/>
                <w:bCs/>
                <w:color w:val="E36C0A" w:themeColor="accent6" w:themeShade="BF"/>
                <w:sz w:val="24"/>
                <w:szCs w:val="24"/>
              </w:rPr>
              <w:t>!!</w:t>
            </w:r>
            <w:r w:rsidR="006F4789">
              <w:rPr>
                <w:rFonts w:ascii="Times New Roman" w:hAnsi="Times New Roman"/>
                <w:sz w:val="24"/>
                <w:szCs w:val="24"/>
              </w:rPr>
              <w:br/>
            </w:r>
            <w:r w:rsidR="006F4789">
              <w:rPr>
                <w:rFonts w:ascii="Times New Roman" w:hAnsi="Times New Roman"/>
                <w:sz w:val="24"/>
                <w:szCs w:val="24"/>
              </w:rPr>
              <w:br/>
            </w: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Adventsamling</w:t>
            </w:r>
          </w:p>
          <w:p w14:paraId="6C8AA0DD" w14:textId="3BB97E95" w:rsidR="007830E4" w:rsidRPr="00DF2AC7" w:rsidRDefault="007830E4" w:rsidP="008973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4A20F8" w14:textId="6BB9D8BF" w:rsidR="006F4789" w:rsidRDefault="00B233B5" w:rsidP="003F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5C2">
              <w:rPr>
                <w:rFonts w:ascii="Times New Roman" w:hAnsi="Times New Roman"/>
                <w:sz w:val="24"/>
                <w:szCs w:val="24"/>
              </w:rPr>
              <w:t>2</w:t>
            </w:r>
            <w:r w:rsidR="0060345A">
              <w:rPr>
                <w:rFonts w:ascii="Times New Roman" w:hAnsi="Times New Roman"/>
                <w:sz w:val="24"/>
                <w:szCs w:val="24"/>
              </w:rPr>
              <w:t>.1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7CB774A" w14:textId="395B8573" w:rsidR="0079076B" w:rsidRDefault="0079076B" w:rsidP="00790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TURDAG</w:t>
            </w:r>
          </w:p>
          <w:p w14:paraId="071B687E" w14:textId="6A23D861" w:rsidR="00F53F75" w:rsidRDefault="00F53F75" w:rsidP="00790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Det blir tur til lekeplass i nærområdet.</w:t>
            </w:r>
          </w:p>
          <w:p w14:paraId="7D28CCF7" w14:textId="797B8630" w:rsidR="00A06909" w:rsidRPr="00A06909" w:rsidRDefault="00A06909" w:rsidP="00A0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214C160B" w14:textId="59CD96C3" w:rsidR="006F4789" w:rsidRDefault="0060345A" w:rsidP="003F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35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2B3CDE" w14:textId="6709C08A" w:rsidR="0079076B" w:rsidRDefault="0079076B" w:rsidP="0079076B">
            <w:pPr>
              <w:jc w:val="center"/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</w:pPr>
            <w:r w:rsidRPr="00C3538F">
              <w:rPr>
                <w:rFonts w:ascii="Times New Roman" w:eastAsiaTheme="minorHAnsi" w:hAnsi="Times New Roman"/>
                <w:b/>
                <w:color w:val="4F81BD" w:themeColor="accent1"/>
                <w:sz w:val="24"/>
                <w:szCs w:val="24"/>
                <w:u w:val="single"/>
              </w:rPr>
              <w:t>KL. 9.20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Advent</w:t>
            </w:r>
            <w:r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-</w:t>
            </w:r>
            <w:r w:rsidRPr="00604F9F">
              <w:rPr>
                <w:rFonts w:ascii="Times New Roman" w:eastAsiaTheme="minorHAnsi" w:hAnsi="Times New Roman"/>
                <w:b/>
                <w:color w:val="8064A2" w:themeColor="accent4"/>
                <w:sz w:val="24"/>
                <w:szCs w:val="24"/>
              </w:rPr>
              <w:t>samling</w:t>
            </w:r>
          </w:p>
          <w:p w14:paraId="503258D4" w14:textId="7183BC92" w:rsidR="0060345A" w:rsidRPr="004778B5" w:rsidRDefault="00051E39" w:rsidP="00A06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20544" behindDoc="0" locked="0" layoutInCell="1" allowOverlap="1" wp14:anchorId="65E624D9" wp14:editId="492083C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274320</wp:posOffset>
                  </wp:positionV>
                  <wp:extent cx="1074032" cy="828675"/>
                  <wp:effectExtent l="0" t="0" r="0" b="0"/>
                  <wp:wrapSquare wrapText="bothSides"/>
                  <wp:docPr id="11" name="Bilde 11" descr="Fil:Risengrynsgrøt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:Risengrynsgrøt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32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46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br/>
            </w:r>
          </w:p>
        </w:tc>
        <w:tc>
          <w:tcPr>
            <w:tcW w:w="1843" w:type="dxa"/>
          </w:tcPr>
          <w:p w14:paraId="3686A28B" w14:textId="70F2DEF4" w:rsidR="0060345A" w:rsidRDefault="0060345A" w:rsidP="003F39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345A">
              <w:rPr>
                <w:rFonts w:ascii="Times New Roman" w:hAnsi="Times New Roman"/>
                <w:sz w:val="24"/>
                <w:szCs w:val="24"/>
              </w:rPr>
              <w:t>2</w:t>
            </w:r>
            <w:r w:rsidR="008235C2">
              <w:rPr>
                <w:rFonts w:ascii="Times New Roman" w:hAnsi="Times New Roman"/>
                <w:sz w:val="24"/>
                <w:szCs w:val="24"/>
              </w:rPr>
              <w:t>4</w:t>
            </w:r>
            <w:r w:rsidRPr="0060345A">
              <w:rPr>
                <w:rFonts w:ascii="Times New Roman" w:hAnsi="Times New Roman"/>
                <w:sz w:val="24"/>
                <w:szCs w:val="24"/>
              </w:rPr>
              <w:t>.1</w:t>
            </w:r>
            <w:r w:rsidR="002F378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4E8944" w14:textId="77777777" w:rsidR="00897383" w:rsidRDefault="00897383" w:rsidP="0089738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  <w:u w:val="single"/>
              </w:rPr>
            </w:pPr>
            <w:r w:rsidRPr="008D1020">
              <w:rPr>
                <w:rFonts w:ascii="Times New Roman" w:hAnsi="Times New Roman"/>
                <w:color w:val="C0504D" w:themeColor="accent2"/>
                <w:sz w:val="24"/>
                <w:szCs w:val="24"/>
                <w:u w:val="single"/>
              </w:rPr>
              <w:t>JULAFTEN</w:t>
            </w:r>
          </w:p>
          <w:p w14:paraId="24F4A07D" w14:textId="77777777" w:rsidR="00897383" w:rsidRDefault="00897383" w:rsidP="00897383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  <w:u w:val="single"/>
              </w:rPr>
            </w:pPr>
          </w:p>
          <w:p w14:paraId="29AB2583" w14:textId="345816BB" w:rsidR="008348CD" w:rsidRPr="00497B67" w:rsidRDefault="00897383" w:rsidP="00497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86752" behindDoc="0" locked="0" layoutInCell="1" allowOverlap="1" wp14:anchorId="223E5CAD" wp14:editId="08630F2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454660</wp:posOffset>
                  </wp:positionV>
                  <wp:extent cx="1238250" cy="928370"/>
                  <wp:effectExtent l="0" t="0" r="0" b="5080"/>
                  <wp:wrapSquare wrapText="bothSides"/>
                  <wp:docPr id="24" name="irc_mi" descr="Bilderesultat for jul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Barnehagen stenger kl. 12.00</w:t>
            </w:r>
          </w:p>
        </w:tc>
      </w:tr>
      <w:tr w:rsidR="00F53F75" w14:paraId="373424BB" w14:textId="77777777" w:rsidTr="009A1B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0"/>
        </w:trPr>
        <w:tc>
          <w:tcPr>
            <w:tcW w:w="880" w:type="dxa"/>
            <w:tcBorders>
              <w:bottom w:val="single" w:sz="4" w:space="0" w:color="auto"/>
            </w:tcBorders>
          </w:tcPr>
          <w:p w14:paraId="70E93727" w14:textId="77777777" w:rsidR="00F53F75" w:rsidRDefault="00F53F75" w:rsidP="003F39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5CBBA" w14:textId="77777777" w:rsidR="00F53F75" w:rsidRDefault="00F53F75" w:rsidP="003F39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809AA" w14:textId="5ADB2731" w:rsidR="00F53F75" w:rsidRPr="00827A55" w:rsidRDefault="00F53F75" w:rsidP="003F39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938" w:type="dxa"/>
            <w:gridSpan w:val="4"/>
          </w:tcPr>
          <w:p w14:paraId="49013EB4" w14:textId="6E500BF0" w:rsidR="00F53F75" w:rsidRDefault="00F53F75" w:rsidP="00CA4B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7A55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28.12                              29.12                        30.12</w:t>
            </w:r>
          </w:p>
          <w:p w14:paraId="5F9C49BE" w14:textId="77777777" w:rsidR="00F53F75" w:rsidRDefault="00F53F75" w:rsidP="003F390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br/>
            </w:r>
          </w:p>
          <w:p w14:paraId="1CE8FA7E" w14:textId="4515455F" w:rsidR="00F53F75" w:rsidRDefault="00F53F75" w:rsidP="00A6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 koser oss </w:t>
            </w:r>
            <w:r w:rsidR="00A60219">
              <w:rPr>
                <w:rFonts w:ascii="Times New Roman" w:hAnsi="Times New Roman"/>
                <w:sz w:val="24"/>
                <w:szCs w:val="24"/>
              </w:rPr>
              <w:t xml:space="preserve">bl.a. </w:t>
            </w:r>
            <w:r>
              <w:rPr>
                <w:rFonts w:ascii="Times New Roman" w:hAnsi="Times New Roman"/>
                <w:sz w:val="24"/>
                <w:szCs w:val="24"/>
              </w:rPr>
              <w:t>med samling, musikk</w:t>
            </w:r>
            <w:r w:rsidR="00A60219">
              <w:rPr>
                <w:rFonts w:ascii="Times New Roman" w:hAnsi="Times New Roman"/>
                <w:sz w:val="24"/>
                <w:szCs w:val="24"/>
              </w:rPr>
              <w:t xml:space="preserve"> og lesestund. Man skal ikke se bort fra at det er noen julekaker igjen som vi kan kose oss med</w:t>
            </w:r>
            <w:r w:rsidR="00A60219" w:rsidRPr="00A60219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DE6839" w14:textId="77777777" w:rsidR="00F53F75" w:rsidRDefault="00F53F75" w:rsidP="008D1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D5EC2" w14:textId="04A3DE44" w:rsidR="00F53F75" w:rsidRDefault="00F53F75" w:rsidP="00E733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6AE86C" w14:textId="78648095" w:rsidR="00F53F75" w:rsidRDefault="00F53F75" w:rsidP="00262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67B03" w14:textId="6441F0E0" w:rsidR="00F53F75" w:rsidRPr="00153DF5" w:rsidRDefault="00F53F75" w:rsidP="00153DF5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779E5C1" w14:textId="4BAB8D1C" w:rsidR="00F53F75" w:rsidRDefault="00F53F75" w:rsidP="00CA4B8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</w:t>
            </w:r>
          </w:p>
          <w:p w14:paraId="0B10EA9E" w14:textId="77777777" w:rsidR="00F53F75" w:rsidRPr="00A90996" w:rsidRDefault="00F53F75" w:rsidP="008235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NYTTÅRSAFTEN</w:t>
            </w:r>
            <w:r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br/>
            </w:r>
          </w:p>
          <w:p w14:paraId="23056101" w14:textId="77777777" w:rsidR="00F53F75" w:rsidRDefault="00F53F75" w:rsidP="0082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24640" behindDoc="0" locked="0" layoutInCell="1" allowOverlap="1" wp14:anchorId="20672048" wp14:editId="2F4E377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476250</wp:posOffset>
                  </wp:positionV>
                  <wp:extent cx="1599257" cy="762000"/>
                  <wp:effectExtent l="0" t="0" r="1270" b="0"/>
                  <wp:wrapSquare wrapText="bothSides"/>
                  <wp:docPr id="19" name="irc_mi" descr="Relatert bilde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25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Barnehagen stenger kl. 12.00</w:t>
            </w:r>
          </w:p>
          <w:p w14:paraId="3696186F" w14:textId="77777777" w:rsidR="00F53F75" w:rsidRDefault="00F53F75" w:rsidP="003F39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83BDC0" w14:textId="16F99A11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color w:val="0070C0"/>
          <w:sz w:val="24"/>
          <w:szCs w:val="24"/>
          <w:u w:val="single"/>
        </w:rPr>
      </w:pPr>
      <w:r w:rsidRPr="00CC5CAF">
        <w:rPr>
          <w:rFonts w:ascii="Bookman Old Style" w:hAnsi="Bookman Old Style"/>
          <w:bCs/>
          <w:color w:val="0070C0"/>
          <w:sz w:val="24"/>
          <w:szCs w:val="24"/>
        </w:rPr>
        <w:lastRenderedPageBreak/>
        <w:t>HEI!</w:t>
      </w:r>
      <w:r w:rsidRPr="00CC5CAF">
        <w:rPr>
          <w:rFonts w:ascii="Bookman Old Style" w:hAnsi="Bookman Old Style"/>
          <w:bCs/>
          <w:color w:val="0070C0"/>
          <w:sz w:val="24"/>
          <w:szCs w:val="24"/>
        </w:rPr>
        <w:br/>
      </w:r>
      <w:r>
        <w:rPr>
          <w:rFonts w:ascii="Bookman Old Style" w:hAnsi="Bookman Old Style"/>
          <w:bCs/>
          <w:sz w:val="24"/>
          <w:szCs w:val="24"/>
        </w:rPr>
        <w:t xml:space="preserve">Da er </w:t>
      </w:r>
      <w:r w:rsidR="0079076B">
        <w:rPr>
          <w:rFonts w:ascii="Bookman Old Style" w:hAnsi="Bookman Old Style"/>
          <w:bCs/>
          <w:sz w:val="24"/>
          <w:szCs w:val="24"/>
        </w:rPr>
        <w:t>vi kommet inn i</w:t>
      </w:r>
      <w:r>
        <w:rPr>
          <w:rFonts w:ascii="Bookman Old Style" w:hAnsi="Bookman Old Style"/>
          <w:bCs/>
          <w:sz w:val="24"/>
          <w:szCs w:val="24"/>
        </w:rPr>
        <w:t xml:space="preserve"> desember måned. Nå retter vi vårt </w:t>
      </w:r>
      <w:proofErr w:type="gramStart"/>
      <w:r>
        <w:rPr>
          <w:rFonts w:ascii="Bookman Old Style" w:hAnsi="Bookman Old Style"/>
          <w:bCs/>
          <w:sz w:val="24"/>
          <w:szCs w:val="24"/>
        </w:rPr>
        <w:t>fokus</w:t>
      </w:r>
      <w:proofErr w:type="gramEnd"/>
      <w:r>
        <w:rPr>
          <w:rFonts w:ascii="Bookman Old Style" w:hAnsi="Bookman Old Style"/>
          <w:bCs/>
          <w:sz w:val="24"/>
          <w:szCs w:val="24"/>
        </w:rPr>
        <w:t xml:space="preserve"> på det som hører julen til her i barnehagen. </w:t>
      </w:r>
      <w:r w:rsidR="00E6289C">
        <w:rPr>
          <w:rFonts w:ascii="Bookman Old Style" w:hAnsi="Bookman Old Style"/>
          <w:bCs/>
          <w:sz w:val="24"/>
          <w:szCs w:val="24"/>
        </w:rPr>
        <w:t xml:space="preserve">Fra eteren runger julemusikk, i </w:t>
      </w:r>
      <w:r w:rsidR="00AC00F3">
        <w:rPr>
          <w:rFonts w:ascii="Bookman Old Style" w:hAnsi="Bookman Old Style"/>
          <w:bCs/>
          <w:sz w:val="24"/>
          <w:szCs w:val="24"/>
        </w:rPr>
        <w:t xml:space="preserve">vinduet henger julestjerna, </w:t>
      </w:r>
      <w:r w:rsidR="00D764CA">
        <w:rPr>
          <w:rFonts w:ascii="Bookman Old Style" w:hAnsi="Bookman Old Style"/>
          <w:bCs/>
          <w:sz w:val="24"/>
          <w:szCs w:val="24"/>
        </w:rPr>
        <w:t xml:space="preserve">i greina på avdelingen henger våre røde julekuler og det dufter godt fra kalender-pepperkaker. </w:t>
      </w:r>
      <w:r>
        <w:rPr>
          <w:rFonts w:ascii="Bookman Old Style" w:hAnsi="Bookman Old Style"/>
          <w:bCs/>
          <w:sz w:val="24"/>
          <w:szCs w:val="24"/>
        </w:rPr>
        <w:t>I desember skal vi tradisjonen tro kose oss med adventsamlinger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, </w:t>
      </w:r>
      <w:r w:rsidR="00E6289C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juleverksted,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bytur, markering av lucia-dagen</w:t>
      </w:r>
      <w:r w:rsidR="00A15A4F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og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nissefest</w:t>
      </w:r>
      <w:r w:rsidR="00A15A4F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. Vi ønsker å skape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en god og lun førjulsstemning.  </w:t>
      </w:r>
      <w:r>
        <w:rPr>
          <w:rFonts w:ascii="Bookman Old Style" w:hAnsi="Bookman Old Style"/>
          <w:bCs/>
          <w:sz w:val="24"/>
          <w:szCs w:val="24"/>
        </w:rPr>
        <w:br/>
      </w:r>
    </w:p>
    <w:p w14:paraId="28D6F8BA" w14:textId="77777777" w:rsidR="0041526C" w:rsidRDefault="0041526C" w:rsidP="00FA150A">
      <w:pPr>
        <w:spacing w:line="360" w:lineRule="auto"/>
        <w:rPr>
          <w:rFonts w:ascii="Bookman Old Style" w:eastAsiaTheme="minorHAnsi" w:hAnsi="Bookman Old Style" w:cstheme="minorBidi"/>
          <w:color w:val="0070C0"/>
          <w:sz w:val="24"/>
          <w:szCs w:val="24"/>
          <w:u w:val="single"/>
        </w:rPr>
      </w:pPr>
    </w:p>
    <w:p w14:paraId="57133B7A" w14:textId="5604C654" w:rsidR="00FA150A" w:rsidRPr="00F13257" w:rsidRDefault="00FA150A" w:rsidP="00FA150A">
      <w:pPr>
        <w:spacing w:line="360" w:lineRule="auto"/>
        <w:rPr>
          <w:rFonts w:ascii="Bookman Old Style" w:hAnsi="Bookman Old Style"/>
          <w:bCs/>
          <w:sz w:val="24"/>
          <w:szCs w:val="24"/>
        </w:rPr>
      </w:pPr>
      <w:r w:rsidRPr="00CC5CAF">
        <w:rPr>
          <w:rFonts w:ascii="Bookman Old Style" w:eastAsiaTheme="minorHAnsi" w:hAnsi="Bookman Old Style" w:cstheme="minorBidi"/>
          <w:color w:val="0070C0"/>
          <w:sz w:val="24"/>
          <w:szCs w:val="24"/>
          <w:u w:val="single"/>
        </w:rPr>
        <w:t>ADVENTSAMLING</w:t>
      </w:r>
      <w:r w:rsidRPr="00F86BA9">
        <w:rPr>
          <w:rFonts w:ascii="Bookman Old Style" w:eastAsiaTheme="minorHAnsi" w:hAnsi="Bookman Old Style" w:cstheme="minorBidi"/>
          <w:sz w:val="24"/>
          <w:szCs w:val="24"/>
          <w:u w:val="single"/>
        </w:rPr>
        <w:br/>
      </w:r>
      <w:r w:rsidR="0079076B">
        <w:rPr>
          <w:rFonts w:ascii="Bookman Old Style" w:eastAsiaTheme="minorHAnsi" w:hAnsi="Bookman Old Style" w:cstheme="minorBidi"/>
          <w:sz w:val="24"/>
          <w:szCs w:val="24"/>
        </w:rPr>
        <w:t xml:space="preserve">Det blir </w:t>
      </w:r>
      <w:r w:rsidRPr="00F86BA9">
        <w:rPr>
          <w:rFonts w:ascii="Bookman Old Style" w:eastAsiaTheme="minorHAnsi" w:hAnsi="Bookman Old Style" w:cstheme="minorBidi"/>
          <w:sz w:val="24"/>
          <w:szCs w:val="24"/>
        </w:rPr>
        <w:t>Vi starter</w:t>
      </w:r>
      <w:r w:rsidR="0079076B">
        <w:rPr>
          <w:rFonts w:ascii="Bookman Old Style" w:eastAsiaTheme="minorHAnsi" w:hAnsi="Bookman Old Style" w:cstheme="minorBidi"/>
          <w:sz w:val="24"/>
          <w:szCs w:val="24"/>
        </w:rPr>
        <w:t xml:space="preserve"> </w:t>
      </w:r>
      <w:r w:rsidRPr="00F86BA9">
        <w:rPr>
          <w:rFonts w:ascii="Bookman Old Style" w:eastAsiaTheme="minorHAnsi" w:hAnsi="Bookman Old Style" w:cstheme="minorBidi"/>
          <w:sz w:val="24"/>
          <w:szCs w:val="24"/>
        </w:rPr>
        <w:t>adventsamling</w:t>
      </w:r>
      <w:r w:rsidR="0079076B">
        <w:rPr>
          <w:rFonts w:ascii="Bookman Old Style" w:eastAsiaTheme="minorHAnsi" w:hAnsi="Bookman Old Style" w:cstheme="minorBidi"/>
          <w:sz w:val="24"/>
          <w:szCs w:val="24"/>
        </w:rPr>
        <w:t xml:space="preserve">er </w:t>
      </w:r>
      <w:r>
        <w:rPr>
          <w:rFonts w:ascii="Bookman Old Style" w:eastAsiaTheme="minorHAnsi" w:hAnsi="Bookman Old Style" w:cstheme="minorBidi"/>
          <w:sz w:val="24"/>
          <w:szCs w:val="24"/>
        </w:rPr>
        <w:t>fra klokken 09.20. Her</w:t>
      </w:r>
      <w:r w:rsidRPr="00F86BA9">
        <w:rPr>
          <w:rFonts w:ascii="Bookman Old Style" w:eastAsiaTheme="minorHAnsi" w:hAnsi="Bookman Old Style" w:cstheme="minorBidi"/>
          <w:sz w:val="24"/>
          <w:szCs w:val="24"/>
        </w:rPr>
        <w:t xml:space="preserve"> tenner vi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adventslys, </w:t>
      </w:r>
      <w:r w:rsidRPr="00F86BA9">
        <w:rPr>
          <w:rFonts w:ascii="Bookman Old Style" w:eastAsiaTheme="minorHAnsi" w:hAnsi="Bookman Old Style" w:cstheme="minorBidi"/>
          <w:sz w:val="24"/>
          <w:szCs w:val="24"/>
        </w:rPr>
        <w:t>synger julesanger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 og dramatiserer «på låven sitter nissen» med både rotter, grøtskål, sleiv m.m. </w:t>
      </w:r>
      <w:r w:rsidR="00196758">
        <w:rPr>
          <w:rFonts w:ascii="Bookman Old Style" w:eastAsiaTheme="minorHAnsi" w:hAnsi="Bookman Old Style" w:cstheme="minorBidi"/>
          <w:sz w:val="24"/>
          <w:szCs w:val="24"/>
        </w:rPr>
        <w:t xml:space="preserve">Hver desember får Gul avdeling også besøk av en liten nisse som heter vesle nissegutt. Han synes det er veldig kjekt å være med på samlingene våre. </w:t>
      </w:r>
      <w:r w:rsidR="00196758">
        <w:rPr>
          <w:rFonts w:ascii="Bookman Old Style" w:eastAsiaTheme="minorHAnsi" w:hAnsi="Bookman Old Style" w:cstheme="minorBidi"/>
          <w:sz w:val="24"/>
          <w:szCs w:val="24"/>
        </w:rPr>
        <w:br/>
      </w:r>
      <w:r>
        <w:rPr>
          <w:rFonts w:ascii="Bookman Old Style" w:eastAsiaTheme="minorHAnsi" w:hAnsi="Bookman Old Style" w:cstheme="minorBidi"/>
          <w:sz w:val="24"/>
          <w:szCs w:val="24"/>
        </w:rPr>
        <w:t>På avdelingen har vi også et lite juletre som barna kan være med å py</w:t>
      </w:r>
      <w:r w:rsidR="00196758">
        <w:rPr>
          <w:rFonts w:ascii="Bookman Old Style" w:eastAsiaTheme="minorHAnsi" w:hAnsi="Bookman Old Style" w:cstheme="minorBidi"/>
          <w:sz w:val="24"/>
          <w:szCs w:val="24"/>
        </w:rPr>
        <w:t>nte med julekuler og stjerne.</w:t>
      </w:r>
      <w:r>
        <w:rPr>
          <w:rFonts w:ascii="Bookman Old Style" w:eastAsiaTheme="minorHAnsi" w:hAnsi="Bookman Old Style" w:cstheme="minorBidi"/>
          <w:sz w:val="24"/>
          <w:szCs w:val="24"/>
        </w:rPr>
        <w:br/>
        <w:t>I vindu henger julekalenderen vår som består av pepperkakehjerter. Hver dag får et barn et hjerte og så teller vi antall hjerter som er igjen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frem</w:t>
      </w:r>
      <w:r w:rsidRPr="00F86BA9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mot</w:t>
      </w:r>
      <w:r w:rsidRPr="00F86BA9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julafte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n. </w:t>
      </w:r>
    </w:p>
    <w:p w14:paraId="31A44581" w14:textId="53950301" w:rsidR="0041526C" w:rsidRDefault="00FA150A" w:rsidP="00FA150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br/>
      </w:r>
      <w:r w:rsidR="0041526C">
        <w:rPr>
          <w:rFonts w:ascii="Bookman Old Style" w:hAnsi="Bookman Old Style"/>
          <w:color w:val="0070C0"/>
          <w:sz w:val="24"/>
          <w:szCs w:val="24"/>
          <w:u w:val="single"/>
        </w:rPr>
        <w:br/>
      </w:r>
      <w:r w:rsidRPr="00CC5CAF">
        <w:rPr>
          <w:rFonts w:ascii="Bookman Old Style" w:hAnsi="Bookman Old Style"/>
          <w:color w:val="0070C0"/>
          <w:sz w:val="24"/>
          <w:szCs w:val="24"/>
          <w:u w:val="single"/>
        </w:rPr>
        <w:t>BYTUR</w:t>
      </w:r>
      <w:r>
        <w:rPr>
          <w:rFonts w:ascii="Bookman Old Style" w:hAnsi="Bookman Old Style"/>
          <w:sz w:val="24"/>
          <w:szCs w:val="24"/>
          <w:u w:val="single"/>
        </w:rPr>
        <w:br/>
      </w:r>
      <w:r w:rsidR="0041526C">
        <w:rPr>
          <w:rFonts w:ascii="Bookman Old Style" w:hAnsi="Bookman Old Style"/>
          <w:b/>
          <w:bCs/>
          <w:sz w:val="24"/>
          <w:szCs w:val="24"/>
        </w:rPr>
        <w:t>Ti</w:t>
      </w:r>
      <w:r w:rsidR="0079076B" w:rsidRPr="0041526C">
        <w:rPr>
          <w:rFonts w:ascii="Bookman Old Style" w:hAnsi="Bookman Old Style"/>
          <w:b/>
          <w:bCs/>
          <w:sz w:val="24"/>
          <w:szCs w:val="24"/>
        </w:rPr>
        <w:t>rsdag</w:t>
      </w:r>
      <w:r w:rsidRPr="0041526C">
        <w:rPr>
          <w:rFonts w:ascii="Bookman Old Style" w:hAnsi="Bookman Old Style"/>
          <w:b/>
          <w:bCs/>
          <w:sz w:val="24"/>
          <w:szCs w:val="24"/>
        </w:rPr>
        <w:t xml:space="preserve"> 1</w:t>
      </w:r>
      <w:r w:rsidR="0079076B" w:rsidRPr="0041526C">
        <w:rPr>
          <w:rFonts w:ascii="Bookman Old Style" w:hAnsi="Bookman Old Style"/>
          <w:b/>
          <w:bCs/>
          <w:sz w:val="24"/>
          <w:szCs w:val="24"/>
        </w:rPr>
        <w:t>4</w:t>
      </w:r>
      <w:r w:rsidRPr="0041526C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Pr="00A949E7">
        <w:rPr>
          <w:rFonts w:ascii="Bookman Old Style" w:hAnsi="Bookman Old Style"/>
          <w:b/>
          <w:bCs/>
          <w:sz w:val="24"/>
          <w:szCs w:val="24"/>
        </w:rPr>
        <w:t xml:space="preserve">desember </w:t>
      </w:r>
      <w:r w:rsidR="00A949E7" w:rsidRPr="00A949E7">
        <w:rPr>
          <w:rFonts w:ascii="Bookman Old Style" w:hAnsi="Bookman Old Style"/>
          <w:b/>
          <w:bCs/>
          <w:sz w:val="24"/>
          <w:szCs w:val="24"/>
        </w:rPr>
        <w:t>kl. 9.30</w:t>
      </w:r>
      <w:r w:rsidR="00A949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går vi til byen for å se </w:t>
      </w:r>
      <w:r w:rsidR="000C0592">
        <w:rPr>
          <w:rFonts w:ascii="Bookman Old Style" w:hAnsi="Bookman Old Style"/>
          <w:sz w:val="24"/>
          <w:szCs w:val="24"/>
        </w:rPr>
        <w:t>på juledekorasjonen</w:t>
      </w:r>
      <w:r w:rsidR="00A949E7">
        <w:rPr>
          <w:rFonts w:ascii="Bookman Old Style" w:hAnsi="Bookman Old Style"/>
          <w:sz w:val="24"/>
          <w:szCs w:val="24"/>
        </w:rPr>
        <w:t>e</w:t>
      </w:r>
      <w:r w:rsidR="000C0592">
        <w:rPr>
          <w:rFonts w:ascii="Bookman Old Style" w:hAnsi="Bookman Old Style"/>
          <w:sz w:val="24"/>
          <w:szCs w:val="24"/>
        </w:rPr>
        <w:t xml:space="preserve"> i butikkvinduene og i gågatene. </w:t>
      </w:r>
      <w:r>
        <w:rPr>
          <w:rFonts w:ascii="Bookman Old Style" w:hAnsi="Bookman Old Style"/>
          <w:sz w:val="24"/>
          <w:szCs w:val="24"/>
        </w:rPr>
        <w:t>Det er viktig at barna kommer til barnehagen i god tid før vi drar</w:t>
      </w:r>
      <w:r w:rsidR="00A949E7">
        <w:rPr>
          <w:rFonts w:ascii="Bookman Old Style" w:hAnsi="Bookman Old Style"/>
          <w:sz w:val="24"/>
          <w:szCs w:val="24"/>
        </w:rPr>
        <w:t xml:space="preserve"> slik at vi alle er påkledt og klare til å gå halv ti.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5DD2D7C" w14:textId="77777777" w:rsidR="0041526C" w:rsidRDefault="0041526C" w:rsidP="00FA150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0E15F8FF" w14:textId="77777777" w:rsidR="0041526C" w:rsidRDefault="0041526C" w:rsidP="00FA150A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77B41966" w14:textId="0910856F" w:rsidR="00FA150A" w:rsidRPr="0041526C" w:rsidRDefault="00FA150A" w:rsidP="00FA150A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70C0"/>
          <w:sz w:val="24"/>
          <w:szCs w:val="24"/>
          <w:u w:val="single"/>
        </w:rPr>
        <w:lastRenderedPageBreak/>
        <w:t xml:space="preserve">MARKERING AV LUCIA-DAG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br/>
      </w:r>
      <w:r w:rsidRPr="0041526C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>Fredag 13. desember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markeres Lucia-dagen i barnehagen. </w:t>
      </w:r>
      <w:r>
        <w:rPr>
          <w:rFonts w:ascii="Bookman Old Style" w:hAnsi="Bookman Old Style"/>
          <w:sz w:val="24"/>
          <w:szCs w:val="24"/>
        </w:rPr>
        <w:t xml:space="preserve">Vi får da besøk på GUL av førskolegruppen som kommer med </w:t>
      </w:r>
      <w:r w:rsidR="00212217">
        <w:rPr>
          <w:rFonts w:ascii="Bookman Old Style" w:hAnsi="Bookman Old Style"/>
          <w:sz w:val="24"/>
          <w:szCs w:val="24"/>
        </w:rPr>
        <w:t xml:space="preserve">sang og </w:t>
      </w:r>
      <w:r>
        <w:rPr>
          <w:rFonts w:ascii="Bookman Old Style" w:hAnsi="Bookman Old Style"/>
          <w:sz w:val="24"/>
          <w:szCs w:val="24"/>
        </w:rPr>
        <w:t>lussekatter</w:t>
      </w:r>
      <w:r w:rsidRPr="00BF6036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533F502B" w14:textId="2FCE1859" w:rsidR="00FA150A" w:rsidRPr="007A4D3C" w:rsidRDefault="0041526C" w:rsidP="00FA150A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 w:rsidRPr="003E069A">
        <w:rPr>
          <w:rFonts w:ascii="Times New Roman" w:eastAsia="Times New Roman" w:hAnsi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812352" behindDoc="0" locked="0" layoutInCell="1" allowOverlap="1" wp14:anchorId="3148BE51" wp14:editId="5907293B">
            <wp:simplePos x="0" y="0"/>
            <wp:positionH relativeFrom="column">
              <wp:posOffset>1423670</wp:posOffset>
            </wp:positionH>
            <wp:positionV relativeFrom="paragraph">
              <wp:posOffset>8890</wp:posOffset>
            </wp:positionV>
            <wp:extent cx="2513330" cy="1617345"/>
            <wp:effectExtent l="0" t="0" r="1270" b="1905"/>
            <wp:wrapSquare wrapText="bothSides"/>
            <wp:docPr id="2" name="irc_mi" descr="Bilderesultat for santa lucia tegni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anta lucia tegni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0A">
        <w:rPr>
          <w:rFonts w:ascii="Bookman Old Style" w:hAnsi="Bookman Old Style"/>
          <w:sz w:val="24"/>
          <w:szCs w:val="24"/>
        </w:rPr>
        <w:br/>
      </w:r>
    </w:p>
    <w:p w14:paraId="3EF37409" w14:textId="74CE7792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1CB7651F" w14:textId="0975C25E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42AF26A9" w14:textId="31D690F1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72CC39F5" w14:textId="77777777" w:rsidR="00212217" w:rsidRDefault="00212217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546AF769" w14:textId="665F09F8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 w:rsidRPr="00CC5CAF"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t>NISSEFEST</w:t>
      </w:r>
      <w:r w:rsidRPr="00CC5CAF"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br/>
      </w:r>
      <w:r w:rsidR="000C0592" w:rsidRPr="0041526C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>Fredag</w:t>
      </w:r>
      <w:r w:rsidRPr="0041526C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 xml:space="preserve"> 1</w:t>
      </w:r>
      <w:r w:rsidR="000C0592" w:rsidRPr="0041526C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>7</w:t>
      </w:r>
      <w:r w:rsidRPr="0041526C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>. desember klokken 10.</w:t>
      </w:r>
      <w:r w:rsidR="00ED6CCA">
        <w:rPr>
          <w:rFonts w:ascii="Bookman Old Style" w:eastAsiaTheme="minorHAnsi" w:hAnsi="Bookman Old Style" w:cstheme="minorBidi"/>
          <w:b/>
          <w:bCs/>
          <w:noProof/>
          <w:sz w:val="24"/>
          <w:szCs w:val="24"/>
          <w:lang w:eastAsia="nb-NO"/>
        </w:rPr>
        <w:t>00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 har vi nissefest i barnehagen. </w:t>
      </w:r>
      <w:r w:rsidR="00880553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Det blir samling på vår egen avdeling og servering av julegrøt (risgrøt). </w:t>
      </w:r>
      <w:r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På denne dagen skal vi ikke se bort fra at k</w:t>
      </w:r>
      <w:r w:rsidRPr="00AC185F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 xml:space="preserve">anskje selveste nissefar kommer </w:t>
      </w:r>
      <w:r w:rsidR="0057525F"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  <w:t>på besøk og at han har med noe godt til både små og store.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br/>
        <w:t xml:space="preserve">For barn som ønsker er det bare kjekt om de kommer i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noe rødt f.eks. 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en </w:t>
      </w:r>
      <w:r>
        <w:rPr>
          <w:rFonts w:ascii="Bookman Old Style" w:eastAsiaTheme="minorHAnsi" w:hAnsi="Bookman Old Style" w:cstheme="minorBidi"/>
          <w:sz w:val="24"/>
          <w:szCs w:val="24"/>
        </w:rPr>
        <w:t>rød genser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, 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rød strømpebukse, 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 xml:space="preserve">nisselue </w:t>
      </w:r>
      <w:r>
        <w:rPr>
          <w:rFonts w:ascii="Bookman Old Style" w:eastAsiaTheme="minorHAnsi" w:hAnsi="Bookman Old Style" w:cstheme="minorBidi"/>
          <w:sz w:val="24"/>
          <w:szCs w:val="24"/>
        </w:rPr>
        <w:t>e</w:t>
      </w:r>
      <w:r w:rsidRPr="00AC185F">
        <w:rPr>
          <w:rFonts w:ascii="Bookman Old Style" w:eastAsiaTheme="minorHAnsi" w:hAnsi="Bookman Old Style" w:cstheme="minorBidi"/>
          <w:sz w:val="24"/>
          <w:szCs w:val="24"/>
        </w:rPr>
        <w:t>.l.</w:t>
      </w:r>
    </w:p>
    <w:p w14:paraId="26A26511" w14:textId="61E9F379" w:rsidR="00FA150A" w:rsidRDefault="0057525F" w:rsidP="00FA150A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  <w:r w:rsidRPr="00DF3CC4">
        <w:rPr>
          <w:rFonts w:ascii="Times New Roman" w:eastAsia="Times New Roman" w:hAnsi="Times New Roman"/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813376" behindDoc="1" locked="0" layoutInCell="1" allowOverlap="1" wp14:anchorId="5124B8FC" wp14:editId="2D32B9EE">
            <wp:simplePos x="0" y="0"/>
            <wp:positionH relativeFrom="margin">
              <wp:posOffset>2337435</wp:posOffset>
            </wp:positionH>
            <wp:positionV relativeFrom="margin">
              <wp:posOffset>5110480</wp:posOffset>
            </wp:positionV>
            <wp:extent cx="133350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91" y="21267"/>
                <wp:lineTo x="21291" y="0"/>
                <wp:lineTo x="0" y="0"/>
              </wp:wrapPolygon>
            </wp:wrapTight>
            <wp:docPr id="10" name="irc_mi" descr="Bilderesultat for nissefest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issefest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028F" w14:textId="327231B6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  <w:r w:rsidRPr="00AC185F">
        <w:rPr>
          <w:rFonts w:ascii="Bookman Old Style" w:eastAsiaTheme="minorHAnsi" w:hAnsi="Bookman Old Style" w:cstheme="minorBidi"/>
          <w:sz w:val="24"/>
          <w:szCs w:val="24"/>
        </w:rPr>
        <w:br/>
      </w:r>
    </w:p>
    <w:p w14:paraId="4ACB096E" w14:textId="77130C82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6A35A6DC" w14:textId="7728C1F3" w:rsidR="00FA150A" w:rsidRDefault="00FA150A" w:rsidP="00FA150A">
      <w:pPr>
        <w:spacing w:line="360" w:lineRule="auto"/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</w:pPr>
    </w:p>
    <w:p w14:paraId="067E7B5F" w14:textId="4307408A" w:rsidR="000C0592" w:rsidRDefault="0041526C" w:rsidP="000C0592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br/>
      </w:r>
      <w:r w:rsidR="005E6451"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t>MATPENGER</w:t>
      </w:r>
      <w:r w:rsidR="000C0592"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Fra januar 2022 øker matpengene til kr. 350,- pr. måned (Det er blitt godkjent av SU).</w:t>
      </w:r>
    </w:p>
    <w:p w14:paraId="422E6B7F" w14:textId="45F11DAB" w:rsidR="002C5C03" w:rsidRDefault="0041526C" w:rsidP="002C5C03">
      <w:pPr>
        <w:spacing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br/>
      </w:r>
      <w:r w:rsidR="00FA150A" w:rsidRPr="00CC5CAF">
        <w:rPr>
          <w:rFonts w:ascii="Bookman Old Style" w:eastAsiaTheme="minorHAnsi" w:hAnsi="Bookman Old Style" w:cstheme="minorBidi"/>
          <w:noProof/>
          <w:color w:val="0070C0"/>
          <w:sz w:val="24"/>
          <w:szCs w:val="24"/>
          <w:u w:val="single"/>
          <w:lang w:eastAsia="nb-NO"/>
        </w:rPr>
        <w:t>PLANLEGGINGSDAG</w:t>
      </w:r>
      <w:r w:rsidR="00212217">
        <w:rPr>
          <w:rFonts w:ascii="Bookman Old Style" w:eastAsiaTheme="minorHAnsi" w:hAnsi="Bookman Old Style" w:cstheme="minorBidi"/>
          <w:noProof/>
          <w:sz w:val="24"/>
          <w:szCs w:val="24"/>
          <w:u w:val="single"/>
          <w:lang w:eastAsia="nb-NO"/>
        </w:rPr>
        <w:br/>
      </w:r>
      <w:r w:rsidR="00807DF5">
        <w:rPr>
          <w:rFonts w:ascii="Bookman Old Style" w:hAnsi="Bookman Old Style"/>
          <w:b/>
          <w:sz w:val="24"/>
          <w:szCs w:val="24"/>
        </w:rPr>
        <w:t xml:space="preserve">Mandag 3. januar </w:t>
      </w:r>
      <w:r w:rsidR="00807DF5" w:rsidRPr="00807DF5">
        <w:rPr>
          <w:rFonts w:ascii="Bookman Old Style" w:hAnsi="Bookman Old Style"/>
          <w:bCs/>
          <w:sz w:val="24"/>
          <w:szCs w:val="24"/>
        </w:rPr>
        <w:t>er det planleggingsdag. Barnehagen er da stengt.</w:t>
      </w:r>
    </w:p>
    <w:p w14:paraId="6B0F9CCC" w14:textId="14A612DD" w:rsidR="00FA150A" w:rsidRPr="002C5C03" w:rsidRDefault="00FA150A" w:rsidP="002C5C03">
      <w:pPr>
        <w:spacing w:line="360" w:lineRule="auto"/>
        <w:jc w:val="center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hAnsi="Bookman Old Style" w:cs="Calibri"/>
          <w:b/>
          <w:color w:val="C00000"/>
          <w:sz w:val="32"/>
          <w:szCs w:val="32"/>
        </w:rPr>
        <w:lastRenderedPageBreak/>
        <w:t>PERIODEPLAN, JUL</w:t>
      </w:r>
    </w:p>
    <w:p w14:paraId="2C847BA8" w14:textId="3B800563" w:rsidR="001C304F" w:rsidRPr="00C340B1" w:rsidRDefault="001C304F" w:rsidP="001C304F">
      <w:pPr>
        <w:spacing w:after="0" w:line="360" w:lineRule="auto"/>
        <w:rPr>
          <w:rFonts w:ascii="Bookman Old Style" w:eastAsiaTheme="minorHAnsi" w:hAnsi="Bookman Old Style"/>
          <w:sz w:val="24"/>
          <w:szCs w:val="24"/>
        </w:rPr>
      </w:pPr>
      <w:r w:rsidRPr="00C340B1">
        <w:rPr>
          <w:rFonts w:ascii="Bookman Old Style" w:hAnsi="Bookman Old Style"/>
          <w:b/>
          <w:sz w:val="24"/>
          <w:szCs w:val="24"/>
        </w:rPr>
        <w:t>Mål</w:t>
      </w:r>
      <w:r w:rsidRPr="00C340B1">
        <w:rPr>
          <w:rFonts w:ascii="Bookman Old Style" w:hAnsi="Bookman Old Style"/>
          <w:sz w:val="24"/>
          <w:szCs w:val="24"/>
        </w:rPr>
        <w:t xml:space="preserve"> for perioden </w:t>
      </w:r>
      <w:r w:rsidR="00053496">
        <w:rPr>
          <w:rFonts w:ascii="Bookman Old Style" w:hAnsi="Bookman Old Style"/>
          <w:sz w:val="24"/>
          <w:szCs w:val="24"/>
        </w:rPr>
        <w:t>desember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053496">
        <w:rPr>
          <w:rFonts w:ascii="Bookman Old Style" w:hAnsi="Bookman Old Style"/>
          <w:sz w:val="24"/>
          <w:szCs w:val="24"/>
        </w:rPr>
        <w:t>Juletradisjoner som vi har i barnehagen</w:t>
      </w:r>
      <w:r w:rsidR="00880553">
        <w:rPr>
          <w:rFonts w:ascii="Bookman Old Style" w:hAnsi="Bookman Old Style"/>
          <w:sz w:val="24"/>
          <w:szCs w:val="24"/>
        </w:rPr>
        <w:t xml:space="preserve"> og at </w:t>
      </w:r>
      <w:r>
        <w:rPr>
          <w:rFonts w:ascii="Bookman Old Style" w:hAnsi="Bookman Old Style"/>
          <w:sz w:val="24"/>
          <w:szCs w:val="24"/>
        </w:rPr>
        <w:br/>
      </w:r>
      <w:r w:rsidR="00053496">
        <w:rPr>
          <w:rFonts w:ascii="Bookman Old Style" w:hAnsi="Bookman Old Style"/>
          <w:sz w:val="24"/>
          <w:szCs w:val="24"/>
        </w:rPr>
        <w:t>barna skal få gjøre seg kjent</w:t>
      </w:r>
      <w:r w:rsidR="00F53F75">
        <w:rPr>
          <w:rFonts w:ascii="Bookman Old Style" w:hAnsi="Bookman Old Style"/>
          <w:sz w:val="24"/>
          <w:szCs w:val="24"/>
        </w:rPr>
        <w:t xml:space="preserve"> i møte</w:t>
      </w:r>
      <w:r w:rsidR="00053496">
        <w:rPr>
          <w:rFonts w:ascii="Bookman Old Style" w:hAnsi="Bookman Old Style"/>
          <w:sz w:val="24"/>
          <w:szCs w:val="24"/>
        </w:rPr>
        <w:t xml:space="preserve"> med </w:t>
      </w:r>
      <w:r w:rsidR="00880553">
        <w:rPr>
          <w:rFonts w:ascii="Bookman Old Style" w:hAnsi="Bookman Old Style"/>
          <w:sz w:val="24"/>
          <w:szCs w:val="24"/>
        </w:rPr>
        <w:t>disse.</w:t>
      </w:r>
    </w:p>
    <w:p w14:paraId="189F1FE9" w14:textId="7C07CBD5" w:rsidR="001C304F" w:rsidRPr="00053496" w:rsidRDefault="001C304F" w:rsidP="0005349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C340B1">
        <w:rPr>
          <w:rFonts w:ascii="Bookman Old Style" w:hAnsi="Bookman Old Style"/>
          <w:b/>
          <w:sz w:val="24"/>
          <w:szCs w:val="24"/>
        </w:rPr>
        <w:t>Voksenrollen:</w:t>
      </w:r>
      <w:r w:rsidRPr="00C340B1">
        <w:rPr>
          <w:rFonts w:ascii="Bookman Old Style" w:hAnsi="Bookman Old Style"/>
          <w:sz w:val="24"/>
          <w:szCs w:val="24"/>
        </w:rPr>
        <w:t xml:space="preserve"> Begrepe</w:t>
      </w:r>
      <w:r>
        <w:rPr>
          <w:rFonts w:ascii="Bookman Old Style" w:hAnsi="Bookman Old Style"/>
          <w:sz w:val="24"/>
          <w:szCs w:val="24"/>
        </w:rPr>
        <w:t>r</w:t>
      </w:r>
      <w:r w:rsidRPr="00C340B1">
        <w:rPr>
          <w:rFonts w:ascii="Bookman Old Style" w:hAnsi="Bookman Old Style"/>
          <w:sz w:val="24"/>
          <w:szCs w:val="24"/>
        </w:rPr>
        <w:t xml:space="preserve"> gjentas på forskjellig måte i forskjellige situasjoner. For å sikre læring må et begrep bli brukt 50-60 ganger.</w:t>
      </w:r>
    </w:p>
    <w:tbl>
      <w:tblPr>
        <w:tblpPr w:leftFromText="141" w:rightFromText="141" w:vertAnchor="text" w:horzAnchor="margin" w:tblpXSpec="center" w:tblpY="280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268"/>
        <w:gridCol w:w="1984"/>
        <w:gridCol w:w="2977"/>
      </w:tblGrid>
      <w:tr w:rsidR="00FA150A" w:rsidRPr="005A3961" w14:paraId="0A4E6962" w14:textId="77777777" w:rsidTr="00B96417">
        <w:trPr>
          <w:trHeight w:val="278"/>
        </w:trPr>
        <w:tc>
          <w:tcPr>
            <w:tcW w:w="253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0FF3B50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A9359FB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litteratur:</w:t>
            </w:r>
          </w:p>
          <w:p w14:paraId="31EFDDEF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5A21D4F1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EF30774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fokusordord:</w:t>
            </w:r>
          </w:p>
          <w:p w14:paraId="2C71C82E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4195ACA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BBCB532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rim/regle:</w:t>
            </w:r>
          </w:p>
        </w:tc>
        <w:tc>
          <w:tcPr>
            <w:tcW w:w="29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118039C0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F343484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sanger:</w:t>
            </w:r>
          </w:p>
          <w:p w14:paraId="10CFADE2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0A" w:rsidRPr="005A3961" w14:paraId="7719CE36" w14:textId="77777777" w:rsidTr="00B96417">
        <w:trPr>
          <w:trHeight w:val="6615"/>
        </w:trPr>
        <w:tc>
          <w:tcPr>
            <w:tcW w:w="253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A63781F" w14:textId="71113B64" w:rsidR="00880553" w:rsidRDefault="007C0113" w:rsidP="00B96417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>Vi leser/ser i bøkene</w:t>
            </w:r>
            <w:r w:rsidR="00EF301A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>:</w:t>
            </w:r>
            <w:r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 «Snømannens jul», «God jul, </w:t>
            </w:r>
            <w:r w:rsidR="00EF301A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Poppe-loppane», «God jul, </w:t>
            </w:r>
            <w:r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>nyskjerrige Nils»</w:t>
            </w:r>
            <w:r w:rsidR="00EF301A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 og boka om «Musevisa».</w:t>
            </w:r>
            <w:r w:rsidR="0057525F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br/>
            </w:r>
            <w:r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18383F48" w14:textId="5B928DE0" w:rsidR="002132C1" w:rsidRDefault="0057525F" w:rsidP="00B96417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16448" behindDoc="1" locked="0" layoutInCell="1" allowOverlap="1" wp14:anchorId="1D4D5C8A" wp14:editId="568B371E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2367280</wp:posOffset>
                  </wp:positionV>
                  <wp:extent cx="796290" cy="1202690"/>
                  <wp:effectExtent l="0" t="0" r="3810" b="0"/>
                  <wp:wrapTight wrapText="bothSides">
                    <wp:wrapPolygon edited="0">
                      <wp:start x="0" y="0"/>
                      <wp:lineTo x="0" y="21212"/>
                      <wp:lineTo x="21187" y="21212"/>
                      <wp:lineTo x="21187" y="0"/>
                      <wp:lineTo x="0" y="0"/>
                    </wp:wrapPolygon>
                  </wp:wrapTight>
                  <wp:docPr id="3" name="irc_mi" descr="Bilderesultat for på låven sitter nisse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 låven sitter nisse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2C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Vi </w:t>
            </w:r>
            <w:r w:rsidR="00FA150A" w:rsidRPr="005A396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>synge</w:t>
            </w:r>
            <w:r w:rsidR="002132C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>r</w:t>
            </w:r>
            <w:r w:rsidR="00FA150A" w:rsidRPr="005A396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/fortelle historien om «På låven </w:t>
            </w:r>
            <w:r w:rsidR="002132C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t xml:space="preserve">sitter nissen». </w:t>
            </w:r>
            <w:r w:rsidR="002132C1"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br/>
              <w:t>For visualisering bruker vi figurer og bilder. Det blir også dramatisering der barna får være  nissefar.</w:t>
            </w:r>
          </w:p>
          <w:p w14:paraId="43E6EB31" w14:textId="16732D03" w:rsidR="002132C1" w:rsidRDefault="002132C1" w:rsidP="00B96417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  <w:br/>
            </w:r>
          </w:p>
          <w:p w14:paraId="7E6BB00A" w14:textId="0F70A125" w:rsidR="002132C1" w:rsidRPr="005A3961" w:rsidRDefault="002132C1" w:rsidP="00B96417">
            <w:pPr>
              <w:spacing w:after="0" w:line="360" w:lineRule="auto"/>
              <w:rPr>
                <w:rFonts w:ascii="Bookman Old Style" w:hAnsi="Bookman Old Style" w:cs="Calibri"/>
                <w:noProof/>
                <w:color w:val="333333"/>
                <w:sz w:val="24"/>
                <w:szCs w:val="24"/>
                <w:lang w:eastAsia="nb-NO"/>
              </w:rPr>
            </w:pPr>
          </w:p>
          <w:p w14:paraId="6AB38B68" w14:textId="7712B75F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4F7FE6F" w14:textId="2354201C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38E8A026" w14:textId="631D8993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n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isse</w:t>
            </w:r>
          </w:p>
          <w:p w14:paraId="4F5491A5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kje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g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røtbolle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r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otte</w:t>
            </w:r>
            <w:r>
              <w:rPr>
                <w:rFonts w:ascii="Bookman Old Style" w:hAnsi="Bookman Old Style" w:cs="Calibri"/>
                <w:sz w:val="24"/>
                <w:szCs w:val="24"/>
              </w:rPr>
              <w:t>r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</w:r>
            <w:r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Katt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uletre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ulekule</w:t>
            </w:r>
            <w:proofErr w:type="spellEnd"/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j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ulestjerne</w:t>
            </w:r>
          </w:p>
          <w:p w14:paraId="7A64377C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ekk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 </w:t>
            </w:r>
            <w:r w:rsidRPr="005A3961">
              <w:rPr>
                <w:rFonts w:ascii="Bookman Old Style" w:hAnsi="Bookman Old Style" w:cs="Calibri"/>
                <w:b/>
                <w:sz w:val="24"/>
                <w:szCs w:val="24"/>
                <w:u w:val="single"/>
              </w:rPr>
              <w:t>Verb: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itte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h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oppe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br/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d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anse</w:t>
            </w:r>
          </w:p>
          <w:p w14:paraId="71B19A5D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t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rue</w:t>
            </w:r>
          </w:p>
          <w:p w14:paraId="457BC79D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kotte </w:t>
            </w:r>
          </w:p>
          <w:p w14:paraId="38A5A62E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vinser </w:t>
            </w:r>
          </w:p>
          <w:p w14:paraId="45E50BE0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n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ikke</w:t>
            </w:r>
          </w:p>
          <w:p w14:paraId="7F05700E" w14:textId="7A4278B4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Calibri"/>
                <w:sz w:val="24"/>
                <w:szCs w:val="24"/>
              </w:rPr>
              <w:t>s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mile</w:t>
            </w:r>
            <w:r w:rsidR="00A949E7">
              <w:rPr>
                <w:rFonts w:ascii="Bookman Old Style" w:hAnsi="Bookman Old Style" w:cs="Calibri"/>
                <w:sz w:val="24"/>
                <w:szCs w:val="24"/>
              </w:rPr>
              <w:br/>
            </w:r>
          </w:p>
          <w:p w14:paraId="0EA8C791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t>Følelsesord:</w:t>
            </w: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- Glad</w:t>
            </w:r>
            <w:r>
              <w:rPr>
                <w:rFonts w:ascii="Bookman Old Style" w:hAnsi="Bookman Old Style" w:cs="Calibri"/>
                <w:sz w:val="24"/>
                <w:szCs w:val="24"/>
              </w:rPr>
              <w:t>, sint</w:t>
            </w:r>
          </w:p>
          <w:p w14:paraId="7BFCD087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>- Bange</w:t>
            </w:r>
            <w:r>
              <w:rPr>
                <w:rFonts w:ascii="Bookman Old Style" w:hAnsi="Bookman Old Style" w:cs="Calibri"/>
                <w:sz w:val="24"/>
                <w:szCs w:val="24"/>
              </w:rPr>
              <w:t>/redd</w:t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2CD8B67E" w14:textId="77777777" w:rsidR="00FA150A" w:rsidRPr="005A3961" w:rsidRDefault="00FA150A" w:rsidP="00B96417">
            <w:pPr>
              <w:spacing w:after="0" w:line="240" w:lineRule="auto"/>
              <w:rPr>
                <w:rFonts w:ascii="Bookman Old Style" w:eastAsia="Times New Roman" w:hAnsi="Bookman Old Style"/>
                <w:b/>
                <w:i/>
                <w:iCs/>
                <w:color w:val="666666"/>
                <w:sz w:val="24"/>
                <w:szCs w:val="24"/>
                <w:lang w:eastAsia="nb-NO"/>
              </w:rPr>
            </w:pPr>
          </w:p>
          <w:p w14:paraId="10DDC589" w14:textId="77777777" w:rsidR="00FA150A" w:rsidRPr="005A3961" w:rsidRDefault="00FA150A" w:rsidP="00B96417">
            <w:pPr>
              <w:spacing w:after="0" w:line="36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t>-Nisse rød og nisse grå»</w:t>
            </w:r>
          </w:p>
          <w:p w14:paraId="26EFD05E" w14:textId="77777777" w:rsidR="00FA150A" w:rsidRPr="005A3961" w:rsidRDefault="00FA150A" w:rsidP="00B96417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15424" behindDoc="0" locked="0" layoutInCell="1" allowOverlap="1" wp14:anchorId="2F61B3AE" wp14:editId="5236DA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196850</wp:posOffset>
                  </wp:positionV>
                  <wp:extent cx="1128395" cy="1504950"/>
                  <wp:effectExtent l="0" t="0" r="0" b="0"/>
                  <wp:wrapSquare wrapText="bothSides"/>
                  <wp:docPr id="7" name="irc_mi" descr="Bilderesultat for nisse rød og nisse blå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nisse rød og nisse blå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97772" w14:textId="77777777" w:rsidR="00FA150A" w:rsidRPr="005A3961" w:rsidRDefault="00FA150A" w:rsidP="00B96417">
            <w:pPr>
              <w:spacing w:after="0"/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</w:pPr>
          </w:p>
          <w:p w14:paraId="41082D53" w14:textId="77777777" w:rsidR="00FA150A" w:rsidRPr="005A3961" w:rsidRDefault="00FA150A" w:rsidP="00B96417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 w:val="24"/>
                <w:szCs w:val="24"/>
                <w:lang w:eastAsia="nb-NO"/>
              </w:rPr>
            </w:pPr>
          </w:p>
          <w:p w14:paraId="71BFABFB" w14:textId="77777777" w:rsidR="00FA150A" w:rsidRPr="005A3961" w:rsidRDefault="00FA150A" w:rsidP="00B96417">
            <w:pPr>
              <w:spacing w:after="0" w:line="240" w:lineRule="auto"/>
              <w:rPr>
                <w:rFonts w:ascii="Bookman Old Style" w:eastAsia="Times New Roman" w:hAnsi="Bookman Old Style" w:cs="Arial"/>
                <w:color w:val="A6A6A6" w:themeColor="background1" w:themeShade="A6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sz w:val="24"/>
                <w:szCs w:val="24"/>
                <w:lang w:eastAsia="nb-NO"/>
              </w:rPr>
              <w:br/>
            </w:r>
          </w:p>
        </w:tc>
        <w:tc>
          <w:tcPr>
            <w:tcW w:w="29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6135AC6D" w14:textId="77777777" w:rsidR="00FA150A" w:rsidRDefault="00FA150A" w:rsidP="00B96417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t xml:space="preserve"> </w:t>
            </w:r>
          </w:p>
          <w:p w14:paraId="6324AF55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</w:rPr>
            </w:pPr>
            <w:proofErr w:type="gramStart"/>
            <w:r>
              <w:rPr>
                <w:rFonts w:ascii="Bookman Old Style" w:hAnsi="Bookman Old Style" w:cs="Calibri"/>
              </w:rPr>
              <w:t>-</w:t>
            </w:r>
            <w:r w:rsidRPr="005A3961">
              <w:rPr>
                <w:rFonts w:ascii="Bookman Old Style" w:hAnsi="Bookman Old Style" w:cs="Calibri"/>
              </w:rPr>
              <w:t>«</w:t>
            </w:r>
            <w:proofErr w:type="gramEnd"/>
            <w:r w:rsidRPr="005A3961">
              <w:rPr>
                <w:rFonts w:ascii="Bookman Old Style" w:hAnsi="Bookman Old Style" w:cs="Calibri"/>
              </w:rPr>
              <w:t xml:space="preserve">God morgen alle sammen» </w:t>
            </w:r>
            <w:r w:rsidRPr="005A3961">
              <w:rPr>
                <w:rFonts w:ascii="Bookman Old Style" w:hAnsi="Bookman Old Style" w:cs="Calibri"/>
              </w:rPr>
              <w:br/>
            </w:r>
            <w:r w:rsidRPr="005A3961">
              <w:rPr>
                <w:rFonts w:ascii="Bookman Old Style" w:hAnsi="Bookman Old Style" w:cs="Calibri"/>
              </w:rPr>
              <w:br/>
              <w:t>- «Et barn er født i Betlehem»)</w:t>
            </w:r>
          </w:p>
          <w:p w14:paraId="116732A3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br/>
              <w:t>- «Du grønne glitrende tre god-dag»</w:t>
            </w:r>
          </w:p>
          <w:p w14:paraId="3F0E5A20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</w:rPr>
            </w:pPr>
            <w:r w:rsidRPr="005A3961">
              <w:rPr>
                <w:rFonts w:ascii="Bookman Old Style" w:hAnsi="Bookman Old Style" w:cs="Calibri"/>
              </w:rPr>
              <w:br/>
              <w:t>- «På låven sitter nissen»</w:t>
            </w:r>
          </w:p>
          <w:p w14:paraId="24A45F55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  <w:sz w:val="24"/>
              </w:rPr>
            </w:pPr>
            <w:r w:rsidRPr="005A3961">
              <w:rPr>
                <w:rFonts w:ascii="Bookman Old Style" w:hAnsi="Bookman Old Style" w:cs="Calibri"/>
                <w:sz w:val="24"/>
              </w:rPr>
              <w:br/>
            </w:r>
            <w:proofErr w:type="gramStart"/>
            <w:r w:rsidRPr="005A3961">
              <w:rPr>
                <w:rFonts w:ascii="Bookman Old Style" w:hAnsi="Bookman Old Style" w:cs="Calibri"/>
                <w:sz w:val="24"/>
              </w:rPr>
              <w:t>-« «</w:t>
            </w:r>
            <w:proofErr w:type="gramEnd"/>
            <w:r w:rsidRPr="005A3961">
              <w:rPr>
                <w:rFonts w:ascii="Bookman Old Style" w:hAnsi="Bookman Old Style" w:cs="Calibri"/>
                <w:sz w:val="24"/>
              </w:rPr>
              <w:t>Musevisa»</w:t>
            </w:r>
          </w:p>
          <w:p w14:paraId="50EA1453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  <w:sz w:val="24"/>
              </w:rPr>
            </w:pPr>
            <w:r w:rsidRPr="005A3961">
              <w:rPr>
                <w:rFonts w:ascii="Bookman Old Style" w:hAnsi="Bookman Old Style" w:cs="Calibri"/>
                <w:sz w:val="24"/>
              </w:rPr>
              <w:br/>
            </w:r>
            <w:proofErr w:type="gramStart"/>
            <w:r w:rsidRPr="005A3961">
              <w:rPr>
                <w:rFonts w:ascii="Bookman Old Style" w:hAnsi="Bookman Old Style" w:cs="Calibri"/>
                <w:sz w:val="24"/>
              </w:rPr>
              <w:t>-«</w:t>
            </w:r>
            <w:proofErr w:type="gramEnd"/>
            <w:r w:rsidRPr="005A3961">
              <w:rPr>
                <w:rFonts w:ascii="Bookman Old Style" w:hAnsi="Bookman Old Style" w:cs="Calibri"/>
                <w:sz w:val="24"/>
              </w:rPr>
              <w:t>Nå tenner vi …..»</w:t>
            </w:r>
            <w:r w:rsidRPr="005A3961">
              <w:rPr>
                <w:rFonts w:ascii="Bookman Old Style" w:hAnsi="Bookman Old Style" w:cs="Calibri"/>
                <w:sz w:val="24"/>
              </w:rPr>
              <w:br/>
            </w:r>
          </w:p>
          <w:p w14:paraId="3F1A82D4" w14:textId="77777777" w:rsidR="00FA150A" w:rsidRPr="005A3961" w:rsidRDefault="00FA150A" w:rsidP="00B96417">
            <w:pPr>
              <w:spacing w:after="0"/>
              <w:rPr>
                <w:rFonts w:ascii="Bookman Old Style" w:hAnsi="Bookman Old Style" w:cs="Calibri"/>
              </w:rPr>
            </w:pPr>
          </w:p>
        </w:tc>
      </w:tr>
      <w:tr w:rsidR="00FA150A" w:rsidRPr="005A3961" w14:paraId="3EEEC548" w14:textId="77777777" w:rsidTr="00B96417">
        <w:trPr>
          <w:trHeight w:val="3798"/>
        </w:trPr>
        <w:tc>
          <w:tcPr>
            <w:tcW w:w="253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  <w:right w:val="single" w:sz="12" w:space="0" w:color="F79646" w:themeColor="accent6"/>
            </w:tcBorders>
          </w:tcPr>
          <w:p w14:paraId="3408ED99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14:paraId="558FC359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 xml:space="preserve">Periodens </w:t>
            </w:r>
            <w:proofErr w:type="gramStart"/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språklekeker :</w:t>
            </w:r>
            <w:proofErr w:type="gramEnd"/>
          </w:p>
          <w:p w14:paraId="41396D05" w14:textId="77777777" w:rsidR="00FA150A" w:rsidRDefault="00FA150A" w:rsidP="00B9641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sz w:val="24"/>
                <w:szCs w:val="24"/>
              </w:rPr>
              <w:t xml:space="preserve">Dramatisere 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br/>
              <w:t>«på låven sitter nissen»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br/>
            </w:r>
          </w:p>
          <w:p w14:paraId="60E95962" w14:textId="77777777" w:rsidR="002C5C03" w:rsidRDefault="002C5C03" w:rsidP="00B9641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07461317" w14:textId="241DAF15" w:rsidR="002C5C03" w:rsidRPr="005A3961" w:rsidRDefault="002C5C03" w:rsidP="00B9641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Kim`s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lek</w:t>
            </w:r>
          </w:p>
        </w:tc>
        <w:tc>
          <w:tcPr>
            <w:tcW w:w="2268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  <w:right w:val="single" w:sz="12" w:space="0" w:color="F79646" w:themeColor="accent6"/>
            </w:tcBorders>
          </w:tcPr>
          <w:p w14:paraId="26570018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2AB6F09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lek/aktivitet:</w:t>
            </w:r>
          </w:p>
          <w:p w14:paraId="35CF8FB3" w14:textId="29083595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>- male</w:t>
            </w:r>
            <w:r w:rsidR="00212217">
              <w:rPr>
                <w:rFonts w:ascii="Bookman Old Style" w:hAnsi="Bookman Old Style" w:cs="Calibri"/>
                <w:sz w:val="24"/>
                <w:szCs w:val="24"/>
              </w:rPr>
              <w:t xml:space="preserve"> på glass, lage håndavtrykk</w:t>
            </w:r>
          </w:p>
          <w:p w14:paraId="76C8A15D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9E356BD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814400" behindDoc="0" locked="0" layoutInCell="1" allowOverlap="1" wp14:anchorId="1D6374C1" wp14:editId="69D978A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584200</wp:posOffset>
                  </wp:positionV>
                  <wp:extent cx="1143000" cy="857250"/>
                  <wp:effectExtent l="0" t="0" r="0" b="0"/>
                  <wp:wrapSquare wrapText="bothSides"/>
                  <wp:docPr id="12" name="irc_mi" descr="Bilderesultat for bake pepperkak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ake pepperkak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 - Lage   pepperkaker</w:t>
            </w:r>
          </w:p>
        </w:tc>
        <w:tc>
          <w:tcPr>
            <w:tcW w:w="198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  <w:right w:val="single" w:sz="12" w:space="0" w:color="F79646" w:themeColor="accent6"/>
            </w:tcBorders>
          </w:tcPr>
          <w:p w14:paraId="71833E24" w14:textId="77777777" w:rsidR="00FA150A" w:rsidRPr="005A3961" w:rsidRDefault="00FA150A" w:rsidP="00B96417">
            <w:pPr>
              <w:spacing w:after="0" w:line="240" w:lineRule="auto"/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</w:pPr>
            <w:r w:rsidRPr="005A3961">
              <w:rPr>
                <w:rFonts w:ascii="Bookman Old Style" w:eastAsia="Times New Roman" w:hAnsi="Bookman Old Style" w:cs="Arial"/>
                <w:color w:val="666666"/>
                <w:sz w:val="24"/>
                <w:szCs w:val="24"/>
                <w:lang w:eastAsia="nb-NO"/>
              </w:rPr>
              <w:t> </w:t>
            </w:r>
          </w:p>
          <w:p w14:paraId="52F3CEBB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opplevelser:</w:t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r w:rsidRPr="005A3961">
              <w:rPr>
                <w:rFonts w:ascii="Bookman Old Style" w:hAnsi="Bookman Old Style"/>
                <w:sz w:val="24"/>
                <w:szCs w:val="24"/>
              </w:rPr>
              <w:t>- nissefest</w:t>
            </w:r>
          </w:p>
          <w:p w14:paraId="6E4ECC40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sz w:val="24"/>
                <w:szCs w:val="24"/>
              </w:rPr>
              <w:br/>
              <w:t xml:space="preserve">- </w:t>
            </w:r>
            <w:proofErr w:type="spellStart"/>
            <w:r w:rsidRPr="005A3961">
              <w:rPr>
                <w:rFonts w:ascii="Bookman Old Style" w:hAnsi="Bookman Old Style"/>
                <w:sz w:val="24"/>
                <w:szCs w:val="24"/>
              </w:rPr>
              <w:t>lucia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markering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A3961">
              <w:rPr>
                <w:rFonts w:ascii="Bookman Old Style" w:hAnsi="Bookman Old Style"/>
                <w:sz w:val="24"/>
                <w:szCs w:val="24"/>
              </w:rPr>
              <w:br/>
            </w:r>
          </w:p>
          <w:p w14:paraId="7D82D2EA" w14:textId="77777777" w:rsidR="00FA150A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AD80F1F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72C7A03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017C997D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E88EF34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3AC0E00D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47F0C99D" w14:textId="77777777" w:rsidR="00A949E7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5FFE97CD" w14:textId="14602825" w:rsidR="00A949E7" w:rsidRPr="005A3961" w:rsidRDefault="00A949E7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  <w:right w:val="single" w:sz="12" w:space="0" w:color="F79646" w:themeColor="accent6"/>
            </w:tcBorders>
          </w:tcPr>
          <w:p w14:paraId="45128AAF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35F3509" w14:textId="77777777" w:rsidR="00FA150A" w:rsidRPr="005A3961" w:rsidRDefault="00FA150A" w:rsidP="00B964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t>Periodens turer:</w:t>
            </w:r>
            <w:r w:rsidRPr="005A3961">
              <w:rPr>
                <w:rFonts w:ascii="Bookman Old Style" w:hAnsi="Bookman Old Style"/>
                <w:b/>
                <w:sz w:val="24"/>
                <w:szCs w:val="24"/>
              </w:rPr>
              <w:br/>
            </w:r>
          </w:p>
          <w:p w14:paraId="268295D4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>-tur til lekeplass og i nærområdet</w:t>
            </w:r>
          </w:p>
          <w:p w14:paraId="7ABAADB8" w14:textId="77777777" w:rsidR="00FA150A" w:rsidRPr="005A3961" w:rsidRDefault="00FA150A" w:rsidP="00B96417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6A76586" w14:textId="77777777" w:rsidR="00FA150A" w:rsidRPr="005A3961" w:rsidRDefault="00FA150A" w:rsidP="00B96417">
            <w:pPr>
              <w:spacing w:after="0" w:line="36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5A3961">
              <w:rPr>
                <w:rFonts w:ascii="Bookman Old Style" w:hAnsi="Bookman Old Style" w:cs="Calibri"/>
                <w:sz w:val="24"/>
                <w:szCs w:val="24"/>
              </w:rPr>
              <w:t xml:space="preserve">-tur til byen </w:t>
            </w:r>
          </w:p>
        </w:tc>
      </w:tr>
    </w:tbl>
    <w:p w14:paraId="691341CE" w14:textId="1420F15A" w:rsidR="00FA150A" w:rsidRPr="00AC185F" w:rsidRDefault="00FA150A" w:rsidP="00FA150A">
      <w:pPr>
        <w:spacing w:line="360" w:lineRule="auto"/>
        <w:rPr>
          <w:rFonts w:ascii="Bookman Old Style" w:eastAsiaTheme="minorHAnsi" w:hAnsi="Bookman Old Style" w:cstheme="minorBidi"/>
          <w:sz w:val="24"/>
          <w:szCs w:val="24"/>
        </w:rPr>
      </w:pPr>
    </w:p>
    <w:p w14:paraId="22D07632" w14:textId="10543C93" w:rsidR="00FA150A" w:rsidRPr="00AC185F" w:rsidRDefault="00855DC4" w:rsidP="00FA150A">
      <w:pPr>
        <w:spacing w:line="360" w:lineRule="auto"/>
        <w:rPr>
          <w:rFonts w:ascii="Bookman Old Style" w:eastAsiaTheme="minorHAnsi" w:hAnsi="Bookman Old Style" w:cstheme="minorBidi"/>
          <w:noProof/>
          <w:sz w:val="24"/>
          <w:szCs w:val="24"/>
          <w:lang w:eastAsia="nb-NO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811328" behindDoc="0" locked="0" layoutInCell="1" allowOverlap="1" wp14:anchorId="3761B24E" wp14:editId="4FAF5C7D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5556250" cy="3695700"/>
            <wp:effectExtent l="0" t="0" r="6350" b="0"/>
            <wp:wrapSquare wrapText="bothSides"/>
            <wp:docPr id="20" name="il_fi" descr="http://karianne.bloggbyen.com/files/god-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arianne.bloggbyen.com/files/god-jul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2765" w14:textId="22EA448B" w:rsidR="00FA150A" w:rsidRPr="00AC185F" w:rsidRDefault="00FA150A" w:rsidP="00FA150A">
      <w:pPr>
        <w:spacing w:line="360" w:lineRule="auto"/>
        <w:jc w:val="center"/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</w:pPr>
      <w:r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br/>
      </w:r>
    </w:p>
    <w:p w14:paraId="2F31D648" w14:textId="4C80B7B9" w:rsidR="00EE2E3E" w:rsidRPr="00855DC4" w:rsidRDefault="00FA150A" w:rsidP="00855DC4">
      <w:pPr>
        <w:spacing w:line="360" w:lineRule="auto"/>
        <w:jc w:val="center"/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</w:pPr>
      <w:r w:rsidRPr="00AC185F"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t xml:space="preserve">Vi ønsker dere alle en riktig </w:t>
      </w:r>
      <w:r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t>fin</w:t>
      </w:r>
      <w:r w:rsidRPr="00AC185F"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t xml:space="preserve"> jul</w:t>
      </w:r>
      <w:r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t>tid</w:t>
      </w:r>
      <w:r w:rsidRPr="00AC185F">
        <w:rPr>
          <w:rFonts w:ascii="Bookman Old Style" w:eastAsiaTheme="minorHAnsi" w:hAnsi="Bookman Old Style" w:cstheme="minorBidi"/>
          <w:noProof/>
          <w:sz w:val="28"/>
          <w:szCs w:val="28"/>
          <w:lang w:eastAsia="nb-NO"/>
        </w:rPr>
        <w:t>!</w:t>
      </w:r>
    </w:p>
    <w:sectPr w:rsidR="00EE2E3E" w:rsidRPr="00855DC4" w:rsidSect="0080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2048"/>
    <w:multiLevelType w:val="hybridMultilevel"/>
    <w:tmpl w:val="5A5004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81"/>
    <w:rsid w:val="000078CB"/>
    <w:rsid w:val="00012A5C"/>
    <w:rsid w:val="00025AE1"/>
    <w:rsid w:val="00026B67"/>
    <w:rsid w:val="00027C9C"/>
    <w:rsid w:val="00036B72"/>
    <w:rsid w:val="000435C9"/>
    <w:rsid w:val="00051E39"/>
    <w:rsid w:val="00053496"/>
    <w:rsid w:val="0006258B"/>
    <w:rsid w:val="000630B9"/>
    <w:rsid w:val="000739F8"/>
    <w:rsid w:val="00074D3F"/>
    <w:rsid w:val="00084A90"/>
    <w:rsid w:val="000A70B3"/>
    <w:rsid w:val="000B1BBD"/>
    <w:rsid w:val="000B6F39"/>
    <w:rsid w:val="000C0592"/>
    <w:rsid w:val="000C1E90"/>
    <w:rsid w:val="000D08AD"/>
    <w:rsid w:val="000D588A"/>
    <w:rsid w:val="000E0379"/>
    <w:rsid w:val="000E4B56"/>
    <w:rsid w:val="000F4070"/>
    <w:rsid w:val="000F4CEB"/>
    <w:rsid w:val="001232DF"/>
    <w:rsid w:val="001236E5"/>
    <w:rsid w:val="0012412E"/>
    <w:rsid w:val="001334A6"/>
    <w:rsid w:val="00140549"/>
    <w:rsid w:val="001528DE"/>
    <w:rsid w:val="00153DF5"/>
    <w:rsid w:val="00181460"/>
    <w:rsid w:val="00190579"/>
    <w:rsid w:val="00192378"/>
    <w:rsid w:val="001952AC"/>
    <w:rsid w:val="00196758"/>
    <w:rsid w:val="001967B6"/>
    <w:rsid w:val="0019724B"/>
    <w:rsid w:val="001A3D16"/>
    <w:rsid w:val="001B0C67"/>
    <w:rsid w:val="001C304F"/>
    <w:rsid w:val="001D5FFC"/>
    <w:rsid w:val="001E27E9"/>
    <w:rsid w:val="001E75FC"/>
    <w:rsid w:val="001F5A6C"/>
    <w:rsid w:val="00210869"/>
    <w:rsid w:val="00212217"/>
    <w:rsid w:val="002132C1"/>
    <w:rsid w:val="00216D78"/>
    <w:rsid w:val="002376E1"/>
    <w:rsid w:val="0024202A"/>
    <w:rsid w:val="00242B95"/>
    <w:rsid w:val="00253963"/>
    <w:rsid w:val="00262AD6"/>
    <w:rsid w:val="002772BD"/>
    <w:rsid w:val="00295234"/>
    <w:rsid w:val="002B2E26"/>
    <w:rsid w:val="002B6F83"/>
    <w:rsid w:val="002C12A1"/>
    <w:rsid w:val="002C5C03"/>
    <w:rsid w:val="002D344E"/>
    <w:rsid w:val="002D536F"/>
    <w:rsid w:val="002D64D9"/>
    <w:rsid w:val="002D73BC"/>
    <w:rsid w:val="002E4209"/>
    <w:rsid w:val="002E7CDC"/>
    <w:rsid w:val="002F06A9"/>
    <w:rsid w:val="002F3785"/>
    <w:rsid w:val="003009A3"/>
    <w:rsid w:val="00305410"/>
    <w:rsid w:val="00305BBB"/>
    <w:rsid w:val="00325CD3"/>
    <w:rsid w:val="0033023E"/>
    <w:rsid w:val="00331F53"/>
    <w:rsid w:val="0034415D"/>
    <w:rsid w:val="00361D85"/>
    <w:rsid w:val="003726C5"/>
    <w:rsid w:val="00390BAE"/>
    <w:rsid w:val="00393981"/>
    <w:rsid w:val="0039422D"/>
    <w:rsid w:val="003C0623"/>
    <w:rsid w:val="003C6592"/>
    <w:rsid w:val="003F3861"/>
    <w:rsid w:val="003F390A"/>
    <w:rsid w:val="003F45F4"/>
    <w:rsid w:val="00404A50"/>
    <w:rsid w:val="00412C5D"/>
    <w:rsid w:val="00413B25"/>
    <w:rsid w:val="0041526C"/>
    <w:rsid w:val="00416F39"/>
    <w:rsid w:val="00441754"/>
    <w:rsid w:val="004430B6"/>
    <w:rsid w:val="0046352F"/>
    <w:rsid w:val="004673A9"/>
    <w:rsid w:val="004778B5"/>
    <w:rsid w:val="00485E68"/>
    <w:rsid w:val="00497B67"/>
    <w:rsid w:val="004A2367"/>
    <w:rsid w:val="004A2D16"/>
    <w:rsid w:val="004A4707"/>
    <w:rsid w:val="004C546B"/>
    <w:rsid w:val="004D1ADB"/>
    <w:rsid w:val="004E69BE"/>
    <w:rsid w:val="00503759"/>
    <w:rsid w:val="005042EB"/>
    <w:rsid w:val="005049C3"/>
    <w:rsid w:val="005073E8"/>
    <w:rsid w:val="005130CB"/>
    <w:rsid w:val="00531BE4"/>
    <w:rsid w:val="005355EF"/>
    <w:rsid w:val="0053731F"/>
    <w:rsid w:val="00547B90"/>
    <w:rsid w:val="005558AF"/>
    <w:rsid w:val="00560C33"/>
    <w:rsid w:val="005650D4"/>
    <w:rsid w:val="00573675"/>
    <w:rsid w:val="0057525F"/>
    <w:rsid w:val="00577155"/>
    <w:rsid w:val="005A5F99"/>
    <w:rsid w:val="005C79F1"/>
    <w:rsid w:val="005E6451"/>
    <w:rsid w:val="0060345A"/>
    <w:rsid w:val="00604F9F"/>
    <w:rsid w:val="006065B5"/>
    <w:rsid w:val="006253FB"/>
    <w:rsid w:val="006449C0"/>
    <w:rsid w:val="006509D4"/>
    <w:rsid w:val="00652526"/>
    <w:rsid w:val="006613FE"/>
    <w:rsid w:val="00672983"/>
    <w:rsid w:val="00672F14"/>
    <w:rsid w:val="00681977"/>
    <w:rsid w:val="00687999"/>
    <w:rsid w:val="00692128"/>
    <w:rsid w:val="00697564"/>
    <w:rsid w:val="006A3008"/>
    <w:rsid w:val="006B17D3"/>
    <w:rsid w:val="006B7AF5"/>
    <w:rsid w:val="006C1F20"/>
    <w:rsid w:val="006D2306"/>
    <w:rsid w:val="006D4253"/>
    <w:rsid w:val="006F4789"/>
    <w:rsid w:val="00703C1A"/>
    <w:rsid w:val="00705441"/>
    <w:rsid w:val="00712F76"/>
    <w:rsid w:val="007354FA"/>
    <w:rsid w:val="00735ECD"/>
    <w:rsid w:val="007547C9"/>
    <w:rsid w:val="00760589"/>
    <w:rsid w:val="007830E4"/>
    <w:rsid w:val="0079076B"/>
    <w:rsid w:val="00794D4A"/>
    <w:rsid w:val="0079716E"/>
    <w:rsid w:val="007A4D3C"/>
    <w:rsid w:val="007C0113"/>
    <w:rsid w:val="007C02F7"/>
    <w:rsid w:val="007C30F2"/>
    <w:rsid w:val="007C6100"/>
    <w:rsid w:val="007D3B6C"/>
    <w:rsid w:val="007F3FA1"/>
    <w:rsid w:val="008054A3"/>
    <w:rsid w:val="00807DF5"/>
    <w:rsid w:val="0082304D"/>
    <w:rsid w:val="008235C2"/>
    <w:rsid w:val="00824580"/>
    <w:rsid w:val="0082525C"/>
    <w:rsid w:val="00827A55"/>
    <w:rsid w:val="008348CD"/>
    <w:rsid w:val="00843A0B"/>
    <w:rsid w:val="00845798"/>
    <w:rsid w:val="00852284"/>
    <w:rsid w:val="00852B34"/>
    <w:rsid w:val="00855DC4"/>
    <w:rsid w:val="00880553"/>
    <w:rsid w:val="008847CD"/>
    <w:rsid w:val="00893029"/>
    <w:rsid w:val="00893769"/>
    <w:rsid w:val="00894043"/>
    <w:rsid w:val="008949B4"/>
    <w:rsid w:val="00897383"/>
    <w:rsid w:val="008A0CCE"/>
    <w:rsid w:val="008A751F"/>
    <w:rsid w:val="008B2A67"/>
    <w:rsid w:val="008D1020"/>
    <w:rsid w:val="008D2370"/>
    <w:rsid w:val="008D6037"/>
    <w:rsid w:val="008E0B53"/>
    <w:rsid w:val="008E1DAA"/>
    <w:rsid w:val="009039E5"/>
    <w:rsid w:val="0090449B"/>
    <w:rsid w:val="00906726"/>
    <w:rsid w:val="00946381"/>
    <w:rsid w:val="00947D29"/>
    <w:rsid w:val="00956B76"/>
    <w:rsid w:val="00963968"/>
    <w:rsid w:val="00973F42"/>
    <w:rsid w:val="009759AF"/>
    <w:rsid w:val="0099191E"/>
    <w:rsid w:val="009A71C8"/>
    <w:rsid w:val="009B0CF9"/>
    <w:rsid w:val="009D5AF0"/>
    <w:rsid w:val="00A06909"/>
    <w:rsid w:val="00A14659"/>
    <w:rsid w:val="00A15A4F"/>
    <w:rsid w:val="00A20936"/>
    <w:rsid w:val="00A27634"/>
    <w:rsid w:val="00A27E78"/>
    <w:rsid w:val="00A329FC"/>
    <w:rsid w:val="00A60219"/>
    <w:rsid w:val="00A62096"/>
    <w:rsid w:val="00A70CB2"/>
    <w:rsid w:val="00A766E4"/>
    <w:rsid w:val="00A777BD"/>
    <w:rsid w:val="00A818AF"/>
    <w:rsid w:val="00A90996"/>
    <w:rsid w:val="00A949BD"/>
    <w:rsid w:val="00A949E7"/>
    <w:rsid w:val="00AB216A"/>
    <w:rsid w:val="00AB698A"/>
    <w:rsid w:val="00AB76A0"/>
    <w:rsid w:val="00AC00F3"/>
    <w:rsid w:val="00AC716B"/>
    <w:rsid w:val="00AC7E29"/>
    <w:rsid w:val="00AD6842"/>
    <w:rsid w:val="00AE2059"/>
    <w:rsid w:val="00B06527"/>
    <w:rsid w:val="00B06FAD"/>
    <w:rsid w:val="00B16A65"/>
    <w:rsid w:val="00B233B5"/>
    <w:rsid w:val="00B42427"/>
    <w:rsid w:val="00B7205E"/>
    <w:rsid w:val="00B77C09"/>
    <w:rsid w:val="00B82566"/>
    <w:rsid w:val="00B84764"/>
    <w:rsid w:val="00B900A3"/>
    <w:rsid w:val="00B94DBD"/>
    <w:rsid w:val="00B9770A"/>
    <w:rsid w:val="00BA1504"/>
    <w:rsid w:val="00BA5E68"/>
    <w:rsid w:val="00BB37E7"/>
    <w:rsid w:val="00BC0CD2"/>
    <w:rsid w:val="00BC10A5"/>
    <w:rsid w:val="00BC3C81"/>
    <w:rsid w:val="00BD6BD4"/>
    <w:rsid w:val="00BE36FB"/>
    <w:rsid w:val="00BF0167"/>
    <w:rsid w:val="00BF3F52"/>
    <w:rsid w:val="00BF5F81"/>
    <w:rsid w:val="00BF6036"/>
    <w:rsid w:val="00BF6529"/>
    <w:rsid w:val="00BF6725"/>
    <w:rsid w:val="00BF76B4"/>
    <w:rsid w:val="00C0303B"/>
    <w:rsid w:val="00C11DAD"/>
    <w:rsid w:val="00C12F0A"/>
    <w:rsid w:val="00C3406B"/>
    <w:rsid w:val="00C35353"/>
    <w:rsid w:val="00C3538F"/>
    <w:rsid w:val="00C413EB"/>
    <w:rsid w:val="00C42055"/>
    <w:rsid w:val="00C62EC2"/>
    <w:rsid w:val="00C7639C"/>
    <w:rsid w:val="00C76657"/>
    <w:rsid w:val="00C831E0"/>
    <w:rsid w:val="00C86B31"/>
    <w:rsid w:val="00CA0900"/>
    <w:rsid w:val="00CA4B84"/>
    <w:rsid w:val="00CA7A1D"/>
    <w:rsid w:val="00CC0FA8"/>
    <w:rsid w:val="00CC5CAF"/>
    <w:rsid w:val="00CD4818"/>
    <w:rsid w:val="00CF0F22"/>
    <w:rsid w:val="00CF5391"/>
    <w:rsid w:val="00D140E6"/>
    <w:rsid w:val="00D15111"/>
    <w:rsid w:val="00D167C5"/>
    <w:rsid w:val="00D17E34"/>
    <w:rsid w:val="00D32CA0"/>
    <w:rsid w:val="00D35D7A"/>
    <w:rsid w:val="00D43943"/>
    <w:rsid w:val="00D631D6"/>
    <w:rsid w:val="00D669D6"/>
    <w:rsid w:val="00D746CF"/>
    <w:rsid w:val="00D76132"/>
    <w:rsid w:val="00D764CA"/>
    <w:rsid w:val="00D85FA8"/>
    <w:rsid w:val="00D90689"/>
    <w:rsid w:val="00DA2270"/>
    <w:rsid w:val="00DC3159"/>
    <w:rsid w:val="00DD3508"/>
    <w:rsid w:val="00DE5A00"/>
    <w:rsid w:val="00DE6499"/>
    <w:rsid w:val="00DF08FA"/>
    <w:rsid w:val="00DF2AC7"/>
    <w:rsid w:val="00E0151C"/>
    <w:rsid w:val="00E04D1F"/>
    <w:rsid w:val="00E05C5E"/>
    <w:rsid w:val="00E11349"/>
    <w:rsid w:val="00E11AA5"/>
    <w:rsid w:val="00E14A6D"/>
    <w:rsid w:val="00E404F6"/>
    <w:rsid w:val="00E6289C"/>
    <w:rsid w:val="00E65E21"/>
    <w:rsid w:val="00E73369"/>
    <w:rsid w:val="00E77EE8"/>
    <w:rsid w:val="00E95231"/>
    <w:rsid w:val="00E96165"/>
    <w:rsid w:val="00EA07D5"/>
    <w:rsid w:val="00EA0AAD"/>
    <w:rsid w:val="00EA120F"/>
    <w:rsid w:val="00EB3F90"/>
    <w:rsid w:val="00ED6CCA"/>
    <w:rsid w:val="00EE2E3E"/>
    <w:rsid w:val="00EF301A"/>
    <w:rsid w:val="00F13257"/>
    <w:rsid w:val="00F3054F"/>
    <w:rsid w:val="00F41ED4"/>
    <w:rsid w:val="00F47644"/>
    <w:rsid w:val="00F53F75"/>
    <w:rsid w:val="00F60D6D"/>
    <w:rsid w:val="00F60F0E"/>
    <w:rsid w:val="00F66DA2"/>
    <w:rsid w:val="00F83FFB"/>
    <w:rsid w:val="00FA150A"/>
    <w:rsid w:val="00FB6032"/>
    <w:rsid w:val="00FC2F7A"/>
    <w:rsid w:val="00FD4391"/>
    <w:rsid w:val="00FE2630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795C"/>
  <w15:docId w15:val="{358D5F16-09BF-4401-B0C7-7C169C1F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8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EC2"/>
    <w:rPr>
      <w:rFonts w:ascii="Segoe UI" w:eastAsia="Calibr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97B6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07D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07DF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07DF5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07D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07D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google.com/url?sa=i&amp;rct=j&amp;q=&amp;esrc=s&amp;source=images&amp;cd=&amp;cad=rja&amp;uact=8&amp;ved=2ahUKEwjgobL8_PneAhUKqYsKHf-fBC4QjRx6BAgBEAU&amp;url=https://online.ntnu.no/events/356/juleverksted/&amp;psig=AOvVaw2yWZ8KbkHvrPkp5Z9SIfTZ&amp;ust=1543593727393194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1.jpeg"/><Relationship Id="rId21" Type="http://schemas.openxmlformats.org/officeDocument/2006/relationships/image" Target="media/image9.jpeg"/><Relationship Id="rId34" Type="http://schemas.openxmlformats.org/officeDocument/2006/relationships/hyperlink" Target="https://upload.wikimedia.org/wikipedia/commons/c/c5/Risengrynsgr%C3%B8t.jpg" TargetMode="External"/><Relationship Id="rId42" Type="http://schemas.openxmlformats.org/officeDocument/2006/relationships/hyperlink" Target="http://www.google.no/url?sa=i&amp;rct=j&amp;q=&amp;esrc=s&amp;source=images&amp;cd=&amp;cad=rja&amp;uact=8&amp;ved=0ahUKEwiP7JDIhdbQAhWrF5oKHZwVBpcQjRwIBw&amp;url=http://kristingranli.no/portfolio/&amp;bvm=bv.139782543,d.bGs&amp;psig=AFQjCNGcdO0bcCRQKyjeRUd1aRj9svEdYw&amp;ust=148078645240690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r2bqdEEC&amp;id=DABE938307D5C9F00D667592B5011D88E2D29A3D&amp;thid=OIP.r2bqdEEC8dVJ4BR9w1_-EgAAAA&amp;mediaurl=https%3A%2F%2F3.bp.blogspot.com%2F-vpeDypFB7o4%2FWiFvpb_4WYI%2FAAAAAAAABlk%2F15EWRqu8SqIt_PPsHT_wzQ2ZcYFafLu_gCLcBGAs%2Fs1600%2Frefle48.png&amp;cdnurl=https%3A%2F%2Fth.bing.com%2Fth%2Fid%2FR.af66ea744102f1d549e0147dc35ffe12%3Frik%3DPZrS4ogdAbWSdQ%26pid%3DImgRaw%26r%3D0&amp;exph=348&amp;expw=387&amp;q=n%c3%a5+tenner+vi+det+tredje+lys&amp;form=IRPRST&amp;ck=7A82650A0F90FECCCCA8E7D845617434&amp;selectedindex=31&amp;ajaxhist=0&amp;ajaxserp=0&amp;vt=2" TargetMode="External"/><Relationship Id="rId2" Type="http://schemas.openxmlformats.org/officeDocument/2006/relationships/styles" Target="styles.xml"/><Relationship Id="rId16" Type="http://schemas.openxmlformats.org/officeDocument/2006/relationships/hyperlink" Target="http://photos.up-wallpaper.com/images250/xcstlx1kvzi.jpg" TargetMode="External"/><Relationship Id="rId29" Type="http://schemas.openxmlformats.org/officeDocument/2006/relationships/hyperlink" Target="http://blogg.bergeneholm.no/wp-content/uploads/2015/03/036_100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ff-service.no/SIDESTRUKTUR/TJENESTER/SKADEDYR/ILLUSTRASJONER/Rotter%20og%20mus/Rotter.jpg?w=1280&amp;upscale=false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7.png"/><Relationship Id="rId37" Type="http://schemas.openxmlformats.org/officeDocument/2006/relationships/image" Target="media/image20.jpeg"/><Relationship Id="rId40" Type="http://schemas.openxmlformats.org/officeDocument/2006/relationships/hyperlink" Target="http://www.google.no/url?sa=i&amp;rct=j&amp;q=&amp;esrc=s&amp;source=images&amp;cd=&amp;cad=rja&amp;uact=8&amp;ved=0ahUKEwig3pywhs7QAhXIXSwKHSlSCYsQjRwIBw&amp;url=http://mariknotten.barnehage.no/Innhold/Nyhet/66630&amp;bvm=bv.139782543,d.bGs&amp;psig=AFQjCNF6s_S2RaVhca6-tDcKrjn1wfCoug&amp;ust=1480511749740732" TargetMode="External"/><Relationship Id="rId45" Type="http://schemas.openxmlformats.org/officeDocument/2006/relationships/image" Target="media/image24.jpeg"/><Relationship Id="rId5" Type="http://schemas.openxmlformats.org/officeDocument/2006/relationships/hyperlink" Target="http://www.google.no/url?url=http://www.hrnf.no/Nyheter/God-Jul-Godt-Nytt-AAr2&amp;rct=j&amp;frm=1&amp;q=&amp;esrc=s&amp;sa=U&amp;ei=urpgVKrYHoXCOajJgaAO&amp;ved=0CBkQ9QEwAg&amp;sig2=6KScm0TLw4cir9VxDYc60g&amp;usg=AFQjCNF3XBZPUslRecAVWHANoOeaW-YS3Q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36" Type="http://schemas.openxmlformats.org/officeDocument/2006/relationships/hyperlink" Target="http://www.google.com/url?sa=i&amp;rct=j&amp;q=&amp;esrc=s&amp;source=images&amp;cd=&amp;cad=rja&amp;uact=8&amp;ved=&amp;url=http%3A%2F%2Fwww.varmeserviceab.se%2Fvara-oppettider-jul-nyar-2018-2019%2F&amp;psig=AOvVaw1AA0a9KNVwrD-ngg3hmTS_&amp;ust=1575036243047572" TargetMode="External"/><Relationship Id="rId10" Type="http://schemas.openxmlformats.org/officeDocument/2006/relationships/image" Target="media/image4.jpeg"/><Relationship Id="rId19" Type="http://schemas.openxmlformats.org/officeDocument/2006/relationships/image" Target="NULL"/><Relationship Id="rId31" Type="http://schemas.openxmlformats.org/officeDocument/2006/relationships/hyperlink" Target="http://www.google.com/url?sa=i&amp;rct=j&amp;q=&amp;esrc=s&amp;source=images&amp;cd=&amp;cad=rja&amp;uact=8&amp;ved=2ahUKEwjE9r3d8fneAhUHCywKHXXqDQ0QjRx6BAgBEAU&amp;url=http://egenes.barnehage.no/Innhold/Nyhet/68886&amp;psig=AOvVaw3VlkYclphsS2uFHogfyg0Z&amp;ust=1543590717340583" TargetMode="External"/><Relationship Id="rId44" Type="http://schemas.openxmlformats.org/officeDocument/2006/relationships/hyperlink" Target="https://www.google.no/url?sa=i&amp;rct=j&amp;q=&amp;esrc=s&amp;source=images&amp;cd=&amp;cad=rja&amp;uact=8&amp;ved=0ahUKEwiQ8_mohdbQAhVnOpoKHU3RBZoQjRwIBw&amp;url=https://todamer.wordpress.com/2011/12/15/det-er-kun-noen-dager-igjen/&amp;psig=AFQjCNGMaLAh8BNp2j8ugKoo-k3tvqHLLg&amp;ust=14807863504405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no/url?sa=i&amp;rct=j&amp;q=&amp;esrc=s&amp;source=images&amp;cd=&amp;ved=0ahUKEwi4oduch9bQAhXHOSwKHacnC1cQjRwIBw&amp;url=http://ovrefauske.no/10-pa-topp-av-morsomme-ting/&amp;bvm=bv.139782543,d.bGg&amp;psig=AFQjCNF2ab34BO4mLK3T0yK3akN-V2lJ9w&amp;ust=1480786876837833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43" Type="http://schemas.openxmlformats.org/officeDocument/2006/relationships/image" Target="media/image23.jpeg"/><Relationship Id="rId48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www.google.no/url?sa=i&amp;rct=j&amp;q=&amp;esrc=s&amp;source=images&amp;cd=&amp;cad=rja&amp;uact=8&amp;ved=0ahUKEwiM8N_Ric7QAhWoQJoKHUrwD5oQjRwIBw&amp;url=http://www.canstockphoto.com/images-photos/lucia.html&amp;bvm=bv.139782543,d.bGs&amp;psig=AFQjCNEndnapOBS6HqvkXMXCWqy89sfW4Q&amp;ust=1480512639527622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s://www.google.com/url?sa=i&amp;rct=j&amp;q=&amp;esrc=s&amp;source=images&amp;cd=&amp;ved=&amp;url=https%3A%2F%2Fsif2001.wordpress.com%2F2015%2F01%2F01%2Fgodt-nytt-ar%2F&amp;psig=AOvVaw0Gdsxy_dDCsP9UAZvv46Ap&amp;ust=1575035339759567" TargetMode="External"/><Relationship Id="rId46" Type="http://schemas.openxmlformats.org/officeDocument/2006/relationships/image" Target="media/image25.jpeg"/><Relationship Id="rId20" Type="http://schemas.openxmlformats.org/officeDocument/2006/relationships/hyperlink" Target="https://www.google.com/url?sa=i&amp;rct=j&amp;q=&amp;esrc=s&amp;source=images&amp;cd=&amp;cad=rja&amp;uact=8&amp;ved=2ahUKEwiltK3v__neAhUFECwKHZ7SBq0QjRx6BAgBEAU&amp;url=https://www.kidzshoebox.com/blogs/news/biomecanics-back-to-school-2016-17&amp;psig=AOvVaw2gtBwbNSQ2V-d9OASKupXG&amp;ust=1543594523689699" TargetMode="External"/><Relationship Id="rId4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Ann-Kristin Sunde Larsen</dc:creator>
  <cp:lastModifiedBy>Ann Kristin Sunde Larsen</cp:lastModifiedBy>
  <cp:revision>2</cp:revision>
  <cp:lastPrinted>2021-11-26T12:21:00Z</cp:lastPrinted>
  <dcterms:created xsi:type="dcterms:W3CDTF">2021-12-03T17:22:00Z</dcterms:created>
  <dcterms:modified xsi:type="dcterms:W3CDTF">2021-12-03T17:22:00Z</dcterms:modified>
</cp:coreProperties>
</file>