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F797" w14:textId="16FBB3ED" w:rsidR="00665D31" w:rsidRDefault="00120281">
      <w:r>
        <w:t xml:space="preserve">OKTOBER </w:t>
      </w:r>
      <w:r w:rsidR="002776FA">
        <w:t xml:space="preserve">PÅ </w:t>
      </w:r>
      <w:r w:rsidR="00BE7291">
        <w:t>SKONNERTEN</w:t>
      </w:r>
      <w:r>
        <w:t xml:space="preserve"> 202</w:t>
      </w:r>
      <w:r w:rsidR="000A34AD">
        <w:t>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1701"/>
        <w:gridCol w:w="1701"/>
        <w:gridCol w:w="1696"/>
      </w:tblGrid>
      <w:tr w:rsidR="00B24228" w14:paraId="7B81E919" w14:textId="77777777" w:rsidTr="00120281">
        <w:tc>
          <w:tcPr>
            <w:tcW w:w="704" w:type="dxa"/>
            <w:shd w:val="clear" w:color="auto" w:fill="8EAADB" w:themeFill="accent1" w:themeFillTint="99"/>
          </w:tcPr>
          <w:p w14:paraId="2BBB36E5" w14:textId="77777777" w:rsidR="002776FA" w:rsidRDefault="002776FA">
            <w:r>
              <w:t>uke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4835BD44" w14:textId="77777777" w:rsidR="002776FA" w:rsidRDefault="002776FA">
            <w:r>
              <w:t>Mandag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50AABDE2" w14:textId="77777777" w:rsidR="002776FA" w:rsidRDefault="002776FA">
            <w:r>
              <w:t>Tirsdag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41435B52" w14:textId="77777777" w:rsidR="002776FA" w:rsidRDefault="002776FA">
            <w:r>
              <w:t>Onsdag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501338EC" w14:textId="77777777" w:rsidR="002776FA" w:rsidRDefault="002776FA">
            <w:r>
              <w:t>Torsdag</w:t>
            </w:r>
          </w:p>
        </w:tc>
        <w:tc>
          <w:tcPr>
            <w:tcW w:w="1696" w:type="dxa"/>
            <w:shd w:val="clear" w:color="auto" w:fill="8EAADB" w:themeFill="accent1" w:themeFillTint="99"/>
          </w:tcPr>
          <w:p w14:paraId="0C7B914D" w14:textId="77777777" w:rsidR="002776FA" w:rsidRDefault="002776FA">
            <w:r>
              <w:t>Fredag</w:t>
            </w:r>
          </w:p>
        </w:tc>
      </w:tr>
      <w:tr w:rsidR="00B24228" w14:paraId="52ED76CD" w14:textId="77777777" w:rsidTr="00120281">
        <w:tc>
          <w:tcPr>
            <w:tcW w:w="704" w:type="dxa"/>
            <w:shd w:val="clear" w:color="auto" w:fill="8EAADB" w:themeFill="accent1" w:themeFillTint="99"/>
          </w:tcPr>
          <w:p w14:paraId="41D851C7" w14:textId="77777777" w:rsidR="002776FA" w:rsidRDefault="002776FA"/>
          <w:p w14:paraId="22C61623" w14:textId="230F8067" w:rsidR="00120281" w:rsidRDefault="007D2753">
            <w:r>
              <w:t>39</w:t>
            </w:r>
          </w:p>
        </w:tc>
        <w:tc>
          <w:tcPr>
            <w:tcW w:w="1701" w:type="dxa"/>
          </w:tcPr>
          <w:p w14:paraId="244C0433" w14:textId="77777777" w:rsidR="002776FA" w:rsidRDefault="002776FA"/>
          <w:p w14:paraId="1349D6F2" w14:textId="77777777" w:rsidR="002776FA" w:rsidRDefault="002776FA" w:rsidP="001B3C37"/>
        </w:tc>
        <w:tc>
          <w:tcPr>
            <w:tcW w:w="1559" w:type="dxa"/>
          </w:tcPr>
          <w:p w14:paraId="12C7C128" w14:textId="77777777" w:rsidR="002776FA" w:rsidRDefault="002776FA"/>
          <w:p w14:paraId="1449DAB3" w14:textId="77777777" w:rsidR="002776FA" w:rsidRDefault="002776FA"/>
        </w:tc>
        <w:tc>
          <w:tcPr>
            <w:tcW w:w="1701" w:type="dxa"/>
          </w:tcPr>
          <w:p w14:paraId="1073E3B0" w14:textId="0574F02B" w:rsidR="007D2753" w:rsidRDefault="007D2753">
            <w:r>
              <w:t>29.</w:t>
            </w:r>
          </w:p>
          <w:p w14:paraId="722E4C8D" w14:textId="77777777" w:rsidR="003B7C93" w:rsidRDefault="003B7C93"/>
          <w:p w14:paraId="64C2F0BE" w14:textId="77777777" w:rsidR="007D2753" w:rsidRDefault="007D2753">
            <w:r>
              <w:t>Språkgrupper</w:t>
            </w:r>
          </w:p>
          <w:p w14:paraId="342523C0" w14:textId="77777777" w:rsidR="007D2753" w:rsidRDefault="007D2753"/>
          <w:p w14:paraId="71248D5B" w14:textId="36198673" w:rsidR="007D2753" w:rsidRDefault="007D2753">
            <w:r>
              <w:t>Vi lager en overraskelse til foreldrene.</w:t>
            </w:r>
          </w:p>
          <w:p w14:paraId="6D432231" w14:textId="77777777" w:rsidR="007D2753" w:rsidRDefault="007D2753"/>
          <w:p w14:paraId="2973FA2F" w14:textId="77777777" w:rsidR="007D2753" w:rsidRDefault="007D2753"/>
          <w:p w14:paraId="7057BD39" w14:textId="597FB9DF" w:rsidR="007D2753" w:rsidRDefault="007D2753">
            <w:r>
              <w:t>FORELDREMØTE 18-19</w:t>
            </w:r>
          </w:p>
        </w:tc>
        <w:tc>
          <w:tcPr>
            <w:tcW w:w="1701" w:type="dxa"/>
          </w:tcPr>
          <w:p w14:paraId="71031663" w14:textId="753BC07E" w:rsidR="002776FA" w:rsidRDefault="007D2753">
            <w:r>
              <w:t>30</w:t>
            </w:r>
          </w:p>
          <w:p w14:paraId="1054AAF8" w14:textId="77777777" w:rsidR="003B7C93" w:rsidRDefault="003B7C93"/>
          <w:p w14:paraId="082C2988" w14:textId="48953B81" w:rsidR="007D2753" w:rsidRDefault="007D2753">
            <w:r>
              <w:t>Varmmat</w:t>
            </w:r>
          </w:p>
          <w:p w14:paraId="20189384" w14:textId="77777777" w:rsidR="007E2A0F" w:rsidRDefault="007E2A0F"/>
          <w:p w14:paraId="43217C2C" w14:textId="0ED2D07E" w:rsidR="007E2A0F" w:rsidRDefault="007E2A0F">
            <w:r>
              <w:t>Lekegrupper</w:t>
            </w:r>
          </w:p>
          <w:p w14:paraId="24B482BD" w14:textId="3C0847B5" w:rsidR="003B7C93" w:rsidRDefault="003B7C93"/>
          <w:p w14:paraId="24B3BA54" w14:textId="77777777" w:rsidR="003B7C93" w:rsidRDefault="003B7C93"/>
          <w:p w14:paraId="0D79B8D0" w14:textId="2BB62A7F" w:rsidR="003E77E2" w:rsidRDefault="003E77E2"/>
          <w:p w14:paraId="7E263AD6" w14:textId="77777777" w:rsidR="002776FA" w:rsidRDefault="002776FA"/>
        </w:tc>
        <w:tc>
          <w:tcPr>
            <w:tcW w:w="1696" w:type="dxa"/>
          </w:tcPr>
          <w:p w14:paraId="1BAC2106" w14:textId="1B2FB60D" w:rsidR="00120281" w:rsidRDefault="007D2753">
            <w:r>
              <w:t>1.</w:t>
            </w:r>
          </w:p>
          <w:p w14:paraId="1067CEEB" w14:textId="77777777" w:rsidR="003B7C93" w:rsidRDefault="003B7C93"/>
          <w:p w14:paraId="24AC0622" w14:textId="535A75F7" w:rsidR="007D2753" w:rsidRDefault="007D2753">
            <w:r>
              <w:t>Tur</w:t>
            </w:r>
          </w:p>
          <w:p w14:paraId="357BB1A1" w14:textId="3AD5C62E" w:rsidR="00120281" w:rsidRDefault="00B24228">
            <w:r>
              <w:rPr>
                <w:noProof/>
              </w:rPr>
              <w:drawing>
                <wp:inline distT="0" distB="0" distL="0" distR="0" wp14:anchorId="3620B4F1" wp14:editId="255C99B8">
                  <wp:extent cx="914400" cy="914400"/>
                  <wp:effectExtent l="0" t="0" r="0" b="0"/>
                  <wp:docPr id="4" name="Grafikk 4" descr="En gruppe trær med Bushes og blom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k 4" descr="En gruppe trær med Bushes og blomste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5A4E25" w14:textId="77777777" w:rsidR="002776FA" w:rsidRDefault="002776FA"/>
          <w:p w14:paraId="5474C76B" w14:textId="77777777" w:rsidR="001B3C37" w:rsidRDefault="001B3C37"/>
          <w:p w14:paraId="2A9C8D82" w14:textId="77777777" w:rsidR="001B3C37" w:rsidRDefault="001B3C37"/>
        </w:tc>
      </w:tr>
      <w:tr w:rsidR="00B24228" w14:paraId="54B37A81" w14:textId="77777777" w:rsidTr="00120281">
        <w:tc>
          <w:tcPr>
            <w:tcW w:w="704" w:type="dxa"/>
            <w:shd w:val="clear" w:color="auto" w:fill="8EAADB" w:themeFill="accent1" w:themeFillTint="99"/>
          </w:tcPr>
          <w:p w14:paraId="7AF36C00" w14:textId="77777777" w:rsidR="002776FA" w:rsidRDefault="002776FA"/>
          <w:p w14:paraId="67833622" w14:textId="2DEAE994" w:rsidR="00120281" w:rsidRDefault="00120281">
            <w:r>
              <w:t>4</w:t>
            </w:r>
            <w:r w:rsidR="007D2753">
              <w:t>0</w:t>
            </w:r>
          </w:p>
          <w:p w14:paraId="2FC09330" w14:textId="77777777" w:rsidR="00B5096C" w:rsidRDefault="00B5096C"/>
          <w:p w14:paraId="09DB744E" w14:textId="7CEDA587" w:rsidR="00B5096C" w:rsidRDefault="00B5096C"/>
        </w:tc>
        <w:tc>
          <w:tcPr>
            <w:tcW w:w="1701" w:type="dxa"/>
          </w:tcPr>
          <w:p w14:paraId="5DE5DCAB" w14:textId="7979B7B4" w:rsidR="00120281" w:rsidRDefault="007D2753">
            <w:r>
              <w:t>4.</w:t>
            </w:r>
          </w:p>
          <w:p w14:paraId="4D896648" w14:textId="2B25B598" w:rsidR="003B7C93" w:rsidRDefault="003B7C93"/>
          <w:p w14:paraId="60B44F19" w14:textId="3FB6E1A7" w:rsidR="003B7C93" w:rsidRDefault="000B20DE">
            <w:r>
              <w:t>gymsal</w:t>
            </w:r>
          </w:p>
          <w:p w14:paraId="564F6476" w14:textId="77777777" w:rsidR="002776FA" w:rsidRDefault="002776FA" w:rsidP="001B3C37"/>
        </w:tc>
        <w:tc>
          <w:tcPr>
            <w:tcW w:w="1559" w:type="dxa"/>
          </w:tcPr>
          <w:p w14:paraId="4E5BB327" w14:textId="25E31793" w:rsidR="00120281" w:rsidRDefault="007D2753">
            <w:r>
              <w:t>5.</w:t>
            </w:r>
          </w:p>
          <w:p w14:paraId="140C38B9" w14:textId="33E8CE46" w:rsidR="003B7C93" w:rsidRDefault="003B7C93"/>
          <w:p w14:paraId="053E2EB2" w14:textId="7880183D" w:rsidR="003B7C93" w:rsidRDefault="003B7C93">
            <w:r>
              <w:t xml:space="preserve">Felles </w:t>
            </w:r>
            <w:proofErr w:type="spellStart"/>
            <w:r>
              <w:t>lekedag</w:t>
            </w:r>
            <w:proofErr w:type="spellEnd"/>
            <w:r w:rsidR="00577831">
              <w:t xml:space="preserve"> med fregatten inne eller ute</w:t>
            </w:r>
          </w:p>
          <w:p w14:paraId="72458445" w14:textId="6FF04293" w:rsidR="003B7C93" w:rsidRDefault="003B7C93"/>
          <w:p w14:paraId="72B0F21F" w14:textId="6C81E356" w:rsidR="002776FA" w:rsidRDefault="003B7C93">
            <w:r>
              <w:t>Møter</w:t>
            </w:r>
          </w:p>
        </w:tc>
        <w:tc>
          <w:tcPr>
            <w:tcW w:w="1701" w:type="dxa"/>
          </w:tcPr>
          <w:p w14:paraId="4A53345C" w14:textId="59635A5E" w:rsidR="00120281" w:rsidRDefault="007D2753">
            <w:r>
              <w:t>6.</w:t>
            </w:r>
          </w:p>
          <w:p w14:paraId="538EB458" w14:textId="24A978E6" w:rsidR="00577831" w:rsidRDefault="00577831"/>
          <w:p w14:paraId="148FDCBC" w14:textId="6736B58F" w:rsidR="00577831" w:rsidRDefault="00577831">
            <w:r>
              <w:t>Språkgrupper</w:t>
            </w:r>
          </w:p>
          <w:p w14:paraId="750C8A7B" w14:textId="77777777" w:rsidR="00120281" w:rsidRDefault="00120281"/>
          <w:p w14:paraId="7D298173" w14:textId="77777777" w:rsidR="00120281" w:rsidRDefault="00120281"/>
          <w:p w14:paraId="3C5800DA" w14:textId="77777777" w:rsidR="00120281" w:rsidRDefault="00120281"/>
          <w:p w14:paraId="17259093" w14:textId="77777777" w:rsidR="00120281" w:rsidRDefault="00120281"/>
          <w:p w14:paraId="7A945919" w14:textId="682799EA" w:rsidR="00120281" w:rsidRDefault="00120281"/>
        </w:tc>
        <w:tc>
          <w:tcPr>
            <w:tcW w:w="1701" w:type="dxa"/>
          </w:tcPr>
          <w:p w14:paraId="18DE1906" w14:textId="635553CC" w:rsidR="00B5096C" w:rsidRDefault="007D2753">
            <w:r>
              <w:t>7.</w:t>
            </w:r>
          </w:p>
          <w:p w14:paraId="1B72B9AC" w14:textId="38E02C4E" w:rsidR="002776FA" w:rsidRDefault="002776FA"/>
          <w:p w14:paraId="0B1081C2" w14:textId="4FE128A7" w:rsidR="00577831" w:rsidRDefault="00577831">
            <w:r>
              <w:t>Varmmat</w:t>
            </w:r>
          </w:p>
          <w:p w14:paraId="0BE1709A" w14:textId="1CAA4123" w:rsidR="00577831" w:rsidRDefault="00577831">
            <w:r>
              <w:rPr>
                <w:noProof/>
              </w:rPr>
              <w:drawing>
                <wp:inline distT="0" distB="0" distL="0" distR="0" wp14:anchorId="4A91AC0A" wp14:editId="6C127AF2">
                  <wp:extent cx="914400" cy="685800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67573F" w14:textId="4A376628" w:rsidR="00120281" w:rsidRDefault="00120281"/>
        </w:tc>
        <w:tc>
          <w:tcPr>
            <w:tcW w:w="1696" w:type="dxa"/>
          </w:tcPr>
          <w:p w14:paraId="578AF529" w14:textId="2813558A" w:rsidR="002776FA" w:rsidRDefault="007D2753">
            <w:r>
              <w:t>8.</w:t>
            </w:r>
          </w:p>
          <w:p w14:paraId="08C55E56" w14:textId="16C0BC7F" w:rsidR="00577831" w:rsidRDefault="00577831"/>
          <w:p w14:paraId="7B0C10E6" w14:textId="5EBFA28D" w:rsidR="00577831" w:rsidRDefault="00577831">
            <w:r>
              <w:t>Tur</w:t>
            </w:r>
          </w:p>
          <w:p w14:paraId="08EC079B" w14:textId="0268135B" w:rsidR="00B5096C" w:rsidRDefault="00B5096C"/>
          <w:p w14:paraId="2CA518C1" w14:textId="00DF25EC" w:rsidR="001B3C37" w:rsidRDefault="001B3C37"/>
        </w:tc>
      </w:tr>
      <w:tr w:rsidR="00B24228" w14:paraId="3B624A71" w14:textId="77777777" w:rsidTr="00120281">
        <w:tc>
          <w:tcPr>
            <w:tcW w:w="704" w:type="dxa"/>
            <w:shd w:val="clear" w:color="auto" w:fill="8EAADB" w:themeFill="accent1" w:themeFillTint="99"/>
          </w:tcPr>
          <w:p w14:paraId="046F9144" w14:textId="77777777" w:rsidR="002776FA" w:rsidRDefault="002776FA"/>
          <w:p w14:paraId="5F291441" w14:textId="77777777" w:rsidR="00120281" w:rsidRDefault="00120281">
            <w:r>
              <w:t>4</w:t>
            </w:r>
            <w:r w:rsidR="007D2753">
              <w:t>1</w:t>
            </w:r>
          </w:p>
          <w:p w14:paraId="1D7F72E0" w14:textId="77777777" w:rsidR="007D2753" w:rsidRDefault="007D2753">
            <w:r>
              <w:t>Skol-</w:t>
            </w:r>
          </w:p>
          <w:p w14:paraId="2FA10F12" w14:textId="77777777" w:rsidR="007D2753" w:rsidRDefault="007D2753">
            <w:r>
              <w:t>Ens-</w:t>
            </w:r>
          </w:p>
          <w:p w14:paraId="3587A84D" w14:textId="77777777" w:rsidR="007D2753" w:rsidRDefault="007D2753">
            <w:r>
              <w:t>Høst-</w:t>
            </w:r>
          </w:p>
          <w:p w14:paraId="47248E7B" w14:textId="5F5D6130" w:rsidR="007D2753" w:rsidRDefault="007D2753">
            <w:proofErr w:type="spellStart"/>
            <w:r>
              <w:t>feri</w:t>
            </w:r>
            <w:proofErr w:type="spellEnd"/>
          </w:p>
        </w:tc>
        <w:tc>
          <w:tcPr>
            <w:tcW w:w="1701" w:type="dxa"/>
          </w:tcPr>
          <w:p w14:paraId="607AE809" w14:textId="78B7073E" w:rsidR="002776FA" w:rsidRDefault="007D2753">
            <w:r>
              <w:t>11.</w:t>
            </w:r>
          </w:p>
          <w:p w14:paraId="66249BED" w14:textId="77777777" w:rsidR="00120281" w:rsidRDefault="00120281"/>
          <w:p w14:paraId="257EBA33" w14:textId="74C7E685" w:rsidR="00120281" w:rsidRDefault="000B20DE">
            <w:r>
              <w:t>Språkgrupper</w:t>
            </w:r>
          </w:p>
          <w:p w14:paraId="09BA0DF9" w14:textId="77777777" w:rsidR="00120281" w:rsidRDefault="00120281"/>
          <w:p w14:paraId="41B6BBF5" w14:textId="77777777" w:rsidR="00120281" w:rsidRDefault="00120281"/>
          <w:p w14:paraId="1A55902E" w14:textId="77777777" w:rsidR="00120281" w:rsidRDefault="00120281"/>
          <w:p w14:paraId="247691A2" w14:textId="41878AD1" w:rsidR="00120281" w:rsidRDefault="00120281"/>
          <w:p w14:paraId="73BDC705" w14:textId="77777777" w:rsidR="002776FA" w:rsidRDefault="002776FA" w:rsidP="001B3C37"/>
        </w:tc>
        <w:tc>
          <w:tcPr>
            <w:tcW w:w="1559" w:type="dxa"/>
          </w:tcPr>
          <w:p w14:paraId="5288FC7B" w14:textId="3AA1600A" w:rsidR="002776FA" w:rsidRDefault="00120281">
            <w:r>
              <w:t>1</w:t>
            </w:r>
            <w:r w:rsidR="007D2753">
              <w:t>2.</w:t>
            </w:r>
          </w:p>
          <w:p w14:paraId="6C4AE9A6" w14:textId="3C7F60F3" w:rsidR="00120281" w:rsidRDefault="00120281"/>
          <w:p w14:paraId="7DB728E9" w14:textId="63533D27" w:rsidR="00577831" w:rsidRDefault="00577831">
            <w:r>
              <w:t xml:space="preserve">Felles </w:t>
            </w:r>
            <w:proofErr w:type="spellStart"/>
            <w:r>
              <w:t>lekedag</w:t>
            </w:r>
            <w:proofErr w:type="spellEnd"/>
            <w:r>
              <w:t xml:space="preserve"> med fregatten inne eller ute</w:t>
            </w:r>
          </w:p>
          <w:p w14:paraId="2554B04E" w14:textId="3CFC6785" w:rsidR="00577831" w:rsidRDefault="00577831"/>
          <w:p w14:paraId="3A1C2239" w14:textId="6DCF5890" w:rsidR="00577831" w:rsidRDefault="00577831">
            <w:r>
              <w:t>Møte</w:t>
            </w:r>
            <w:r w:rsidR="003D7B7F">
              <w:t>dag</w:t>
            </w:r>
          </w:p>
          <w:p w14:paraId="4306FD40" w14:textId="1C653AF7" w:rsidR="00120281" w:rsidRDefault="00120281"/>
          <w:p w14:paraId="4C6ED0C0" w14:textId="2FA25F17" w:rsidR="002776FA" w:rsidRDefault="002776FA"/>
        </w:tc>
        <w:tc>
          <w:tcPr>
            <w:tcW w:w="1701" w:type="dxa"/>
          </w:tcPr>
          <w:p w14:paraId="524B34C2" w14:textId="271D78A6" w:rsidR="002776FA" w:rsidRDefault="00120281">
            <w:r>
              <w:t>1</w:t>
            </w:r>
            <w:r w:rsidR="007D2753">
              <w:t>3.</w:t>
            </w:r>
          </w:p>
          <w:p w14:paraId="2A33DC9B" w14:textId="77777777" w:rsidR="00120281" w:rsidRDefault="00120281"/>
          <w:p w14:paraId="22A2EFE4" w14:textId="40C98CAA" w:rsidR="00120281" w:rsidRDefault="00120281"/>
          <w:p w14:paraId="5FD9BF8A" w14:textId="77777777" w:rsidR="00B5096C" w:rsidRDefault="00B5096C">
            <w:r>
              <w:rPr>
                <w:noProof/>
              </w:rPr>
              <w:drawing>
                <wp:inline distT="0" distB="0" distL="0" distR="0" wp14:anchorId="3ACF85CF" wp14:editId="464D1CDB">
                  <wp:extent cx="790899" cy="789940"/>
                  <wp:effectExtent l="0" t="0" r="9525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oy-and-girls-vector-clipar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792" cy="803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F95F670" w14:textId="4552E9C7" w:rsidR="002776FA" w:rsidRDefault="00120281">
            <w:r>
              <w:t>1</w:t>
            </w:r>
            <w:r w:rsidR="007D2753">
              <w:t>4.</w:t>
            </w:r>
          </w:p>
          <w:p w14:paraId="771BF057" w14:textId="77777777" w:rsidR="00B5096C" w:rsidRDefault="00B5096C"/>
          <w:p w14:paraId="05E028A7" w14:textId="75E0137A" w:rsidR="00B5096C" w:rsidRDefault="00B5096C"/>
          <w:p w14:paraId="038449A4" w14:textId="77777777" w:rsidR="002776FA" w:rsidRDefault="002776FA"/>
        </w:tc>
        <w:tc>
          <w:tcPr>
            <w:tcW w:w="1696" w:type="dxa"/>
          </w:tcPr>
          <w:p w14:paraId="0509CA2F" w14:textId="0F261E37" w:rsidR="002776FA" w:rsidRDefault="00120281">
            <w:r>
              <w:t>1</w:t>
            </w:r>
            <w:r w:rsidR="007D2753">
              <w:t>5.</w:t>
            </w:r>
          </w:p>
          <w:p w14:paraId="4461F042" w14:textId="7C4AEA5E" w:rsidR="00577831" w:rsidRDefault="00577831"/>
          <w:p w14:paraId="610E028B" w14:textId="48E8DA81" w:rsidR="00577831" w:rsidRDefault="00577831">
            <w:r>
              <w:t>Tur</w:t>
            </w:r>
          </w:p>
          <w:p w14:paraId="639E29FD" w14:textId="77777777" w:rsidR="00B5096C" w:rsidRDefault="00B5096C"/>
          <w:p w14:paraId="45BDC299" w14:textId="6A6A3AB7" w:rsidR="00B5096C" w:rsidRDefault="00B5096C"/>
          <w:p w14:paraId="10A5956E" w14:textId="246931F9" w:rsidR="001B3C37" w:rsidRDefault="0024328F">
            <w:r>
              <w:t xml:space="preserve"> </w:t>
            </w:r>
          </w:p>
        </w:tc>
      </w:tr>
      <w:tr w:rsidR="00B24228" w14:paraId="7C15284D" w14:textId="77777777" w:rsidTr="00120281">
        <w:tc>
          <w:tcPr>
            <w:tcW w:w="704" w:type="dxa"/>
            <w:shd w:val="clear" w:color="auto" w:fill="8EAADB" w:themeFill="accent1" w:themeFillTint="99"/>
          </w:tcPr>
          <w:p w14:paraId="44CEB4B5" w14:textId="77777777" w:rsidR="002776FA" w:rsidRDefault="002776FA"/>
          <w:p w14:paraId="5DB1BC9D" w14:textId="6B5501DE" w:rsidR="00B5096C" w:rsidRDefault="00120281">
            <w:r>
              <w:t>4</w:t>
            </w:r>
            <w:r w:rsidR="007D2753">
              <w:t>2</w:t>
            </w:r>
          </w:p>
        </w:tc>
        <w:tc>
          <w:tcPr>
            <w:tcW w:w="1701" w:type="dxa"/>
          </w:tcPr>
          <w:p w14:paraId="069DC42E" w14:textId="33E37720" w:rsidR="002776FA" w:rsidRDefault="00120281">
            <w:r>
              <w:t>1</w:t>
            </w:r>
            <w:r w:rsidR="007D2753">
              <w:t>8</w:t>
            </w:r>
          </w:p>
          <w:p w14:paraId="385DD560" w14:textId="02CF9A0C" w:rsidR="000B20DE" w:rsidRDefault="000B20DE"/>
          <w:p w14:paraId="71556D7D" w14:textId="6FF8AAC7" w:rsidR="000B20DE" w:rsidRDefault="000B20DE">
            <w:r>
              <w:t>gymsal</w:t>
            </w:r>
          </w:p>
          <w:p w14:paraId="6B2AA88A" w14:textId="77777777" w:rsidR="00577831" w:rsidRDefault="00577831"/>
          <w:p w14:paraId="42ED4CBF" w14:textId="399C8B69" w:rsidR="00120281" w:rsidRDefault="00577831">
            <w:proofErr w:type="spellStart"/>
            <w:r>
              <w:t>Fn</w:t>
            </w:r>
            <w:proofErr w:type="spellEnd"/>
            <w:r>
              <w:t xml:space="preserve"> uke</w:t>
            </w:r>
            <w:r w:rsidR="003D7B7F">
              <w:t>-</w:t>
            </w:r>
            <w:r>
              <w:t xml:space="preserve"> hele denne uken bruker vi på materialet fra forut</w:t>
            </w:r>
            <w:r w:rsidR="003D7B7F">
              <w:t>.</w:t>
            </w:r>
          </w:p>
          <w:p w14:paraId="3B080785" w14:textId="6ABD44D5" w:rsidR="00042AF5" w:rsidRDefault="00042AF5"/>
          <w:p w14:paraId="24A60B0A" w14:textId="77777777" w:rsidR="002776FA" w:rsidRDefault="002776FA" w:rsidP="001B3C37"/>
        </w:tc>
        <w:tc>
          <w:tcPr>
            <w:tcW w:w="1559" w:type="dxa"/>
          </w:tcPr>
          <w:p w14:paraId="11023555" w14:textId="1531CE98" w:rsidR="002776FA" w:rsidRDefault="007D2753">
            <w:r>
              <w:t>19</w:t>
            </w:r>
          </w:p>
          <w:p w14:paraId="1CC4C849" w14:textId="77777777" w:rsidR="00120281" w:rsidRDefault="00120281"/>
          <w:p w14:paraId="44445A28" w14:textId="47687DBD" w:rsidR="00120281" w:rsidRDefault="00120281">
            <w:r>
              <w:t>Felles lek med fregatten</w:t>
            </w:r>
            <w:r w:rsidR="00577831">
              <w:t xml:space="preserve"> inne eller ute.</w:t>
            </w:r>
          </w:p>
          <w:p w14:paraId="0D438EDF" w14:textId="77777777" w:rsidR="002776FA" w:rsidRDefault="002776FA"/>
          <w:p w14:paraId="73CCA86C" w14:textId="77777777" w:rsidR="002776FA" w:rsidRDefault="002776FA"/>
          <w:p w14:paraId="0D6625E8" w14:textId="77777777" w:rsidR="002776FA" w:rsidRDefault="002776FA"/>
          <w:p w14:paraId="22C8F3B3" w14:textId="77777777" w:rsidR="002776FA" w:rsidRDefault="00120281">
            <w:r>
              <w:t>Møtedag</w:t>
            </w:r>
          </w:p>
        </w:tc>
        <w:tc>
          <w:tcPr>
            <w:tcW w:w="1701" w:type="dxa"/>
          </w:tcPr>
          <w:p w14:paraId="1239D945" w14:textId="78CBD68F" w:rsidR="002776FA" w:rsidRDefault="00120281">
            <w:r>
              <w:t>2</w:t>
            </w:r>
            <w:r w:rsidR="007D2753">
              <w:t>0.</w:t>
            </w:r>
          </w:p>
          <w:p w14:paraId="3EF315E6" w14:textId="0E9BEC67" w:rsidR="00577831" w:rsidRDefault="00577831"/>
          <w:p w14:paraId="0EC8E8B6" w14:textId="090207AE" w:rsidR="00577831" w:rsidRDefault="00577831">
            <w:r>
              <w:t>Aktivitet</w:t>
            </w:r>
          </w:p>
          <w:p w14:paraId="5050EB3B" w14:textId="77777777" w:rsidR="00B5096C" w:rsidRDefault="00B5096C"/>
          <w:p w14:paraId="4B5D14FE" w14:textId="2E6D2339" w:rsidR="00120281" w:rsidRDefault="00120281"/>
        </w:tc>
        <w:tc>
          <w:tcPr>
            <w:tcW w:w="1701" w:type="dxa"/>
          </w:tcPr>
          <w:p w14:paraId="4CFB36F4" w14:textId="0EAC9B7F" w:rsidR="002776FA" w:rsidRDefault="00120281">
            <w:r>
              <w:t>2</w:t>
            </w:r>
            <w:r w:rsidR="007D2753">
              <w:t>1.</w:t>
            </w:r>
          </w:p>
          <w:p w14:paraId="0ED616D4" w14:textId="463685A0" w:rsidR="00577831" w:rsidRDefault="00577831"/>
          <w:p w14:paraId="4CC528CF" w14:textId="77777777" w:rsidR="00042AF5" w:rsidRDefault="007E2A0F">
            <w:r>
              <w:t xml:space="preserve">Vi feirer </w:t>
            </w:r>
            <w:proofErr w:type="spellStart"/>
            <w:r>
              <w:t>fn</w:t>
            </w:r>
            <w:proofErr w:type="spellEnd"/>
            <w:r>
              <w:t xml:space="preserve"> dagen med </w:t>
            </w:r>
            <w:proofErr w:type="gramStart"/>
            <w:r>
              <w:t>aktivitets løype</w:t>
            </w:r>
            <w:proofErr w:type="gramEnd"/>
          </w:p>
          <w:p w14:paraId="29DD02C6" w14:textId="77777777" w:rsidR="007E2A0F" w:rsidRDefault="007E2A0F"/>
          <w:p w14:paraId="052EF9BF" w14:textId="17CB0011" w:rsidR="007E2A0F" w:rsidRDefault="007E2A0F">
            <w:r>
              <w:t>Fra kl15-16.30</w:t>
            </w:r>
          </w:p>
        </w:tc>
        <w:tc>
          <w:tcPr>
            <w:tcW w:w="1696" w:type="dxa"/>
          </w:tcPr>
          <w:p w14:paraId="762FC217" w14:textId="4E008DBD" w:rsidR="002776FA" w:rsidRDefault="00120281">
            <w:r>
              <w:t>2</w:t>
            </w:r>
            <w:r w:rsidR="007D2753">
              <w:t>2.</w:t>
            </w:r>
          </w:p>
          <w:p w14:paraId="101E7903" w14:textId="22B49629" w:rsidR="001B3C37" w:rsidRDefault="001B3C37"/>
        </w:tc>
      </w:tr>
      <w:tr w:rsidR="00B24228" w14:paraId="3298C343" w14:textId="77777777" w:rsidTr="00120281">
        <w:tc>
          <w:tcPr>
            <w:tcW w:w="704" w:type="dxa"/>
            <w:shd w:val="clear" w:color="auto" w:fill="8EAADB" w:themeFill="accent1" w:themeFillTint="99"/>
          </w:tcPr>
          <w:p w14:paraId="52B8055D" w14:textId="77777777" w:rsidR="002776FA" w:rsidRDefault="002776FA"/>
          <w:p w14:paraId="78B29022" w14:textId="77777777" w:rsidR="00120281" w:rsidRDefault="00120281"/>
          <w:p w14:paraId="75504FE6" w14:textId="1CAF1B0D" w:rsidR="00120281" w:rsidRDefault="00120281">
            <w:r>
              <w:t>4</w:t>
            </w:r>
            <w:r w:rsidR="007D2753">
              <w:t>3</w:t>
            </w:r>
          </w:p>
        </w:tc>
        <w:tc>
          <w:tcPr>
            <w:tcW w:w="1701" w:type="dxa"/>
          </w:tcPr>
          <w:p w14:paraId="25162BF5" w14:textId="21B13D90" w:rsidR="002776FA" w:rsidRDefault="00120281">
            <w:r>
              <w:t>2</w:t>
            </w:r>
            <w:r w:rsidR="000B20DE">
              <w:t>5</w:t>
            </w:r>
          </w:p>
          <w:p w14:paraId="27938CBD" w14:textId="77777777" w:rsidR="000B20DE" w:rsidRDefault="000B20DE"/>
          <w:p w14:paraId="5EA12427" w14:textId="4718E90C" w:rsidR="00B5096C" w:rsidRDefault="000B20DE">
            <w:r>
              <w:t>Språkgrupper</w:t>
            </w:r>
          </w:p>
          <w:p w14:paraId="66F4D750" w14:textId="77777777" w:rsidR="002776FA" w:rsidRDefault="002776FA" w:rsidP="001B3C37"/>
        </w:tc>
        <w:tc>
          <w:tcPr>
            <w:tcW w:w="1559" w:type="dxa"/>
          </w:tcPr>
          <w:p w14:paraId="59F50E86" w14:textId="3D12099D" w:rsidR="002776FA" w:rsidRDefault="00120281">
            <w:r>
              <w:t>2</w:t>
            </w:r>
            <w:r w:rsidR="000B20DE">
              <w:t>6</w:t>
            </w:r>
          </w:p>
          <w:p w14:paraId="293B0B30" w14:textId="02D7152D" w:rsidR="00B5096C" w:rsidRDefault="00B5096C">
            <w:r>
              <w:t>Felleslek i barnehagen</w:t>
            </w:r>
          </w:p>
          <w:p w14:paraId="10540424" w14:textId="022F93AE" w:rsidR="003D7B7F" w:rsidRDefault="003D7B7F"/>
          <w:p w14:paraId="76411FF9" w14:textId="5CD59BEF" w:rsidR="003D7B7F" w:rsidRDefault="003D7B7F">
            <w:r>
              <w:t>Møtedag</w:t>
            </w:r>
          </w:p>
          <w:p w14:paraId="5929087A" w14:textId="77777777" w:rsidR="002776FA" w:rsidRDefault="002776FA"/>
          <w:p w14:paraId="215F621F" w14:textId="77777777" w:rsidR="002776FA" w:rsidRDefault="002776FA"/>
        </w:tc>
        <w:tc>
          <w:tcPr>
            <w:tcW w:w="1701" w:type="dxa"/>
          </w:tcPr>
          <w:p w14:paraId="634412CE" w14:textId="5603901C" w:rsidR="002776FA" w:rsidRDefault="00120281">
            <w:r>
              <w:t>2</w:t>
            </w:r>
            <w:r w:rsidR="000B20DE">
              <w:t>7</w:t>
            </w:r>
          </w:p>
          <w:p w14:paraId="459256FB" w14:textId="3163B6AA" w:rsidR="00120281" w:rsidRDefault="00577831">
            <w:r>
              <w:t>Språkgrupper</w:t>
            </w:r>
          </w:p>
          <w:p w14:paraId="1A1FB57A" w14:textId="77777777" w:rsidR="00120281" w:rsidRDefault="00120281"/>
        </w:tc>
        <w:tc>
          <w:tcPr>
            <w:tcW w:w="1701" w:type="dxa"/>
          </w:tcPr>
          <w:p w14:paraId="4D81B813" w14:textId="13DD5CD9" w:rsidR="002776FA" w:rsidRDefault="00120281">
            <w:r>
              <w:t>2</w:t>
            </w:r>
            <w:r w:rsidR="000B20DE">
              <w:t>8</w:t>
            </w:r>
          </w:p>
          <w:p w14:paraId="047F97EF" w14:textId="39BB8422" w:rsidR="00B5096C" w:rsidRDefault="00577831">
            <w:r>
              <w:t>Varmmat</w:t>
            </w:r>
          </w:p>
          <w:p w14:paraId="69C8D422" w14:textId="39630FE9" w:rsidR="00577831" w:rsidRDefault="00577831">
            <w:r>
              <w:t>lekegrupper</w:t>
            </w:r>
          </w:p>
          <w:p w14:paraId="2DF455EF" w14:textId="77777777" w:rsidR="002776FA" w:rsidRDefault="002776FA"/>
        </w:tc>
        <w:tc>
          <w:tcPr>
            <w:tcW w:w="1696" w:type="dxa"/>
          </w:tcPr>
          <w:p w14:paraId="11918ED0" w14:textId="06DD9761" w:rsidR="002776FA" w:rsidRDefault="000B20DE">
            <w:r>
              <w:t>29</w:t>
            </w:r>
          </w:p>
          <w:p w14:paraId="18208500" w14:textId="25EA2C85" w:rsidR="00B5096C" w:rsidRDefault="00B5096C">
            <w:r>
              <w:t>Tur</w:t>
            </w:r>
          </w:p>
          <w:p w14:paraId="23BAB89E" w14:textId="77777777" w:rsidR="000B20DE" w:rsidRDefault="000B20DE"/>
          <w:p w14:paraId="22B6ACD0" w14:textId="394C590A" w:rsidR="000B20DE" w:rsidRDefault="000B20DE">
            <w:r>
              <w:t>Douglas 2 år</w:t>
            </w:r>
          </w:p>
          <w:p w14:paraId="0CA8D0E3" w14:textId="5CBEFC84" w:rsidR="000B20DE" w:rsidRDefault="000B20DE">
            <w:r>
              <w:t>Hipp hurra</w:t>
            </w:r>
          </w:p>
          <w:p w14:paraId="329B16C2" w14:textId="77777777" w:rsidR="00B5096C" w:rsidRDefault="00B5096C"/>
          <w:p w14:paraId="7A0B04AE" w14:textId="77777777" w:rsidR="001B3C37" w:rsidRDefault="001B3C37"/>
          <w:p w14:paraId="13BF7283" w14:textId="77777777" w:rsidR="001B3C37" w:rsidRDefault="001B3C37"/>
        </w:tc>
      </w:tr>
    </w:tbl>
    <w:p w14:paraId="2987B99B" w14:textId="3F33E7AF" w:rsidR="002776FA" w:rsidRDefault="002776FA"/>
    <w:p w14:paraId="454C0455" w14:textId="104F0FF7" w:rsidR="00B24228" w:rsidRDefault="00B24228"/>
    <w:p w14:paraId="44243D76" w14:textId="77777777" w:rsidR="00B24228" w:rsidRDefault="00B24228"/>
    <w:p w14:paraId="2822CA4A" w14:textId="3EB0887A" w:rsidR="002776FA" w:rsidRDefault="009C7296">
      <w:r>
        <w:t>OKTOBER BREV</w:t>
      </w:r>
    </w:p>
    <w:p w14:paraId="15707AA7" w14:textId="171E1357" w:rsidR="006D2D16" w:rsidRDefault="006D2D16"/>
    <w:p w14:paraId="77D8ACB2" w14:textId="362BE5F8" w:rsidR="006D2D16" w:rsidRDefault="006D2D16">
      <w:r>
        <w:t>Da har september fløyet som en vind-vi har v</w:t>
      </w:r>
      <w:r w:rsidR="00291100">
        <w:t>æ</w:t>
      </w:r>
      <w:r>
        <w:t xml:space="preserve">rt på </w:t>
      </w:r>
      <w:proofErr w:type="spellStart"/>
      <w:proofErr w:type="gramStart"/>
      <w:r>
        <w:t>turer,laget</w:t>
      </w:r>
      <w:proofErr w:type="spellEnd"/>
      <w:proofErr w:type="gramEnd"/>
      <w:r>
        <w:t xml:space="preserve"> varm</w:t>
      </w:r>
      <w:r w:rsidR="00B24228">
        <w:t xml:space="preserve"> </w:t>
      </w:r>
      <w:r>
        <w:t>mat, lekt og blitt</w:t>
      </w:r>
      <w:r w:rsidR="00B24228">
        <w:t xml:space="preserve"> godt kjent med hverandre.vi har lært om brannvern hatt brannøvelse og hørt om </w:t>
      </w:r>
      <w:proofErr w:type="spellStart"/>
      <w:r w:rsidR="00B24228">
        <w:t>Bjørnis</w:t>
      </w:r>
      <w:proofErr w:type="spellEnd"/>
      <w:r w:rsidR="00B24228">
        <w:t>….</w:t>
      </w:r>
    </w:p>
    <w:p w14:paraId="6D091930" w14:textId="55F8A738" w:rsidR="00B24228" w:rsidRDefault="00B24228">
      <w:r>
        <w:t>Nå ser vi frem til en kjekk oktober måned.</w:t>
      </w:r>
    </w:p>
    <w:p w14:paraId="6698BE75" w14:textId="77777777" w:rsidR="00CD5319" w:rsidRDefault="00CD5319"/>
    <w:p w14:paraId="3E774484" w14:textId="7920C193" w:rsidR="00A01ADB" w:rsidRDefault="00A01ADB">
      <w:r>
        <w:t xml:space="preserve">I løpet av </w:t>
      </w:r>
      <w:r w:rsidR="006D2D16">
        <w:t>oktober</w:t>
      </w:r>
      <w:r>
        <w:t xml:space="preserve"> vil alle barna være på plass på </w:t>
      </w:r>
      <w:proofErr w:type="spellStart"/>
      <w:proofErr w:type="gramStart"/>
      <w:r>
        <w:t>avdelingen</w:t>
      </w:r>
      <w:r w:rsidR="001D5FBE">
        <w:t>.Vi</w:t>
      </w:r>
      <w:proofErr w:type="spellEnd"/>
      <w:proofErr w:type="gramEnd"/>
      <w:r w:rsidR="001D5FBE">
        <w:t xml:space="preserve"> har brukt og bruker fortsatt god tid for at barna skal bli </w:t>
      </w:r>
      <w:proofErr w:type="spellStart"/>
      <w:r w:rsidR="001D5FBE">
        <w:t>trygge</w:t>
      </w:r>
      <w:r w:rsidR="00AA17C7">
        <w:t>.Vi</w:t>
      </w:r>
      <w:proofErr w:type="spellEnd"/>
      <w:r w:rsidR="00AA17C7">
        <w:t xml:space="preserve"> anbefaler dere fortsatt å ikk</w:t>
      </w:r>
      <w:r w:rsidR="00E059D0">
        <w:t xml:space="preserve">e </w:t>
      </w:r>
      <w:r w:rsidR="00AA17C7">
        <w:t xml:space="preserve">la barna ha </w:t>
      </w:r>
      <w:r w:rsidR="00E059D0">
        <w:t>kjempe lange dager</w:t>
      </w:r>
      <w:r w:rsidR="00C559FA">
        <w:t>.</w:t>
      </w:r>
    </w:p>
    <w:p w14:paraId="0C9E93B9" w14:textId="51DB4E5D" w:rsidR="00C559FA" w:rsidRDefault="00C559FA">
      <w:proofErr w:type="gramStart"/>
      <w:r>
        <w:t>Vi  bruk</w:t>
      </w:r>
      <w:r w:rsidR="006D2D16">
        <w:t>er</w:t>
      </w:r>
      <w:proofErr w:type="gramEnd"/>
      <w:r>
        <w:t xml:space="preserve">   mye tid på faste </w:t>
      </w:r>
      <w:proofErr w:type="spellStart"/>
      <w:r>
        <w:t>rutiner</w:t>
      </w:r>
      <w:r w:rsidR="0078128C">
        <w:t>.Vi</w:t>
      </w:r>
      <w:proofErr w:type="spellEnd"/>
      <w:r w:rsidR="0078128C">
        <w:t xml:space="preserve"> vet at små barn trenger faste rutiner for å føle trygghet </w:t>
      </w:r>
      <w:r w:rsidR="00001E26">
        <w:t>og for å lære trenger barn trygghet</w:t>
      </w:r>
      <w:r w:rsidR="007E1A39">
        <w:t>.</w:t>
      </w:r>
    </w:p>
    <w:p w14:paraId="6A6FED32" w14:textId="62EB7B1E" w:rsidR="006D2D16" w:rsidRDefault="006D2D16"/>
    <w:p w14:paraId="7EDF1393" w14:textId="74D694E8" w:rsidR="006D2D16" w:rsidRDefault="006D2D16">
      <w:r>
        <w:t>«</w:t>
      </w:r>
      <w:r w:rsidR="00E324AB">
        <w:t>SAMMEN MED DEG SKAPER VI VEI</w:t>
      </w:r>
      <w:r>
        <w:t>»</w:t>
      </w:r>
    </w:p>
    <w:p w14:paraId="09707FB7" w14:textId="3BE04A3A" w:rsidR="007E1A39" w:rsidRDefault="007E1A39"/>
    <w:p w14:paraId="1F278976" w14:textId="2F642B8C" w:rsidR="006D2D16" w:rsidRDefault="007E1A39">
      <w:proofErr w:type="spellStart"/>
      <w:proofErr w:type="gramStart"/>
      <w:r>
        <w:t>SOSIALKOMPETANSE:alle</w:t>
      </w:r>
      <w:proofErr w:type="spellEnd"/>
      <w:proofErr w:type="gramEnd"/>
      <w:r>
        <w:t xml:space="preserve"> jobber nå med å finne sin plass i </w:t>
      </w:r>
      <w:proofErr w:type="spellStart"/>
      <w:r>
        <w:t>gruppen</w:t>
      </w:r>
      <w:r w:rsidR="003E1364">
        <w:t>,vennskap</w:t>
      </w:r>
      <w:proofErr w:type="spellEnd"/>
      <w:r w:rsidR="003E1364">
        <w:t xml:space="preserve"> og relasjoner skal </w:t>
      </w:r>
      <w:proofErr w:type="spellStart"/>
      <w:r w:rsidR="003E1364">
        <w:t>etableres.Vi</w:t>
      </w:r>
      <w:proofErr w:type="spellEnd"/>
      <w:r w:rsidR="003E1364">
        <w:t xml:space="preserve"> jobber</w:t>
      </w:r>
      <w:r w:rsidR="00E324AB">
        <w:t xml:space="preserve"> mye</w:t>
      </w:r>
      <w:r w:rsidR="003E1364">
        <w:t xml:space="preserve"> med vennskap </w:t>
      </w:r>
      <w:r w:rsidR="0065617F">
        <w:t>gjennom dagens aktiviteter.</w:t>
      </w:r>
    </w:p>
    <w:p w14:paraId="268C5622" w14:textId="64F4D1F5" w:rsidR="007E1A39" w:rsidRDefault="0065617F">
      <w:r>
        <w:t>Vi tilbyr ulike leker og rom til å leke i både inne og ute</w:t>
      </w:r>
      <w:r w:rsidR="007C64F2">
        <w:t xml:space="preserve">. </w:t>
      </w:r>
    </w:p>
    <w:p w14:paraId="010E678A" w14:textId="568DC805" w:rsidR="007C64F2" w:rsidRDefault="007C64F2">
      <w:r>
        <w:t>En god metode vi bruker ofte er små grupper-</w:t>
      </w:r>
      <w:proofErr w:type="spellStart"/>
      <w:proofErr w:type="gramStart"/>
      <w:r>
        <w:t>språkgrupper,lekegrupper</w:t>
      </w:r>
      <w:proofErr w:type="gramEnd"/>
      <w:r w:rsidR="006D2D16">
        <w:t>,matgrupper</w:t>
      </w:r>
      <w:proofErr w:type="spellEnd"/>
      <w:r w:rsidR="006D2D16">
        <w:t xml:space="preserve"> og turgrupper.</w:t>
      </w:r>
      <w:r>
        <w:t xml:space="preserve"> </w:t>
      </w:r>
    </w:p>
    <w:p w14:paraId="183F4F72" w14:textId="77777777" w:rsidR="006D2D16" w:rsidRDefault="006D2D16"/>
    <w:p w14:paraId="1041CC5B" w14:textId="4FD783E8" w:rsidR="000B2BA6" w:rsidRDefault="000B2BA6">
      <w:r>
        <w:t xml:space="preserve">Vi voksne vil </w:t>
      </w:r>
      <w:proofErr w:type="spellStart"/>
      <w:proofErr w:type="gramStart"/>
      <w:r>
        <w:t>se,respondere</w:t>
      </w:r>
      <w:proofErr w:type="spellEnd"/>
      <w:proofErr w:type="gramEnd"/>
      <w:r>
        <w:t xml:space="preserve"> og bekrefte barnets </w:t>
      </w:r>
      <w:proofErr w:type="spellStart"/>
      <w:r>
        <w:t>signaler</w:t>
      </w:r>
      <w:r w:rsidR="00513135">
        <w:t>.Vi</w:t>
      </w:r>
      <w:proofErr w:type="spellEnd"/>
      <w:r w:rsidR="00513135">
        <w:t xml:space="preserve"> vil være voksne som er til stede for barna </w:t>
      </w:r>
      <w:r w:rsidR="000F1A80">
        <w:t xml:space="preserve">og kan hjelpe og veilede </w:t>
      </w:r>
      <w:proofErr w:type="spellStart"/>
      <w:r w:rsidR="000F1A80">
        <w:t>de</w:t>
      </w:r>
      <w:r w:rsidR="00AC6DA6">
        <w:t>.Vi</w:t>
      </w:r>
      <w:proofErr w:type="spellEnd"/>
      <w:r w:rsidR="00AC6DA6">
        <w:t xml:space="preserve"> ønsker også å være voksne som kan se</w:t>
      </w:r>
      <w:r w:rsidR="00CB7295">
        <w:t>,</w:t>
      </w:r>
      <w:r w:rsidR="00AC6DA6">
        <w:t xml:space="preserve"> forebygge og stoppe uheldige</w:t>
      </w:r>
      <w:r w:rsidR="00CB7295">
        <w:t xml:space="preserve"> samspillsmønster.</w:t>
      </w:r>
    </w:p>
    <w:p w14:paraId="19EC3DAA" w14:textId="77777777" w:rsidR="006D2D16" w:rsidRDefault="006D2D16"/>
    <w:p w14:paraId="59B73F3D" w14:textId="107C4DEF" w:rsidR="00B5096C" w:rsidRDefault="00B5096C">
      <w:proofErr w:type="spellStart"/>
      <w:proofErr w:type="gramStart"/>
      <w:r>
        <w:t>LEK:</w:t>
      </w:r>
      <w:r w:rsidR="00D623D8">
        <w:t>Leken</w:t>
      </w:r>
      <w:proofErr w:type="spellEnd"/>
      <w:proofErr w:type="gramEnd"/>
      <w:r w:rsidR="00D623D8">
        <w:t xml:space="preserve"> har en sentral plass i barnas </w:t>
      </w:r>
      <w:proofErr w:type="spellStart"/>
      <w:r w:rsidR="00D623D8">
        <w:t>hverdag</w:t>
      </w:r>
      <w:r w:rsidR="0089649B">
        <w:t>,vi</w:t>
      </w:r>
      <w:proofErr w:type="spellEnd"/>
      <w:r w:rsidR="0089649B">
        <w:t xml:space="preserve"> vil at barna skal </w:t>
      </w:r>
      <w:r w:rsidR="006D2D16">
        <w:t xml:space="preserve">oppleve </w:t>
      </w:r>
      <w:r w:rsidR="0089649B">
        <w:t>gled</w:t>
      </w:r>
      <w:r w:rsidR="006D2D16">
        <w:t>e</w:t>
      </w:r>
      <w:r w:rsidR="0089649B">
        <w:t xml:space="preserve"> og utvikling</w:t>
      </w:r>
      <w:r w:rsidR="00BA3BB7">
        <w:t xml:space="preserve"> gjennom leken</w:t>
      </w:r>
      <w:r w:rsidR="006D2D16">
        <w:t>.</w:t>
      </w:r>
    </w:p>
    <w:p w14:paraId="02B38BD0" w14:textId="55A3A42D" w:rsidR="006B032A" w:rsidRDefault="006B032A">
      <w:r>
        <w:t>Vi er fortsatt i en tilvenningsfase</w:t>
      </w:r>
      <w:r w:rsidR="009161A7">
        <w:t xml:space="preserve"> så dermed er det også viktig at vi voksne legger til rette </w:t>
      </w:r>
      <w:r w:rsidR="006A422E">
        <w:t xml:space="preserve">for god </w:t>
      </w:r>
      <w:proofErr w:type="spellStart"/>
      <w:proofErr w:type="gramStart"/>
      <w:r w:rsidR="006A422E">
        <w:t>lek,vi</w:t>
      </w:r>
      <w:proofErr w:type="spellEnd"/>
      <w:proofErr w:type="gramEnd"/>
      <w:r w:rsidR="006A422E">
        <w:t xml:space="preserve"> vil også tilby </w:t>
      </w:r>
      <w:r w:rsidR="003F11B8">
        <w:t>barna ulike lekematerialer.</w:t>
      </w:r>
    </w:p>
    <w:p w14:paraId="6601F680" w14:textId="77777777" w:rsidR="00F8357D" w:rsidRDefault="00F8357D"/>
    <w:p w14:paraId="745A898D" w14:textId="5C3FD24B" w:rsidR="00F8357D" w:rsidRDefault="00F8357D">
      <w:proofErr w:type="spellStart"/>
      <w:proofErr w:type="gramStart"/>
      <w:r>
        <w:t>SPPRÅKGRUPPER:</w:t>
      </w:r>
      <w:r w:rsidR="00CD2ACA">
        <w:t>Når</w:t>
      </w:r>
      <w:proofErr w:type="spellEnd"/>
      <w:proofErr w:type="gramEnd"/>
      <w:r w:rsidR="00CD2ACA">
        <w:t xml:space="preserve"> vi jobber med språk i barnehagen er det viktig at dette arbeidet er </w:t>
      </w:r>
      <w:r w:rsidR="0064328F">
        <w:t>planlagt og blir jevnlig evaluert.</w:t>
      </w:r>
    </w:p>
    <w:p w14:paraId="17737565" w14:textId="0BC6736A" w:rsidR="0064328F" w:rsidRDefault="0064328F">
      <w:r>
        <w:t xml:space="preserve">Vi har stort fokus på </w:t>
      </w:r>
      <w:r w:rsidR="00FA438B">
        <w:t xml:space="preserve">hverdags og dagligspråket på </w:t>
      </w:r>
      <w:proofErr w:type="spellStart"/>
      <w:proofErr w:type="gramStart"/>
      <w:r w:rsidR="00FA438B">
        <w:t>avdelingen.Vi</w:t>
      </w:r>
      <w:proofErr w:type="spellEnd"/>
      <w:proofErr w:type="gramEnd"/>
      <w:r w:rsidR="00FA438B">
        <w:t xml:space="preserve"> vil at barna skal få et rikt</w:t>
      </w:r>
      <w:r w:rsidR="00643CE1">
        <w:t xml:space="preserve"> og godt </w:t>
      </w:r>
      <w:proofErr w:type="spellStart"/>
      <w:r w:rsidR="00643CE1">
        <w:t>språkmiljø.Vi</w:t>
      </w:r>
      <w:proofErr w:type="spellEnd"/>
      <w:r w:rsidR="00643CE1">
        <w:t xml:space="preserve"> voksne er bevisste på </w:t>
      </w:r>
      <w:r w:rsidR="00765174">
        <w:t xml:space="preserve">ord som vi sier og måten vi sier det </w:t>
      </w:r>
      <w:proofErr w:type="spellStart"/>
      <w:r w:rsidR="00765174">
        <w:t>på,vi</w:t>
      </w:r>
      <w:proofErr w:type="spellEnd"/>
      <w:r w:rsidR="00765174">
        <w:t xml:space="preserve"> oppmuntrer også barna til </w:t>
      </w:r>
      <w:r w:rsidR="004E190F">
        <w:t>å bruke sine egne ord og sitt eget språk</w:t>
      </w:r>
      <w:r w:rsidR="00962249">
        <w:t xml:space="preserve"> </w:t>
      </w:r>
      <w:proofErr w:type="spellStart"/>
      <w:r w:rsidR="00962249">
        <w:t>f.eks</w:t>
      </w:r>
      <w:proofErr w:type="spellEnd"/>
      <w:r w:rsidR="00962249">
        <w:t xml:space="preserve"> </w:t>
      </w:r>
      <w:r w:rsidR="00FD727E">
        <w:t>peking eller kroppsspråk</w:t>
      </w:r>
      <w:r w:rsidR="006D2D16">
        <w:t>.</w:t>
      </w:r>
    </w:p>
    <w:p w14:paraId="3645A081" w14:textId="6B2B7083" w:rsidR="00FD727E" w:rsidRDefault="006D2D16">
      <w:r>
        <w:lastRenderedPageBreak/>
        <w:t>Vi er kommet godt i gang med gutten som hadde vondt-</w:t>
      </w:r>
      <w:r w:rsidR="00E324AB">
        <w:t xml:space="preserve">nå deler </w:t>
      </w:r>
      <w:proofErr w:type="gramStart"/>
      <w:r>
        <w:t>vi  oss</w:t>
      </w:r>
      <w:proofErr w:type="gramEnd"/>
      <w:r>
        <w:t xml:space="preserve"> opp i grupper med faste barn og voksne</w:t>
      </w:r>
      <w:r w:rsidR="00E324AB">
        <w:t>.</w:t>
      </w:r>
    </w:p>
    <w:p w14:paraId="7C884FB1" w14:textId="77777777" w:rsidR="00307456" w:rsidRDefault="00307456"/>
    <w:p w14:paraId="3335DFBA" w14:textId="0EDD38A9" w:rsidR="0059295A" w:rsidRDefault="0059295A">
      <w:proofErr w:type="spellStart"/>
      <w:proofErr w:type="gramStart"/>
      <w:r>
        <w:t>Nøkkelord</w:t>
      </w:r>
      <w:r w:rsidR="00E324AB">
        <w:t>:hode</w:t>
      </w:r>
      <w:proofErr w:type="gramEnd"/>
      <w:r w:rsidR="00E324AB">
        <w:t>-mage-knær-tær-mus-rev-hare</w:t>
      </w:r>
      <w:proofErr w:type="spellEnd"/>
      <w:r w:rsidR="00E324AB">
        <w:t xml:space="preserve"> og ugle</w:t>
      </w:r>
    </w:p>
    <w:p w14:paraId="49E3FD69" w14:textId="23350255" w:rsidR="00DD3B9E" w:rsidRDefault="00DD3B9E">
      <w:r>
        <w:t xml:space="preserve">Sanger virre </w:t>
      </w:r>
      <w:proofErr w:type="spellStart"/>
      <w:r>
        <w:t>virre</w:t>
      </w:r>
      <w:proofErr w:type="spellEnd"/>
      <w:r>
        <w:t xml:space="preserve"> </w:t>
      </w:r>
      <w:proofErr w:type="spellStart"/>
      <w:r>
        <w:t>vapp</w:t>
      </w:r>
      <w:proofErr w:type="spellEnd"/>
      <w:r>
        <w:t xml:space="preserve">-lille </w:t>
      </w:r>
      <w:proofErr w:type="spellStart"/>
      <w:r>
        <w:t>puse</w:t>
      </w:r>
      <w:proofErr w:type="spellEnd"/>
      <w:r>
        <w:t xml:space="preserve"> katt-</w:t>
      </w:r>
      <w:r w:rsidR="00E324AB">
        <w:t>bestemor skogmus-haren uti gresset-so ro lille mann</w:t>
      </w:r>
      <w:r w:rsidR="002A7D21">
        <w:t>.</w:t>
      </w:r>
    </w:p>
    <w:p w14:paraId="28449BE9" w14:textId="6B1E1415" w:rsidR="00CD5319" w:rsidRDefault="00CD5319"/>
    <w:p w14:paraId="7BF54CAE" w14:textId="77777777" w:rsidR="00CD5319" w:rsidRDefault="00CD5319"/>
    <w:p w14:paraId="2AB9A583" w14:textId="3AD4A00E" w:rsidR="002A7D21" w:rsidRDefault="002A7D21">
      <w:r>
        <w:t xml:space="preserve">SKOLENS </w:t>
      </w:r>
      <w:proofErr w:type="spellStart"/>
      <w:proofErr w:type="gramStart"/>
      <w:r>
        <w:t>HØSTFERI:</w:t>
      </w:r>
      <w:r w:rsidR="00BC0DD7">
        <w:t>uke</w:t>
      </w:r>
      <w:proofErr w:type="spellEnd"/>
      <w:proofErr w:type="gramEnd"/>
      <w:r w:rsidR="00BC0DD7">
        <w:t xml:space="preserve"> 41 er skolens</w:t>
      </w:r>
      <w:r w:rsidR="00367554">
        <w:t xml:space="preserve"> </w:t>
      </w:r>
      <w:proofErr w:type="spellStart"/>
      <w:r w:rsidR="00BC0DD7">
        <w:t>høstfer</w:t>
      </w:r>
      <w:r w:rsidR="00367554">
        <w:t>ie</w:t>
      </w:r>
      <w:r w:rsidR="00E324AB">
        <w:t>,denne</w:t>
      </w:r>
      <w:proofErr w:type="spellEnd"/>
      <w:r w:rsidR="00E324AB">
        <w:t xml:space="preserve"> uken går vi litt utenom den vanlige ukerytmen.</w:t>
      </w:r>
    </w:p>
    <w:p w14:paraId="46D52BA3" w14:textId="77777777" w:rsidR="00367554" w:rsidRDefault="00367554"/>
    <w:p w14:paraId="718C8ACB" w14:textId="65DE429A" w:rsidR="00F8357D" w:rsidRDefault="00F8357D">
      <w:r>
        <w:t>FN</w:t>
      </w:r>
      <w:r w:rsidR="00E324AB">
        <w:t xml:space="preserve"> UKE OG FEIRING AV FN DAGEN</w:t>
      </w:r>
      <w:r>
        <w:t>: vi bruker hele uke</w:t>
      </w:r>
      <w:r w:rsidR="00E324AB">
        <w:t xml:space="preserve"> 4</w:t>
      </w:r>
      <w:r w:rsidR="00307456">
        <w:t>1</w:t>
      </w:r>
      <w:r w:rsidR="00E324AB">
        <w:t xml:space="preserve">   til forberedelser av </w:t>
      </w:r>
      <w:proofErr w:type="spellStart"/>
      <w:r w:rsidR="00E324AB">
        <w:t>fn</w:t>
      </w:r>
      <w:proofErr w:type="spellEnd"/>
      <w:r w:rsidR="00E324AB">
        <w:t xml:space="preserve"> dagen</w:t>
      </w:r>
      <w:r w:rsidR="00307456">
        <w:t xml:space="preserve"> Vi kommer til å markere </w:t>
      </w:r>
      <w:proofErr w:type="spellStart"/>
      <w:r w:rsidR="00307456">
        <w:t>fn</w:t>
      </w:r>
      <w:proofErr w:type="spellEnd"/>
      <w:r w:rsidR="00307456">
        <w:t xml:space="preserve"> dagen torsdag 21 oktober denne dagen vil vi invitere til en sporløype her i barnehagen dette vil være </w:t>
      </w:r>
      <w:proofErr w:type="spellStart"/>
      <w:r w:rsidR="00307456">
        <w:t>kl</w:t>
      </w:r>
      <w:proofErr w:type="spellEnd"/>
      <w:r w:rsidR="00307456">
        <w:t xml:space="preserve"> 15-16.30.</w:t>
      </w:r>
    </w:p>
    <w:p w14:paraId="3E50FA43" w14:textId="604DB13C" w:rsidR="00E324AB" w:rsidRDefault="00307456">
      <w:r>
        <w:t xml:space="preserve">Vi kommer til å bruke materiale fra forut sin barneaksjon-Et pedagogisk opplegg der barn i Norge lærer om barn i andre land-dette handler om </w:t>
      </w:r>
      <w:proofErr w:type="spellStart"/>
      <w:r>
        <w:t>Indrani</w:t>
      </w:r>
      <w:proofErr w:type="spellEnd"/>
      <w:r>
        <w:t xml:space="preserve"> som er fra </w:t>
      </w:r>
      <w:proofErr w:type="spellStart"/>
      <w:r>
        <w:t>india</w:t>
      </w:r>
      <w:proofErr w:type="spellEnd"/>
      <w:r>
        <w:t>.</w:t>
      </w:r>
    </w:p>
    <w:p w14:paraId="1F953E90" w14:textId="3B8DE624" w:rsidR="00FB6DB3" w:rsidRDefault="00FB6DB3"/>
    <w:p w14:paraId="4DC2C606" w14:textId="4402BCF3" w:rsidR="00FB6DB3" w:rsidRDefault="00FB6DB3">
      <w:proofErr w:type="spellStart"/>
      <w:r>
        <w:t>HØST:på</w:t>
      </w:r>
      <w:proofErr w:type="spellEnd"/>
      <w:r>
        <w:t xml:space="preserve"> turene vår og i aktivitetene vår og ikke minst når vi er ute vil vi sammen med barna se </w:t>
      </w:r>
      <w:proofErr w:type="spellStart"/>
      <w:r>
        <w:t>på,kjenne</w:t>
      </w:r>
      <w:proofErr w:type="spellEnd"/>
      <w:r>
        <w:t xml:space="preserve"> </w:t>
      </w:r>
      <w:proofErr w:type="spellStart"/>
      <w:r>
        <w:t>på,vise</w:t>
      </w:r>
      <w:proofErr w:type="spellEnd"/>
      <w:r>
        <w:t xml:space="preserve"> og oppleve høsten og naturens forandringer .Vi smaker på bjørnebær og </w:t>
      </w:r>
      <w:proofErr w:type="spellStart"/>
      <w:r>
        <w:t>frukt.Ser</w:t>
      </w:r>
      <w:proofErr w:type="spellEnd"/>
      <w:r>
        <w:t xml:space="preserve"> på sopper og blader.</w:t>
      </w:r>
    </w:p>
    <w:p w14:paraId="412E6313" w14:textId="2B9BA3C0" w:rsidR="00531A45" w:rsidRDefault="00531A45"/>
    <w:p w14:paraId="0CE5BA0B" w14:textId="44EC8000" w:rsidR="00531A45" w:rsidRDefault="00531A45">
      <w:r>
        <w:t xml:space="preserve">Ta kontakt dersom dere lurer på noe   </w:t>
      </w:r>
      <w:r w:rsidR="00163751">
        <w:t xml:space="preserve">Else </w:t>
      </w:r>
      <w:proofErr w:type="spellStart"/>
      <w:r w:rsidR="00163751">
        <w:t>Marie</w:t>
      </w:r>
      <w:r w:rsidR="006D2D16">
        <w:t>.Hilde.</w:t>
      </w:r>
      <w:r w:rsidR="00307456">
        <w:t>Therese,Norunn</w:t>
      </w:r>
      <w:proofErr w:type="spellEnd"/>
      <w:r w:rsidR="00307456">
        <w:t xml:space="preserve"> og </w:t>
      </w:r>
      <w:proofErr w:type="spellStart"/>
      <w:r w:rsidR="00307456">
        <w:t>Ensaf</w:t>
      </w:r>
      <w:proofErr w:type="spellEnd"/>
      <w:r w:rsidR="00307456">
        <w:t>.</w:t>
      </w:r>
    </w:p>
    <w:p w14:paraId="37B5729A" w14:textId="77777777" w:rsidR="00F8357D" w:rsidRDefault="00F8357D"/>
    <w:p w14:paraId="0A1B2D52" w14:textId="0C8EF5D1" w:rsidR="00F8357D" w:rsidRDefault="00367554">
      <w:r>
        <w:rPr>
          <w:noProof/>
        </w:rPr>
        <w:drawing>
          <wp:inline distT="0" distB="0" distL="0" distR="0" wp14:anchorId="637918AF" wp14:editId="533D3685">
            <wp:extent cx="3774758" cy="251650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umn-leaves-nature-maple-leaf-leaf-yellow-deciduous-sunlight-maple-tree-tree-branch-computer-wallpaper-141815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349" cy="251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6531E" w14:textId="7DC8EB5B" w:rsidR="00F8357D" w:rsidRDefault="00F8357D"/>
    <w:sectPr w:rsidR="00F8357D" w:rsidSect="002776FA">
      <w:pgSz w:w="11906" w:h="16838"/>
      <w:pgMar w:top="1417" w:right="1417" w:bottom="1417" w:left="1417" w:header="708" w:footer="708" w:gutter="0"/>
      <w:pgBorders w:offsetFrom="page">
        <w:top w:val="single" w:sz="4" w:space="24" w:color="2F5496" w:themeColor="accent1" w:themeShade="BF"/>
        <w:left w:val="single" w:sz="4" w:space="24" w:color="2F5496" w:themeColor="accent1" w:themeShade="BF"/>
        <w:bottom w:val="single" w:sz="4" w:space="24" w:color="2F5496" w:themeColor="accent1" w:themeShade="BF"/>
        <w:right w:val="single" w:sz="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FA"/>
    <w:rsid w:val="00001E26"/>
    <w:rsid w:val="00042AF5"/>
    <w:rsid w:val="000A34AD"/>
    <w:rsid w:val="000B20DE"/>
    <w:rsid w:val="000B2BA6"/>
    <w:rsid w:val="000F1A80"/>
    <w:rsid w:val="00120281"/>
    <w:rsid w:val="00163751"/>
    <w:rsid w:val="001B3C37"/>
    <w:rsid w:val="001D5FBE"/>
    <w:rsid w:val="0024328F"/>
    <w:rsid w:val="002776FA"/>
    <w:rsid w:val="00291100"/>
    <w:rsid w:val="002A7D21"/>
    <w:rsid w:val="002C7EAE"/>
    <w:rsid w:val="00307456"/>
    <w:rsid w:val="00367554"/>
    <w:rsid w:val="003757D3"/>
    <w:rsid w:val="003B7C93"/>
    <w:rsid w:val="003D3846"/>
    <w:rsid w:val="003D7B7F"/>
    <w:rsid w:val="003E1364"/>
    <w:rsid w:val="003E59A5"/>
    <w:rsid w:val="003E77E2"/>
    <w:rsid w:val="003F11B8"/>
    <w:rsid w:val="00426EC6"/>
    <w:rsid w:val="004E190F"/>
    <w:rsid w:val="00513135"/>
    <w:rsid w:val="00531A45"/>
    <w:rsid w:val="00577831"/>
    <w:rsid w:val="0059295A"/>
    <w:rsid w:val="0064328F"/>
    <w:rsid w:val="00643CE1"/>
    <w:rsid w:val="0065617F"/>
    <w:rsid w:val="00665D31"/>
    <w:rsid w:val="006A096E"/>
    <w:rsid w:val="006A422E"/>
    <w:rsid w:val="006B032A"/>
    <w:rsid w:val="006D2D16"/>
    <w:rsid w:val="0075591E"/>
    <w:rsid w:val="00765174"/>
    <w:rsid w:val="0078128C"/>
    <w:rsid w:val="007C64F2"/>
    <w:rsid w:val="007D2753"/>
    <w:rsid w:val="007E1A39"/>
    <w:rsid w:val="007E2A0F"/>
    <w:rsid w:val="0089649B"/>
    <w:rsid w:val="008C12DB"/>
    <w:rsid w:val="008C598D"/>
    <w:rsid w:val="009161A7"/>
    <w:rsid w:val="0095340E"/>
    <w:rsid w:val="00962249"/>
    <w:rsid w:val="009634FB"/>
    <w:rsid w:val="00984F0B"/>
    <w:rsid w:val="009C7296"/>
    <w:rsid w:val="00A01ADB"/>
    <w:rsid w:val="00AA17C7"/>
    <w:rsid w:val="00AC6DA6"/>
    <w:rsid w:val="00B24228"/>
    <w:rsid w:val="00B5096C"/>
    <w:rsid w:val="00BA3BB7"/>
    <w:rsid w:val="00BB0A18"/>
    <w:rsid w:val="00BC0DD7"/>
    <w:rsid w:val="00BD39D4"/>
    <w:rsid w:val="00BE7291"/>
    <w:rsid w:val="00C33D87"/>
    <w:rsid w:val="00C559FA"/>
    <w:rsid w:val="00C831EB"/>
    <w:rsid w:val="00CB4EC1"/>
    <w:rsid w:val="00CB7295"/>
    <w:rsid w:val="00CD2ACA"/>
    <w:rsid w:val="00CD5319"/>
    <w:rsid w:val="00D623D8"/>
    <w:rsid w:val="00DB08CB"/>
    <w:rsid w:val="00DD3B9E"/>
    <w:rsid w:val="00DE32B1"/>
    <w:rsid w:val="00E003DA"/>
    <w:rsid w:val="00E01AF1"/>
    <w:rsid w:val="00E059D0"/>
    <w:rsid w:val="00E324AB"/>
    <w:rsid w:val="00F217B8"/>
    <w:rsid w:val="00F8357D"/>
    <w:rsid w:val="00FA438B"/>
    <w:rsid w:val="00FB6DB3"/>
    <w:rsid w:val="00FD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1FF5"/>
  <w15:chartTrackingRefBased/>
  <w15:docId w15:val="{6142BC87-2911-4D6A-9FA9-1598F6F2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7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goodfreephotos.com/vector-images/boy-and-girls-vector-clipart.png.ph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ixnio.com/de/essen-trinken/essen-salat-abendessen-mittagessen-salat-gemuse-erbsen-essen-tomaten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hyperlink" Target="https://pxhere.com/en/photo/141815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6B17B9F2DC274986631AC84896EBFD" ma:contentTypeVersion="2" ma:contentTypeDescription="Opprett et nytt dokument." ma:contentTypeScope="" ma:versionID="7c13179855f7d2096bc03b6eb715ccf5">
  <xsd:schema xmlns:xsd="http://www.w3.org/2001/XMLSchema" xmlns:xs="http://www.w3.org/2001/XMLSchema" xmlns:p="http://schemas.microsoft.com/office/2006/metadata/properties" xmlns:ns3="bfa958eb-19fa-47ed-936e-ac665c3ae0a2" targetNamespace="http://schemas.microsoft.com/office/2006/metadata/properties" ma:root="true" ma:fieldsID="cb76a2a5106de908ffdbee1a58d907de" ns3:_="">
    <xsd:import namespace="bfa958eb-19fa-47ed-936e-ac665c3ae0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958eb-19fa-47ed-936e-ac665c3ae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6B9734-C55C-41E3-A91E-D71FE4469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958eb-19fa-47ed-936e-ac665c3ae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398116-3CEC-4A81-B31D-0B3E16C72D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28F275-5EFA-4839-B1C0-4F7C9D3777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Marie Nordbø</dc:creator>
  <cp:keywords/>
  <dc:description/>
  <cp:lastModifiedBy>Else Marie Waage</cp:lastModifiedBy>
  <cp:revision>3</cp:revision>
  <cp:lastPrinted>2019-05-29T07:25:00Z</cp:lastPrinted>
  <dcterms:created xsi:type="dcterms:W3CDTF">2021-09-28T05:24:00Z</dcterms:created>
  <dcterms:modified xsi:type="dcterms:W3CDTF">2021-09-30T07:12:00Z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0x010100C86B17B9F2DC274986631AC84896EBFD</vt:lpwstr>
  </property>
</Properties>
</file>