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344E" w14:textId="0491CD78" w:rsidR="00203DB6" w:rsidRPr="00B74542" w:rsidRDefault="00850E2F" w:rsidP="00203DB6">
      <w:pPr>
        <w:pStyle w:val="Ingenmellomrom"/>
        <w:spacing w:line="360" w:lineRule="auto"/>
        <w:jc w:val="center"/>
        <w:rPr>
          <w:rFonts w:asciiTheme="majorHAnsi" w:hAnsiTheme="majorHAnsi" w:cstheme="majorHAnsi"/>
          <w:sz w:val="36"/>
          <w:szCs w:val="36"/>
          <w:u w:val="single"/>
        </w:rPr>
      </w:pPr>
      <w:r>
        <w:rPr>
          <w:rFonts w:asciiTheme="majorHAnsi" w:hAnsiTheme="majorHAnsi" w:cstheme="majorHAnsi"/>
          <w:noProof/>
          <w:sz w:val="24"/>
          <w:szCs w:val="24"/>
        </w:rPr>
        <w:drawing>
          <wp:anchor distT="0" distB="0" distL="114300" distR="114300" simplePos="0" relativeHeight="251650048" behindDoc="0" locked="0" layoutInCell="1" allowOverlap="1" wp14:anchorId="063BD010" wp14:editId="1C1839C3">
            <wp:simplePos x="0" y="0"/>
            <wp:positionH relativeFrom="column">
              <wp:posOffset>-712470</wp:posOffset>
            </wp:positionH>
            <wp:positionV relativeFrom="paragraph">
              <wp:posOffset>423545</wp:posOffset>
            </wp:positionV>
            <wp:extent cx="1365250" cy="1930400"/>
            <wp:effectExtent l="0" t="0" r="0" b="0"/>
            <wp:wrapThrough wrapText="bothSides">
              <wp:wrapPolygon edited="0">
                <wp:start x="0" y="0"/>
                <wp:lineTo x="0" y="21316"/>
                <wp:lineTo x="21399" y="21316"/>
                <wp:lineTo x="21399"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4783" b="4702"/>
                    <a:stretch/>
                  </pic:blipFill>
                  <pic:spPr bwMode="auto">
                    <a:xfrm>
                      <a:off x="0" y="0"/>
                      <a:ext cx="1365250" cy="193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DB6" w:rsidRPr="00B74542">
        <w:rPr>
          <w:rFonts w:asciiTheme="majorHAnsi" w:hAnsiTheme="majorHAnsi" w:cstheme="majorHAnsi"/>
          <w:sz w:val="36"/>
          <w:szCs w:val="36"/>
          <w:u w:val="single"/>
        </w:rPr>
        <w:t xml:space="preserve">MÅNEDSBREV </w:t>
      </w:r>
      <w:r w:rsidR="00203DB6">
        <w:rPr>
          <w:rFonts w:asciiTheme="majorHAnsi" w:hAnsiTheme="majorHAnsi" w:cstheme="majorHAnsi"/>
          <w:sz w:val="36"/>
          <w:szCs w:val="36"/>
          <w:u w:val="single"/>
        </w:rPr>
        <w:t>OKTOBER</w:t>
      </w:r>
      <w:r w:rsidR="00203DB6" w:rsidRPr="00B74542">
        <w:rPr>
          <w:rFonts w:asciiTheme="majorHAnsi" w:hAnsiTheme="majorHAnsi" w:cstheme="majorHAnsi"/>
          <w:sz w:val="36"/>
          <w:szCs w:val="36"/>
          <w:u w:val="single"/>
        </w:rPr>
        <w:t xml:space="preserve"> 2022 – SKOGSTROLL</w:t>
      </w:r>
    </w:p>
    <w:p w14:paraId="70597088" w14:textId="26263530" w:rsidR="0045449E" w:rsidRPr="00CD16D3" w:rsidRDefault="004E05EC" w:rsidP="00203DB6">
      <w:pPr>
        <w:rPr>
          <w:rFonts w:asciiTheme="majorHAnsi" w:hAnsiTheme="majorHAnsi" w:cstheme="majorHAnsi"/>
          <w:sz w:val="24"/>
          <w:szCs w:val="24"/>
        </w:rPr>
      </w:pPr>
      <w:r w:rsidRPr="00CD16D3">
        <w:rPr>
          <w:rFonts w:asciiTheme="majorHAnsi" w:hAnsiTheme="majorHAnsi" w:cstheme="majorHAnsi"/>
          <w:sz w:val="24"/>
          <w:szCs w:val="24"/>
        </w:rPr>
        <w:t xml:space="preserve">Enda en måned i 2022 </w:t>
      </w:r>
      <w:r w:rsidR="00B4372A">
        <w:rPr>
          <w:rFonts w:asciiTheme="majorHAnsi" w:hAnsiTheme="majorHAnsi" w:cstheme="majorHAnsi"/>
          <w:sz w:val="24"/>
          <w:szCs w:val="24"/>
        </w:rPr>
        <w:t xml:space="preserve">er </w:t>
      </w:r>
      <w:r w:rsidRPr="00CD16D3">
        <w:rPr>
          <w:rFonts w:asciiTheme="majorHAnsi" w:hAnsiTheme="majorHAnsi" w:cstheme="majorHAnsi"/>
          <w:sz w:val="24"/>
          <w:szCs w:val="24"/>
        </w:rPr>
        <w:t xml:space="preserve">historie og vi gleder oss til å møte høsten nå i oktober. </w:t>
      </w:r>
    </w:p>
    <w:p w14:paraId="7B237B37" w14:textId="3BC25FBF" w:rsidR="004E05EC" w:rsidRPr="00CD16D3" w:rsidRDefault="004E05EC" w:rsidP="00203DB6">
      <w:pPr>
        <w:rPr>
          <w:rFonts w:asciiTheme="majorHAnsi" w:hAnsiTheme="majorHAnsi" w:cstheme="majorHAnsi"/>
          <w:sz w:val="24"/>
          <w:szCs w:val="24"/>
        </w:rPr>
      </w:pPr>
      <w:r w:rsidRPr="00CD16D3">
        <w:rPr>
          <w:rFonts w:asciiTheme="majorHAnsi" w:hAnsiTheme="majorHAnsi" w:cstheme="majorHAnsi"/>
          <w:sz w:val="24"/>
          <w:szCs w:val="24"/>
        </w:rPr>
        <w:t>Måneden som har vært, har vi hatt brannvern uke</w:t>
      </w:r>
      <w:r w:rsidR="002C5E7A">
        <w:rPr>
          <w:rFonts w:asciiTheme="majorHAnsi" w:hAnsiTheme="majorHAnsi" w:cstheme="majorHAnsi"/>
          <w:sz w:val="24"/>
          <w:szCs w:val="24"/>
        </w:rPr>
        <w:t>r</w:t>
      </w:r>
      <w:r w:rsidRPr="00CD16D3">
        <w:rPr>
          <w:rFonts w:asciiTheme="majorHAnsi" w:hAnsiTheme="majorHAnsi" w:cstheme="majorHAnsi"/>
          <w:sz w:val="24"/>
          <w:szCs w:val="24"/>
        </w:rPr>
        <w:t xml:space="preserve"> der vi hadde ulike samlinger og </w:t>
      </w:r>
      <w:r w:rsidR="00F13265" w:rsidRPr="00CD16D3">
        <w:rPr>
          <w:rFonts w:asciiTheme="majorHAnsi" w:hAnsiTheme="majorHAnsi" w:cstheme="majorHAnsi"/>
          <w:sz w:val="24"/>
          <w:szCs w:val="24"/>
        </w:rPr>
        <w:t xml:space="preserve">aktiviteter. </w:t>
      </w:r>
    </w:p>
    <w:p w14:paraId="52F06FFB" w14:textId="3460EA2B" w:rsidR="00F13265" w:rsidRDefault="00850E2F" w:rsidP="00203DB6">
      <w:pPr>
        <w:rPr>
          <w:rFonts w:asciiTheme="majorHAnsi" w:hAnsiTheme="majorHAnsi" w:cstheme="majorHAnsi"/>
          <w:sz w:val="24"/>
          <w:szCs w:val="24"/>
        </w:rPr>
      </w:pPr>
      <w:r>
        <w:rPr>
          <w:noProof/>
        </w:rPr>
        <w:drawing>
          <wp:anchor distT="0" distB="0" distL="114300" distR="114300" simplePos="0" relativeHeight="251657216" behindDoc="0" locked="0" layoutInCell="1" allowOverlap="1" wp14:anchorId="3452C0B4" wp14:editId="4B67F9A2">
            <wp:simplePos x="0" y="0"/>
            <wp:positionH relativeFrom="column">
              <wp:posOffset>3543300</wp:posOffset>
            </wp:positionH>
            <wp:positionV relativeFrom="paragraph">
              <wp:posOffset>1021080</wp:posOffset>
            </wp:positionV>
            <wp:extent cx="2254250" cy="2254250"/>
            <wp:effectExtent l="0" t="0" r="0" b="0"/>
            <wp:wrapThrough wrapText="bothSides">
              <wp:wrapPolygon edited="0">
                <wp:start x="0" y="0"/>
                <wp:lineTo x="0" y="21357"/>
                <wp:lineTo x="21357" y="21357"/>
                <wp:lineTo x="21357" y="0"/>
                <wp:lineTo x="0" y="0"/>
              </wp:wrapPolygon>
            </wp:wrapThrough>
            <wp:docPr id="8" name="Bilde 8" descr="Høstblader til dekor - Hogi.no – Hobby &amp; Interiørgl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østblader til dekor - Hogi.no – Hobby &amp; Interiørgle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4250" cy="2254250"/>
                    </a:xfrm>
                    <a:prstGeom prst="rect">
                      <a:avLst/>
                    </a:prstGeom>
                    <a:noFill/>
                    <a:ln>
                      <a:noFill/>
                    </a:ln>
                  </pic:spPr>
                </pic:pic>
              </a:graphicData>
            </a:graphic>
          </wp:anchor>
        </w:drawing>
      </w:r>
      <w:r w:rsidR="00F13265" w:rsidRPr="00CD16D3">
        <w:rPr>
          <w:rFonts w:asciiTheme="majorHAnsi" w:hAnsiTheme="majorHAnsi" w:cstheme="majorHAnsi"/>
          <w:sz w:val="24"/>
          <w:szCs w:val="24"/>
        </w:rPr>
        <w:t>Alle på avdelingen begynner nå å komme oss inn i alle rutiner og regler på avdelingen</w:t>
      </w:r>
      <w:r w:rsidR="00B4372A">
        <w:rPr>
          <w:rFonts w:asciiTheme="majorHAnsi" w:hAnsiTheme="majorHAnsi" w:cstheme="majorHAnsi"/>
          <w:sz w:val="24"/>
          <w:szCs w:val="24"/>
        </w:rPr>
        <w:t xml:space="preserve">. Vi går på tur hver mandag og det er godt å se at barna har blitt kjent med trollskogen og utforsker med kroppen gjennom lek med andre eller alene. Vi har hatt ulike aktiviteter på turen og det skal vi fortsette med. Det er også rom for mye frilek og utforskning. </w:t>
      </w:r>
    </w:p>
    <w:p w14:paraId="6D9CD196" w14:textId="77777777" w:rsidR="002C5E7A" w:rsidRDefault="002C5E7A" w:rsidP="00A73088">
      <w:pPr>
        <w:rPr>
          <w:rFonts w:asciiTheme="majorHAnsi" w:hAnsiTheme="majorHAnsi" w:cstheme="majorHAnsi"/>
          <w:sz w:val="24"/>
          <w:szCs w:val="24"/>
        </w:rPr>
      </w:pPr>
    </w:p>
    <w:p w14:paraId="05043929" w14:textId="6AD71496" w:rsidR="00A73088" w:rsidRPr="00CD16D3" w:rsidRDefault="00A73088" w:rsidP="00203DB6">
      <w:pPr>
        <w:rPr>
          <w:rFonts w:asciiTheme="majorHAnsi" w:hAnsiTheme="majorHAnsi" w:cstheme="majorHAnsi"/>
          <w:sz w:val="24"/>
          <w:szCs w:val="24"/>
        </w:rPr>
      </w:pPr>
      <w:r w:rsidRPr="00CD16D3">
        <w:rPr>
          <w:rFonts w:asciiTheme="majorHAnsi" w:hAnsiTheme="majorHAnsi" w:cstheme="majorHAnsi"/>
          <w:sz w:val="24"/>
          <w:szCs w:val="24"/>
        </w:rPr>
        <w:t xml:space="preserve">Vi har begynt med høsten og </w:t>
      </w:r>
      <w:r>
        <w:rPr>
          <w:rFonts w:asciiTheme="majorHAnsi" w:hAnsiTheme="majorHAnsi" w:cstheme="majorHAnsi"/>
          <w:sz w:val="24"/>
          <w:szCs w:val="24"/>
        </w:rPr>
        <w:t xml:space="preserve">har </w:t>
      </w:r>
      <w:r w:rsidRPr="00CD16D3">
        <w:rPr>
          <w:rFonts w:asciiTheme="majorHAnsi" w:hAnsiTheme="majorHAnsi" w:cstheme="majorHAnsi"/>
          <w:sz w:val="24"/>
          <w:szCs w:val="24"/>
        </w:rPr>
        <w:t>komm</w:t>
      </w:r>
      <w:r>
        <w:rPr>
          <w:rFonts w:asciiTheme="majorHAnsi" w:hAnsiTheme="majorHAnsi" w:cstheme="majorHAnsi"/>
          <w:sz w:val="24"/>
          <w:szCs w:val="24"/>
        </w:rPr>
        <w:t>et</w:t>
      </w:r>
      <w:r w:rsidRPr="00CD16D3">
        <w:rPr>
          <w:rFonts w:asciiTheme="majorHAnsi" w:hAnsiTheme="majorHAnsi" w:cstheme="majorHAnsi"/>
          <w:sz w:val="24"/>
          <w:szCs w:val="24"/>
        </w:rPr>
        <w:t xml:space="preserve"> godt i gang med førskole og gruppe inndelinger</w:t>
      </w:r>
      <w:r>
        <w:rPr>
          <w:rFonts w:asciiTheme="majorHAnsi" w:hAnsiTheme="majorHAnsi" w:cstheme="majorHAnsi"/>
          <w:sz w:val="24"/>
          <w:szCs w:val="24"/>
        </w:rPr>
        <w:t xml:space="preserve">. </w:t>
      </w:r>
    </w:p>
    <w:p w14:paraId="7E276FEE" w14:textId="6147097D" w:rsidR="00F12BF4" w:rsidRDefault="00685361" w:rsidP="00203DB6">
      <w:pPr>
        <w:rPr>
          <w:rFonts w:asciiTheme="majorHAnsi" w:hAnsiTheme="majorHAnsi" w:cstheme="majorHAnsi"/>
          <w:sz w:val="24"/>
          <w:szCs w:val="24"/>
        </w:rPr>
      </w:pPr>
      <w:r w:rsidRPr="00CD16D3">
        <w:rPr>
          <w:rFonts w:asciiTheme="majorHAnsi" w:hAnsiTheme="majorHAnsi" w:cstheme="majorHAnsi"/>
          <w:sz w:val="24"/>
          <w:szCs w:val="24"/>
        </w:rPr>
        <w:t xml:space="preserve">Førskole har startet på skolen og hatt opplegg med andre førskole barn fra Skeiehagen barnehage. Vi har lært om tall og </w:t>
      </w:r>
      <w:r w:rsidR="00596F4F" w:rsidRPr="00CD16D3">
        <w:rPr>
          <w:rFonts w:asciiTheme="majorHAnsi" w:hAnsiTheme="majorHAnsi" w:cstheme="majorHAnsi"/>
          <w:sz w:val="24"/>
          <w:szCs w:val="24"/>
        </w:rPr>
        <w:t>bokstaver.</w:t>
      </w:r>
    </w:p>
    <w:p w14:paraId="186A673C" w14:textId="15D14C79" w:rsidR="00AC734E" w:rsidRDefault="00713FCB" w:rsidP="00203DB6">
      <w:pPr>
        <w:rPr>
          <w:rFonts w:asciiTheme="majorHAnsi" w:hAnsiTheme="majorHAnsi" w:cstheme="majorHAnsi"/>
          <w:sz w:val="24"/>
          <w:szCs w:val="24"/>
        </w:rPr>
      </w:pPr>
      <w:r>
        <w:rPr>
          <w:rFonts w:asciiTheme="majorHAnsi" w:hAnsiTheme="majorHAnsi" w:cstheme="majorHAnsi"/>
          <w:sz w:val="24"/>
          <w:szCs w:val="24"/>
        </w:rPr>
        <w:t xml:space="preserve">Vi har samlinger med sang, </w:t>
      </w:r>
      <w:r w:rsidR="00FB1080">
        <w:rPr>
          <w:rFonts w:asciiTheme="majorHAnsi" w:hAnsiTheme="majorHAnsi" w:cstheme="majorHAnsi"/>
          <w:sz w:val="24"/>
          <w:szCs w:val="24"/>
        </w:rPr>
        <w:t>lese bok</w:t>
      </w:r>
      <w:r w:rsidR="0098140E">
        <w:rPr>
          <w:rFonts w:asciiTheme="majorHAnsi" w:hAnsiTheme="majorHAnsi" w:cstheme="majorHAnsi"/>
          <w:sz w:val="24"/>
          <w:szCs w:val="24"/>
        </w:rPr>
        <w:t>, vise objekte</w:t>
      </w:r>
      <w:r w:rsidR="00AF7C76">
        <w:rPr>
          <w:rFonts w:asciiTheme="majorHAnsi" w:hAnsiTheme="majorHAnsi" w:cstheme="majorHAnsi"/>
          <w:sz w:val="24"/>
          <w:szCs w:val="24"/>
        </w:rPr>
        <w:t>r og lek.</w:t>
      </w:r>
    </w:p>
    <w:p w14:paraId="5439DEF8" w14:textId="57C9C372" w:rsidR="00774BF4" w:rsidRDefault="00CF4CC9" w:rsidP="00203DB6">
      <w:pPr>
        <w:rPr>
          <w:rFonts w:asciiTheme="majorHAnsi" w:hAnsiTheme="majorHAnsi" w:cstheme="majorHAnsi"/>
          <w:sz w:val="24"/>
          <w:szCs w:val="24"/>
        </w:rPr>
      </w:pPr>
      <w:r>
        <w:rPr>
          <w:rFonts w:asciiTheme="majorHAnsi" w:hAnsiTheme="majorHAnsi" w:cstheme="majorHAnsi"/>
          <w:sz w:val="24"/>
          <w:szCs w:val="24"/>
        </w:rPr>
        <w:t xml:space="preserve">3-4 åringer har hatt ulike </w:t>
      </w:r>
      <w:r w:rsidR="00A73088">
        <w:rPr>
          <w:rFonts w:asciiTheme="majorHAnsi" w:hAnsiTheme="majorHAnsi" w:cstheme="majorHAnsi"/>
          <w:sz w:val="24"/>
          <w:szCs w:val="24"/>
        </w:rPr>
        <w:t xml:space="preserve">aktiviteter knyttet til brannvernuke og skal </w:t>
      </w:r>
      <w:r w:rsidR="00A553D3">
        <w:rPr>
          <w:rFonts w:asciiTheme="majorHAnsi" w:hAnsiTheme="majorHAnsi" w:cstheme="majorHAnsi"/>
          <w:sz w:val="24"/>
          <w:szCs w:val="24"/>
        </w:rPr>
        <w:t>n</w:t>
      </w:r>
      <w:r w:rsidR="00A73088">
        <w:rPr>
          <w:rFonts w:asciiTheme="majorHAnsi" w:hAnsiTheme="majorHAnsi" w:cstheme="majorHAnsi"/>
          <w:sz w:val="24"/>
          <w:szCs w:val="24"/>
        </w:rPr>
        <w:t xml:space="preserve">å begynne med aktiviteter for høst. </w:t>
      </w:r>
      <w:r w:rsidR="00844299">
        <w:rPr>
          <w:rFonts w:asciiTheme="majorHAnsi" w:hAnsiTheme="majorHAnsi" w:cstheme="majorHAnsi"/>
          <w:sz w:val="24"/>
          <w:szCs w:val="24"/>
        </w:rPr>
        <w:t>Vi skal snart på svømming og vi gleder oss masse.</w:t>
      </w:r>
      <w:r w:rsidR="00A553D3">
        <w:rPr>
          <w:rFonts w:asciiTheme="majorHAnsi" w:hAnsiTheme="majorHAnsi" w:cstheme="majorHAnsi"/>
          <w:sz w:val="24"/>
          <w:szCs w:val="24"/>
        </w:rPr>
        <w:t xml:space="preserve"> </w:t>
      </w:r>
      <w:r w:rsidR="00844299">
        <w:rPr>
          <w:rFonts w:asciiTheme="majorHAnsi" w:hAnsiTheme="majorHAnsi" w:cstheme="majorHAnsi"/>
          <w:sz w:val="24"/>
          <w:szCs w:val="24"/>
        </w:rPr>
        <w:t xml:space="preserve"> </w:t>
      </w:r>
    </w:p>
    <w:p w14:paraId="4732F80C" w14:textId="77777777" w:rsidR="00A73088" w:rsidRDefault="00A73088" w:rsidP="00203DB6">
      <w:pPr>
        <w:rPr>
          <w:rFonts w:asciiTheme="majorHAnsi" w:hAnsiTheme="majorHAnsi" w:cstheme="majorHAnsi"/>
          <w:sz w:val="24"/>
          <w:szCs w:val="24"/>
        </w:rPr>
      </w:pPr>
    </w:p>
    <w:p w14:paraId="1C18063D" w14:textId="708CC625" w:rsidR="00CF367C" w:rsidRDefault="00F749E4" w:rsidP="00203DB6">
      <w:pPr>
        <w:rPr>
          <w:rFonts w:asciiTheme="majorHAnsi" w:hAnsiTheme="majorHAnsi" w:cstheme="majorHAnsi"/>
          <w:sz w:val="24"/>
          <w:szCs w:val="24"/>
        </w:rPr>
      </w:pPr>
      <w:r>
        <w:rPr>
          <w:rFonts w:asciiTheme="majorHAnsi" w:hAnsiTheme="majorHAnsi" w:cstheme="majorHAnsi"/>
          <w:sz w:val="24"/>
          <w:szCs w:val="24"/>
        </w:rPr>
        <w:t xml:space="preserve">Videre ønsker vi å gå lengre turer med barna og lære de om høsten gjennom tur, aktiviteter </w:t>
      </w:r>
      <w:r w:rsidR="00774BF4">
        <w:rPr>
          <w:rFonts w:asciiTheme="majorHAnsi" w:hAnsiTheme="majorHAnsi" w:cstheme="majorHAnsi"/>
          <w:sz w:val="24"/>
          <w:szCs w:val="24"/>
        </w:rPr>
        <w:t xml:space="preserve">samlinger. </w:t>
      </w:r>
    </w:p>
    <w:p w14:paraId="639A7406" w14:textId="77777777" w:rsidR="00073E38" w:rsidRDefault="00073E38" w:rsidP="00203DB6">
      <w:pPr>
        <w:rPr>
          <w:rFonts w:asciiTheme="majorHAnsi" w:hAnsiTheme="majorHAnsi" w:cstheme="majorHAnsi"/>
          <w:sz w:val="24"/>
          <w:szCs w:val="24"/>
        </w:rPr>
      </w:pPr>
    </w:p>
    <w:p w14:paraId="16E4ABC8" w14:textId="0C541941" w:rsidR="00050AE0" w:rsidRPr="00E361AD" w:rsidRDefault="00850E2F" w:rsidP="00203DB6">
      <w:pPr>
        <w:rPr>
          <w:rFonts w:asciiTheme="majorHAnsi" w:hAnsiTheme="majorHAnsi" w:cstheme="majorHAnsi"/>
          <w:b/>
          <w:bCs/>
          <w:sz w:val="24"/>
          <w:szCs w:val="24"/>
          <w:u w:val="single"/>
        </w:rPr>
      </w:pPr>
      <w:r w:rsidRPr="00E361AD">
        <w:rPr>
          <w:b/>
          <w:bCs/>
          <w:noProof/>
          <w:u w:val="single"/>
        </w:rPr>
        <w:drawing>
          <wp:anchor distT="0" distB="0" distL="114300" distR="114300" simplePos="0" relativeHeight="251675648" behindDoc="0" locked="0" layoutInCell="1" allowOverlap="1" wp14:anchorId="0167FC2A" wp14:editId="65C869E2">
            <wp:simplePos x="0" y="0"/>
            <wp:positionH relativeFrom="column">
              <wp:posOffset>-794385</wp:posOffset>
            </wp:positionH>
            <wp:positionV relativeFrom="paragraph">
              <wp:posOffset>3984625</wp:posOffset>
            </wp:positionV>
            <wp:extent cx="7340600" cy="1701800"/>
            <wp:effectExtent l="0" t="0" r="0" b="0"/>
            <wp:wrapThrough wrapText="bothSides">
              <wp:wrapPolygon edited="0">
                <wp:start x="0" y="0"/>
                <wp:lineTo x="0" y="21278"/>
                <wp:lineTo x="21525" y="21278"/>
                <wp:lineTo x="21525" y="0"/>
                <wp:lineTo x="0" y="0"/>
              </wp:wrapPolygon>
            </wp:wrapThrough>
            <wp:docPr id="12" name="Bilde 12" descr="Different color autumn leaves collection leaves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fferent color autumn leaves collection leaves Vector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t="31715" r="1328" b="28915"/>
                    <a:stretch/>
                  </pic:blipFill>
                  <pic:spPr bwMode="auto">
                    <a:xfrm>
                      <a:off x="0" y="0"/>
                      <a:ext cx="7340600" cy="1701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33FC" w:rsidRPr="00E361AD">
        <w:rPr>
          <w:rFonts w:asciiTheme="majorHAnsi" w:hAnsiTheme="majorHAnsi" w:cstheme="majorHAnsi"/>
          <w:b/>
          <w:bCs/>
          <w:sz w:val="24"/>
          <w:szCs w:val="24"/>
          <w:u w:val="single"/>
        </w:rPr>
        <w:t>Generell info:</w:t>
      </w:r>
    </w:p>
    <w:p w14:paraId="11599C0C" w14:textId="1CE9CB6D" w:rsidR="001733FC" w:rsidRDefault="00BC3BCC" w:rsidP="00203DB6">
      <w:pPr>
        <w:rPr>
          <w:rFonts w:asciiTheme="majorHAnsi" w:hAnsiTheme="majorHAnsi" w:cstheme="majorHAnsi"/>
          <w:sz w:val="24"/>
          <w:szCs w:val="24"/>
        </w:rPr>
      </w:pPr>
      <w:r>
        <w:rPr>
          <w:rFonts w:asciiTheme="majorHAnsi" w:hAnsiTheme="majorHAnsi" w:cstheme="majorHAnsi"/>
          <w:sz w:val="24"/>
          <w:szCs w:val="24"/>
        </w:rPr>
        <w:t xml:space="preserve">Det skal bli sendt ut et referat </w:t>
      </w:r>
      <w:r w:rsidR="00D31849">
        <w:rPr>
          <w:rFonts w:asciiTheme="majorHAnsi" w:hAnsiTheme="majorHAnsi" w:cstheme="majorHAnsi"/>
          <w:sz w:val="24"/>
          <w:szCs w:val="24"/>
        </w:rPr>
        <w:t xml:space="preserve">fortløpende </w:t>
      </w:r>
      <w:r>
        <w:rPr>
          <w:rFonts w:asciiTheme="majorHAnsi" w:hAnsiTheme="majorHAnsi" w:cstheme="majorHAnsi"/>
          <w:sz w:val="24"/>
          <w:szCs w:val="24"/>
        </w:rPr>
        <w:t>fra foreldremøte til de som ikke fikk muligheten til å komme.</w:t>
      </w:r>
    </w:p>
    <w:p w14:paraId="5811A735" w14:textId="2FA3743F" w:rsidR="00E361AD" w:rsidRPr="0009168D" w:rsidRDefault="00E361AD" w:rsidP="00E361AD">
      <w:pPr>
        <w:spacing w:line="360" w:lineRule="auto"/>
        <w:rPr>
          <w:rFonts w:asciiTheme="majorHAnsi" w:hAnsiTheme="majorHAnsi" w:cstheme="majorHAnsi"/>
          <w:sz w:val="24"/>
          <w:szCs w:val="24"/>
        </w:rPr>
      </w:pPr>
      <w:r w:rsidRPr="0009168D">
        <w:rPr>
          <w:rFonts w:asciiTheme="majorHAnsi" w:hAnsiTheme="majorHAnsi" w:cstheme="majorHAnsi"/>
          <w:sz w:val="24"/>
          <w:szCs w:val="24"/>
        </w:rPr>
        <w:t>Det er foreldrenes ansvar for å gå gjennom klærne til barna og hva de mangler. Det pleier å henge informasjon i garderoben som skal tas med hjem.</w:t>
      </w:r>
    </w:p>
    <w:p w14:paraId="384885AE" w14:textId="77777777" w:rsidR="00E361AD" w:rsidRPr="0009168D" w:rsidRDefault="00E361AD" w:rsidP="00E361AD">
      <w:pPr>
        <w:spacing w:line="360" w:lineRule="auto"/>
        <w:rPr>
          <w:rFonts w:asciiTheme="majorHAnsi" w:hAnsiTheme="majorHAnsi" w:cstheme="majorHAnsi"/>
          <w:sz w:val="24"/>
          <w:szCs w:val="24"/>
        </w:rPr>
      </w:pPr>
      <w:r w:rsidRPr="0009168D">
        <w:rPr>
          <w:rFonts w:asciiTheme="majorHAnsi" w:hAnsiTheme="majorHAnsi" w:cstheme="majorHAnsi"/>
          <w:sz w:val="24"/>
          <w:szCs w:val="24"/>
        </w:rPr>
        <w:t xml:space="preserve">Vi anbefaler at foreldre tar med ytterklærne hjem på fredager for å vaske det jevnlig og for å lufte og vaske inngangen ordentlig. </w:t>
      </w:r>
    </w:p>
    <w:p w14:paraId="513D2D7D" w14:textId="77777777" w:rsidR="00E361AD" w:rsidRDefault="00E361AD" w:rsidP="00E361AD">
      <w:pPr>
        <w:spacing w:line="360" w:lineRule="auto"/>
        <w:rPr>
          <w:rFonts w:asciiTheme="majorHAnsi" w:hAnsiTheme="majorHAnsi" w:cstheme="majorHAnsi"/>
          <w:sz w:val="24"/>
          <w:szCs w:val="24"/>
        </w:rPr>
      </w:pPr>
      <w:r w:rsidRPr="0009168D">
        <w:rPr>
          <w:rFonts w:asciiTheme="majorHAnsi" w:hAnsiTheme="majorHAnsi" w:cstheme="majorHAnsi"/>
          <w:sz w:val="24"/>
          <w:szCs w:val="24"/>
        </w:rPr>
        <w:t>Tørkeskapet er også foreldrenes ansvar og spesielt nå som vi går mot vinteren.</w:t>
      </w:r>
    </w:p>
    <w:p w14:paraId="330706FA" w14:textId="77777777" w:rsidR="00E361AD" w:rsidRPr="00BA2CF4" w:rsidRDefault="00E361AD" w:rsidP="00E361AD">
      <w:pPr>
        <w:spacing w:line="360" w:lineRule="auto"/>
        <w:rPr>
          <w:rFonts w:asciiTheme="majorHAnsi" w:hAnsiTheme="majorHAnsi" w:cstheme="majorHAnsi"/>
          <w:sz w:val="24"/>
          <w:szCs w:val="24"/>
        </w:rPr>
      </w:pPr>
      <w:r w:rsidRPr="00BA2CF4">
        <w:rPr>
          <w:rFonts w:asciiTheme="majorHAnsi" w:hAnsiTheme="majorHAnsi" w:cstheme="majorHAnsi"/>
          <w:sz w:val="24"/>
          <w:szCs w:val="24"/>
        </w:rPr>
        <w:t xml:space="preserve"> </w:t>
      </w:r>
    </w:p>
    <w:p w14:paraId="42E69E12" w14:textId="77777777" w:rsidR="00BC3BCC" w:rsidRDefault="00BC3BCC" w:rsidP="00203DB6">
      <w:pPr>
        <w:rPr>
          <w:rFonts w:asciiTheme="majorHAnsi" w:hAnsiTheme="majorHAnsi" w:cstheme="majorHAnsi"/>
          <w:sz w:val="24"/>
          <w:szCs w:val="24"/>
        </w:rPr>
      </w:pPr>
    </w:p>
    <w:p w14:paraId="2A645F51" w14:textId="77777777" w:rsidR="001733FC" w:rsidRPr="00CD16D3" w:rsidRDefault="001733FC" w:rsidP="00203DB6">
      <w:pPr>
        <w:rPr>
          <w:rFonts w:asciiTheme="majorHAnsi" w:hAnsiTheme="majorHAnsi" w:cstheme="majorHAnsi"/>
          <w:sz w:val="24"/>
          <w:szCs w:val="24"/>
        </w:rPr>
      </w:pPr>
    </w:p>
    <w:sectPr w:rsidR="001733FC" w:rsidRPr="00CD1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03DB6"/>
    <w:rsid w:val="00050AE0"/>
    <w:rsid w:val="00073E38"/>
    <w:rsid w:val="00117FFA"/>
    <w:rsid w:val="001733FC"/>
    <w:rsid w:val="001A54AE"/>
    <w:rsid w:val="00203DB6"/>
    <w:rsid w:val="002C5E7A"/>
    <w:rsid w:val="004368D7"/>
    <w:rsid w:val="0045449E"/>
    <w:rsid w:val="004E05EC"/>
    <w:rsid w:val="00524156"/>
    <w:rsid w:val="00596F4F"/>
    <w:rsid w:val="005F1A67"/>
    <w:rsid w:val="00685361"/>
    <w:rsid w:val="006B05A4"/>
    <w:rsid w:val="00713FCB"/>
    <w:rsid w:val="00774BF4"/>
    <w:rsid w:val="00803C24"/>
    <w:rsid w:val="00844299"/>
    <w:rsid w:val="00850E2F"/>
    <w:rsid w:val="0098140E"/>
    <w:rsid w:val="00A553D3"/>
    <w:rsid w:val="00A73088"/>
    <w:rsid w:val="00AC734E"/>
    <w:rsid w:val="00AF7C76"/>
    <w:rsid w:val="00B32FDC"/>
    <w:rsid w:val="00B4372A"/>
    <w:rsid w:val="00BC3BCC"/>
    <w:rsid w:val="00CD16D3"/>
    <w:rsid w:val="00CE43DB"/>
    <w:rsid w:val="00CF1D88"/>
    <w:rsid w:val="00CF367C"/>
    <w:rsid w:val="00CF4CC9"/>
    <w:rsid w:val="00D31849"/>
    <w:rsid w:val="00E361AD"/>
    <w:rsid w:val="00EB1609"/>
    <w:rsid w:val="00F12BF4"/>
    <w:rsid w:val="00F13265"/>
    <w:rsid w:val="00F749E4"/>
    <w:rsid w:val="00FB10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6034"/>
  <w15:chartTrackingRefBased/>
  <w15:docId w15:val="{8A935019-1201-495F-BDAC-359B0EDE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03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3A2B7-146D-4481-A791-0CBD6343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253</Words>
  <Characters>1344</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Ho</dc:creator>
  <cp:keywords/>
  <dc:description/>
  <cp:lastModifiedBy>Lili Ho</cp:lastModifiedBy>
  <cp:revision>40</cp:revision>
  <cp:lastPrinted>2022-10-03T10:55:00Z</cp:lastPrinted>
  <dcterms:created xsi:type="dcterms:W3CDTF">2022-09-26T18:15:00Z</dcterms:created>
  <dcterms:modified xsi:type="dcterms:W3CDTF">2022-10-03T10:59:00Z</dcterms:modified>
</cp:coreProperties>
</file>