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pPr w:leftFromText="141" w:rightFromText="141" w:vertAnchor="page" w:horzAnchor="margin" w:tblpXSpec="center" w:tblpY="2176"/>
        <w:tblW w:w="14596" w:type="dxa"/>
        <w:tblLook w:val="04A0" w:firstRow="1" w:lastRow="0" w:firstColumn="1" w:lastColumn="0" w:noHBand="0" w:noVBand="1"/>
      </w:tblPr>
      <w:tblGrid>
        <w:gridCol w:w="567"/>
        <w:gridCol w:w="2669"/>
        <w:gridCol w:w="2996"/>
        <w:gridCol w:w="3119"/>
        <w:gridCol w:w="2835"/>
        <w:gridCol w:w="2410"/>
      </w:tblGrid>
      <w:tr w:rsidR="00946614" w14:paraId="08976F45" w14:textId="77777777" w:rsidTr="00946614">
        <w:trPr>
          <w:trHeight w:val="416"/>
        </w:trPr>
        <w:tc>
          <w:tcPr>
            <w:tcW w:w="567" w:type="dxa"/>
          </w:tcPr>
          <w:p w14:paraId="71D3F570" w14:textId="4E519130" w:rsidR="00946614" w:rsidRDefault="00946614" w:rsidP="00E93906">
            <w:r w:rsidRPr="00946614">
              <w:rPr>
                <w:color w:val="00B050"/>
              </w:rPr>
              <w:t>Uke</w:t>
            </w:r>
          </w:p>
        </w:tc>
        <w:tc>
          <w:tcPr>
            <w:tcW w:w="2669" w:type="dxa"/>
          </w:tcPr>
          <w:p w14:paraId="6B7BBFD9" w14:textId="5B739AC1" w:rsidR="00946614" w:rsidRPr="00946614" w:rsidRDefault="00946614" w:rsidP="00E93906">
            <w:pPr>
              <w:rPr>
                <w:color w:val="00B050"/>
                <w:sz w:val="24"/>
                <w:szCs w:val="24"/>
              </w:rPr>
            </w:pPr>
            <w:r w:rsidRPr="00946614">
              <w:rPr>
                <w:color w:val="00B050"/>
                <w:sz w:val="24"/>
                <w:szCs w:val="24"/>
              </w:rPr>
              <w:t>Mandag</w:t>
            </w:r>
          </w:p>
        </w:tc>
        <w:tc>
          <w:tcPr>
            <w:tcW w:w="2996" w:type="dxa"/>
          </w:tcPr>
          <w:p w14:paraId="057BD2E9" w14:textId="0F361EA1" w:rsidR="00946614" w:rsidRPr="00946614" w:rsidRDefault="00946614" w:rsidP="00E93906">
            <w:pPr>
              <w:rPr>
                <w:noProof/>
                <w:color w:val="00B050"/>
              </w:rPr>
            </w:pPr>
            <w:r w:rsidRPr="00946614">
              <w:rPr>
                <w:noProof/>
                <w:color w:val="00B050"/>
              </w:rPr>
              <w:t>Tirsdag</w:t>
            </w:r>
          </w:p>
        </w:tc>
        <w:tc>
          <w:tcPr>
            <w:tcW w:w="3119" w:type="dxa"/>
            <w:shd w:val="clear" w:color="auto" w:fill="auto"/>
          </w:tcPr>
          <w:p w14:paraId="7A56D77C" w14:textId="4087C01E" w:rsidR="00946614" w:rsidRPr="00946614" w:rsidRDefault="00946614" w:rsidP="00E93906">
            <w:pPr>
              <w:rPr>
                <w:color w:val="00B050"/>
              </w:rPr>
            </w:pPr>
            <w:r w:rsidRPr="00946614">
              <w:rPr>
                <w:color w:val="00B050"/>
              </w:rPr>
              <w:t>Onsdag</w:t>
            </w:r>
          </w:p>
        </w:tc>
        <w:tc>
          <w:tcPr>
            <w:tcW w:w="2835" w:type="dxa"/>
          </w:tcPr>
          <w:p w14:paraId="70959BA4" w14:textId="2EF0E66C" w:rsidR="00946614" w:rsidRPr="00946614" w:rsidRDefault="00946614" w:rsidP="00E93906">
            <w:pPr>
              <w:rPr>
                <w:color w:val="00B050"/>
              </w:rPr>
            </w:pPr>
            <w:r w:rsidRPr="00946614">
              <w:rPr>
                <w:color w:val="00B050"/>
              </w:rPr>
              <w:t>Torsdag</w:t>
            </w:r>
          </w:p>
        </w:tc>
        <w:tc>
          <w:tcPr>
            <w:tcW w:w="2410" w:type="dxa"/>
          </w:tcPr>
          <w:p w14:paraId="3680DC7D" w14:textId="7EC358EF" w:rsidR="00946614" w:rsidRPr="00946614" w:rsidRDefault="00946614" w:rsidP="00E93906">
            <w:pPr>
              <w:rPr>
                <w:color w:val="00B050"/>
              </w:rPr>
            </w:pPr>
            <w:r>
              <w:rPr>
                <w:color w:val="00B050"/>
              </w:rPr>
              <w:t>Fredag</w:t>
            </w:r>
          </w:p>
        </w:tc>
      </w:tr>
      <w:tr w:rsidR="009A450E" w14:paraId="49302089" w14:textId="77777777" w:rsidTr="00946614">
        <w:trPr>
          <w:trHeight w:val="1124"/>
        </w:trPr>
        <w:tc>
          <w:tcPr>
            <w:tcW w:w="567" w:type="dxa"/>
          </w:tcPr>
          <w:p w14:paraId="03A64B51" w14:textId="77777777" w:rsidR="00E93906" w:rsidRDefault="00E93906" w:rsidP="00E93906"/>
          <w:p w14:paraId="1DA41B13" w14:textId="69BC52DE" w:rsidR="00E93906" w:rsidRDefault="0098097A" w:rsidP="00E93906">
            <w:r w:rsidRPr="0098097A">
              <w:rPr>
                <w:color w:val="00B050"/>
              </w:rPr>
              <w:t xml:space="preserve">Uke </w:t>
            </w:r>
            <w:r w:rsidR="002F0402">
              <w:rPr>
                <w:color w:val="00B050"/>
              </w:rPr>
              <w:t>4</w:t>
            </w:r>
            <w:r w:rsidR="00B95E16">
              <w:rPr>
                <w:color w:val="00B050"/>
              </w:rPr>
              <w:t>4</w:t>
            </w:r>
          </w:p>
        </w:tc>
        <w:tc>
          <w:tcPr>
            <w:tcW w:w="2669" w:type="dxa"/>
          </w:tcPr>
          <w:p w14:paraId="0CD75B20" w14:textId="2F68EC66" w:rsidR="00A522B4" w:rsidRPr="00946614" w:rsidRDefault="002B4BFD" w:rsidP="00E93906">
            <w:pPr>
              <w:rPr>
                <w:color w:val="00B050"/>
                <w:sz w:val="24"/>
                <w:szCs w:val="24"/>
              </w:rPr>
            </w:pPr>
            <w:r>
              <w:rPr>
                <w:color w:val="00B050"/>
                <w:sz w:val="24"/>
                <w:szCs w:val="24"/>
              </w:rPr>
              <w:t>31</w:t>
            </w:r>
          </w:p>
          <w:p w14:paraId="2BDF2A2B" w14:textId="3B521BE2" w:rsidR="00A522B4" w:rsidRDefault="00B95E16" w:rsidP="009C32CE">
            <w:r>
              <w:t>Morgensamling</w:t>
            </w:r>
          </w:p>
          <w:p w14:paraId="5328D4B3" w14:textId="58048D62" w:rsidR="007C3CC2" w:rsidRDefault="00B95E16" w:rsidP="009C32CE">
            <w:r>
              <w:rPr>
                <w:noProof/>
              </w:rPr>
              <w:drawing>
                <wp:anchor distT="0" distB="0" distL="114300" distR="114300" simplePos="0" relativeHeight="251680768" behindDoc="0" locked="0" layoutInCell="1" allowOverlap="1" wp14:anchorId="1D8A5131" wp14:editId="3290D115">
                  <wp:simplePos x="0" y="0"/>
                  <wp:positionH relativeFrom="column">
                    <wp:posOffset>993140</wp:posOffset>
                  </wp:positionH>
                  <wp:positionV relativeFrom="paragraph">
                    <wp:posOffset>4445</wp:posOffset>
                  </wp:positionV>
                  <wp:extent cx="335280" cy="450850"/>
                  <wp:effectExtent l="0" t="0" r="7620" b="635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450850"/>
                          </a:xfrm>
                          <a:prstGeom prst="rect">
                            <a:avLst/>
                          </a:prstGeom>
                          <a:noFill/>
                        </pic:spPr>
                      </pic:pic>
                    </a:graphicData>
                  </a:graphic>
                </wp:anchor>
              </w:drawing>
            </w:r>
            <w:r w:rsidR="007C3CC2">
              <w:t>Tur</w:t>
            </w:r>
          </w:p>
        </w:tc>
        <w:tc>
          <w:tcPr>
            <w:tcW w:w="2996" w:type="dxa"/>
          </w:tcPr>
          <w:p w14:paraId="7B607673" w14:textId="54015010" w:rsidR="00A522B4" w:rsidRPr="00946614" w:rsidRDefault="002F0402" w:rsidP="00E93906">
            <w:pPr>
              <w:rPr>
                <w:color w:val="00B050"/>
                <w:sz w:val="24"/>
                <w:szCs w:val="24"/>
              </w:rPr>
            </w:pPr>
            <w:r w:rsidRPr="00946614">
              <w:rPr>
                <w:noProof/>
                <w:sz w:val="24"/>
                <w:szCs w:val="24"/>
              </w:rPr>
              <w:drawing>
                <wp:anchor distT="0" distB="0" distL="114300" distR="114300" simplePos="0" relativeHeight="251675648" behindDoc="1" locked="0" layoutInCell="1" allowOverlap="1" wp14:anchorId="6811F2C7" wp14:editId="148FAE65">
                  <wp:simplePos x="0" y="0"/>
                  <wp:positionH relativeFrom="column">
                    <wp:posOffset>1206500</wp:posOffset>
                  </wp:positionH>
                  <wp:positionV relativeFrom="paragraph">
                    <wp:posOffset>117475</wp:posOffset>
                  </wp:positionV>
                  <wp:extent cx="475615" cy="554990"/>
                  <wp:effectExtent l="0" t="0" r="635" b="0"/>
                  <wp:wrapTight wrapText="bothSides">
                    <wp:wrapPolygon edited="0">
                      <wp:start x="0" y="0"/>
                      <wp:lineTo x="0" y="20760"/>
                      <wp:lineTo x="20764" y="20760"/>
                      <wp:lineTo x="20764" y="0"/>
                      <wp:lineTo x="0" y="0"/>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615" cy="554990"/>
                          </a:xfrm>
                          <a:prstGeom prst="rect">
                            <a:avLst/>
                          </a:prstGeom>
                          <a:noFill/>
                        </pic:spPr>
                      </pic:pic>
                    </a:graphicData>
                  </a:graphic>
                </wp:anchor>
              </w:drawing>
            </w:r>
            <w:r w:rsidR="002B4BFD">
              <w:rPr>
                <w:color w:val="00B050"/>
                <w:sz w:val="24"/>
                <w:szCs w:val="24"/>
              </w:rPr>
              <w:t>1</w:t>
            </w:r>
          </w:p>
          <w:p w14:paraId="066280BF" w14:textId="1E82C6BF" w:rsidR="007C3CC2" w:rsidRDefault="00B95E16" w:rsidP="00E93906">
            <w:r>
              <w:t>Morgensamling</w:t>
            </w:r>
          </w:p>
          <w:p w14:paraId="1A0F3F37" w14:textId="55F8F2CD" w:rsidR="00B95E16" w:rsidRDefault="00B95E16" w:rsidP="00E93906"/>
          <w:p w14:paraId="4A8789CC" w14:textId="056FA621" w:rsidR="00B95E16" w:rsidRDefault="00B95E16" w:rsidP="00E93906">
            <w:r>
              <w:t>Forming</w:t>
            </w:r>
          </w:p>
          <w:p w14:paraId="59D0FBD3" w14:textId="1D47F85C" w:rsidR="007C3CC2" w:rsidRDefault="007C3CC2" w:rsidP="00E93906"/>
          <w:p w14:paraId="79D42DBF" w14:textId="417058ED" w:rsidR="007C3CC2" w:rsidRDefault="007C3CC2" w:rsidP="00E93906"/>
        </w:tc>
        <w:tc>
          <w:tcPr>
            <w:tcW w:w="3119" w:type="dxa"/>
            <w:shd w:val="clear" w:color="auto" w:fill="auto"/>
          </w:tcPr>
          <w:p w14:paraId="417A9DFD" w14:textId="624DA8AD" w:rsidR="00E93906" w:rsidRPr="00946614" w:rsidRDefault="002B4BFD" w:rsidP="00E93906">
            <w:pPr>
              <w:rPr>
                <w:color w:val="00B050"/>
              </w:rPr>
            </w:pPr>
            <w:r>
              <w:rPr>
                <w:color w:val="00B050"/>
              </w:rPr>
              <w:t>2</w:t>
            </w:r>
          </w:p>
          <w:p w14:paraId="6B2BEBAE" w14:textId="444F4E7A" w:rsidR="009C32CE" w:rsidRDefault="00B95E16" w:rsidP="00E93906">
            <w:r>
              <w:t>Morgensamling</w:t>
            </w:r>
          </w:p>
          <w:p w14:paraId="318284C0" w14:textId="77777777" w:rsidR="00B95E16" w:rsidRDefault="00B95E16" w:rsidP="00E93906"/>
          <w:p w14:paraId="5BEBE867" w14:textId="3BB2E1BD" w:rsidR="002F0402" w:rsidRDefault="002B4BFD" w:rsidP="00E93906">
            <w:r>
              <w:t>Miljødag, varm mat</w:t>
            </w:r>
          </w:p>
        </w:tc>
        <w:tc>
          <w:tcPr>
            <w:tcW w:w="2835" w:type="dxa"/>
          </w:tcPr>
          <w:p w14:paraId="25B1C5BB" w14:textId="18036C32" w:rsidR="00E93906" w:rsidRPr="00946614" w:rsidRDefault="00946614" w:rsidP="00E93906">
            <w:pPr>
              <w:rPr>
                <w:color w:val="00B050"/>
              </w:rPr>
            </w:pPr>
            <w:r>
              <w:rPr>
                <w:noProof/>
                <w:color w:val="000000" w:themeColor="text1"/>
              </w:rPr>
              <w:drawing>
                <wp:anchor distT="0" distB="0" distL="114300" distR="114300" simplePos="0" relativeHeight="251679744" behindDoc="1" locked="0" layoutInCell="1" allowOverlap="1" wp14:anchorId="4863221E" wp14:editId="5D751459">
                  <wp:simplePos x="0" y="0"/>
                  <wp:positionH relativeFrom="column">
                    <wp:posOffset>1143000</wp:posOffset>
                  </wp:positionH>
                  <wp:positionV relativeFrom="paragraph">
                    <wp:posOffset>55245</wp:posOffset>
                  </wp:positionV>
                  <wp:extent cx="475615" cy="554990"/>
                  <wp:effectExtent l="0" t="0" r="635" b="0"/>
                  <wp:wrapTight wrapText="bothSides">
                    <wp:wrapPolygon edited="0">
                      <wp:start x="0" y="0"/>
                      <wp:lineTo x="0" y="20760"/>
                      <wp:lineTo x="20764" y="20760"/>
                      <wp:lineTo x="20764" y="0"/>
                      <wp:lineTo x="0" y="0"/>
                    </wp:wrapPolygon>
                  </wp:wrapTight>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615" cy="554990"/>
                          </a:xfrm>
                          <a:prstGeom prst="rect">
                            <a:avLst/>
                          </a:prstGeom>
                          <a:noFill/>
                        </pic:spPr>
                      </pic:pic>
                    </a:graphicData>
                  </a:graphic>
                </wp:anchor>
              </w:drawing>
            </w:r>
            <w:r w:rsidR="002B4BFD">
              <w:rPr>
                <w:color w:val="00B050"/>
              </w:rPr>
              <w:t>3</w:t>
            </w:r>
          </w:p>
          <w:p w14:paraId="5A00062C" w14:textId="5628182D" w:rsidR="00A522B4" w:rsidRDefault="00A522B4" w:rsidP="00E93906"/>
          <w:p w14:paraId="3A96FBAA" w14:textId="77777777" w:rsidR="00A522B4" w:rsidRDefault="00B95E16" w:rsidP="00E93906">
            <w:r>
              <w:t>Morgensamling</w:t>
            </w:r>
          </w:p>
          <w:p w14:paraId="61EEDF46" w14:textId="77777777" w:rsidR="00B95E16" w:rsidRDefault="00B95E16" w:rsidP="00E93906"/>
          <w:p w14:paraId="043FA68A" w14:textId="078702D1" w:rsidR="00B95E16" w:rsidRPr="00A06A00" w:rsidRDefault="00B95E16" w:rsidP="00E93906">
            <w:r>
              <w:t>Ute</w:t>
            </w:r>
            <w:r w:rsidR="002B4BFD">
              <w:t>lek</w:t>
            </w:r>
          </w:p>
        </w:tc>
        <w:tc>
          <w:tcPr>
            <w:tcW w:w="2410" w:type="dxa"/>
          </w:tcPr>
          <w:p w14:paraId="18E4BDEC" w14:textId="67693006" w:rsidR="00E93906" w:rsidRPr="00A06A00" w:rsidRDefault="00946614" w:rsidP="00E93906">
            <w:pPr>
              <w:rPr>
                <w:color w:val="00B050"/>
              </w:rPr>
            </w:pPr>
            <w:r>
              <w:rPr>
                <w:noProof/>
              </w:rPr>
              <w:drawing>
                <wp:anchor distT="0" distB="0" distL="114300" distR="114300" simplePos="0" relativeHeight="251676672" behindDoc="1" locked="0" layoutInCell="1" allowOverlap="1" wp14:anchorId="3AEC0C4C" wp14:editId="1BB65BF9">
                  <wp:simplePos x="0" y="0"/>
                  <wp:positionH relativeFrom="column">
                    <wp:posOffset>1543050</wp:posOffset>
                  </wp:positionH>
                  <wp:positionV relativeFrom="paragraph">
                    <wp:posOffset>111760</wp:posOffset>
                  </wp:positionV>
                  <wp:extent cx="402590" cy="494030"/>
                  <wp:effectExtent l="0" t="0" r="0" b="1270"/>
                  <wp:wrapTight wrapText="bothSides">
                    <wp:wrapPolygon edited="0">
                      <wp:start x="14309" y="0"/>
                      <wp:lineTo x="0" y="0"/>
                      <wp:lineTo x="0" y="17491"/>
                      <wp:lineTo x="1022" y="20823"/>
                      <wp:lineTo x="10221" y="20823"/>
                      <wp:lineTo x="20442" y="20823"/>
                      <wp:lineTo x="20442" y="0"/>
                      <wp:lineTo x="14309" y="0"/>
                    </wp:wrapPolygon>
                  </wp:wrapTight>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590" cy="494030"/>
                          </a:xfrm>
                          <a:prstGeom prst="rect">
                            <a:avLst/>
                          </a:prstGeom>
                          <a:noFill/>
                        </pic:spPr>
                      </pic:pic>
                    </a:graphicData>
                  </a:graphic>
                </wp:anchor>
              </w:drawing>
            </w:r>
            <w:r w:rsidR="002B4BFD">
              <w:rPr>
                <w:color w:val="00B050"/>
              </w:rPr>
              <w:t>4</w:t>
            </w:r>
          </w:p>
          <w:p w14:paraId="0E3261EB" w14:textId="687A57C2" w:rsidR="009C32CE" w:rsidRDefault="00B95E16" w:rsidP="00E93906">
            <w:pPr>
              <w:rPr>
                <w:color w:val="000000" w:themeColor="text1"/>
              </w:rPr>
            </w:pPr>
            <w:proofErr w:type="spellStart"/>
            <w:r>
              <w:rPr>
                <w:color w:val="000000" w:themeColor="text1"/>
              </w:rPr>
              <w:t>Morgenamling</w:t>
            </w:r>
            <w:proofErr w:type="spellEnd"/>
          </w:p>
          <w:p w14:paraId="38858B4A" w14:textId="77777777" w:rsidR="00B95E16" w:rsidRDefault="00B95E16" w:rsidP="00E93906">
            <w:pPr>
              <w:rPr>
                <w:color w:val="000000" w:themeColor="text1"/>
              </w:rPr>
            </w:pPr>
          </w:p>
          <w:p w14:paraId="7F5A605F" w14:textId="7D26270C" w:rsidR="009C32CE" w:rsidRPr="00A06A00" w:rsidRDefault="002B4BFD" w:rsidP="00E93906">
            <w:pPr>
              <w:rPr>
                <w:color w:val="000000" w:themeColor="text1"/>
              </w:rPr>
            </w:pPr>
            <w:r>
              <w:rPr>
                <w:color w:val="000000" w:themeColor="text1"/>
              </w:rPr>
              <w:t>Grupper</w:t>
            </w:r>
          </w:p>
        </w:tc>
      </w:tr>
      <w:tr w:rsidR="009A450E" w14:paraId="7F19976C" w14:textId="77777777" w:rsidTr="002B4BFD">
        <w:trPr>
          <w:trHeight w:val="1641"/>
        </w:trPr>
        <w:tc>
          <w:tcPr>
            <w:tcW w:w="567" w:type="dxa"/>
          </w:tcPr>
          <w:p w14:paraId="565D03B5" w14:textId="0FB7C9B4" w:rsidR="00E93906" w:rsidRPr="00BF6F84" w:rsidRDefault="00E93906" w:rsidP="00E93906">
            <w:pPr>
              <w:rPr>
                <w:color w:val="00B050"/>
              </w:rPr>
            </w:pPr>
            <w:r>
              <w:rPr>
                <w:color w:val="00B050"/>
              </w:rPr>
              <w:t xml:space="preserve">Uke </w:t>
            </w:r>
            <w:r w:rsidR="002F0402">
              <w:rPr>
                <w:color w:val="00B050"/>
              </w:rPr>
              <w:t>4</w:t>
            </w:r>
            <w:r w:rsidR="00B95E16">
              <w:rPr>
                <w:color w:val="00B050"/>
              </w:rPr>
              <w:t>5</w:t>
            </w:r>
          </w:p>
        </w:tc>
        <w:tc>
          <w:tcPr>
            <w:tcW w:w="2669" w:type="dxa"/>
            <w:shd w:val="clear" w:color="auto" w:fill="auto"/>
          </w:tcPr>
          <w:p w14:paraId="480123CD" w14:textId="248FF61C" w:rsidR="00DA411C" w:rsidRPr="00DA411C" w:rsidRDefault="002B4BFD" w:rsidP="00E93906">
            <w:pPr>
              <w:rPr>
                <w:color w:val="00B050"/>
              </w:rPr>
            </w:pPr>
            <w:r>
              <w:rPr>
                <w:color w:val="00B050"/>
              </w:rPr>
              <w:t>7</w:t>
            </w:r>
          </w:p>
          <w:p w14:paraId="458C7711" w14:textId="77777777" w:rsidR="00B95E16" w:rsidRDefault="002F0402" w:rsidP="00E93906">
            <w:r>
              <w:rPr>
                <w:noProof/>
              </w:rPr>
              <w:drawing>
                <wp:anchor distT="0" distB="0" distL="114300" distR="114300" simplePos="0" relativeHeight="251677696" behindDoc="0" locked="0" layoutInCell="1" allowOverlap="1" wp14:anchorId="673A3304" wp14:editId="148315A0">
                  <wp:simplePos x="0" y="0"/>
                  <wp:positionH relativeFrom="column">
                    <wp:posOffset>1059815</wp:posOffset>
                  </wp:positionH>
                  <wp:positionV relativeFrom="paragraph">
                    <wp:posOffset>104140</wp:posOffset>
                  </wp:positionV>
                  <wp:extent cx="335280" cy="450850"/>
                  <wp:effectExtent l="0" t="0" r="7620" b="635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450850"/>
                          </a:xfrm>
                          <a:prstGeom prst="rect">
                            <a:avLst/>
                          </a:prstGeom>
                          <a:noFill/>
                        </pic:spPr>
                      </pic:pic>
                    </a:graphicData>
                  </a:graphic>
                </wp:anchor>
              </w:drawing>
            </w:r>
            <w:r w:rsidR="00B95E16">
              <w:t>Morgensamling</w:t>
            </w:r>
          </w:p>
          <w:p w14:paraId="68FFF163" w14:textId="276AA64C" w:rsidR="00E93906" w:rsidRPr="00A06A00" w:rsidRDefault="002B4BFD" w:rsidP="00E93906">
            <w:r>
              <w:t>Felles høsttur</w:t>
            </w:r>
          </w:p>
        </w:tc>
        <w:tc>
          <w:tcPr>
            <w:tcW w:w="2996" w:type="dxa"/>
          </w:tcPr>
          <w:p w14:paraId="3DDC53CF" w14:textId="11E9131F" w:rsidR="00E93906" w:rsidRDefault="002B4BFD" w:rsidP="00E93906">
            <w:pPr>
              <w:rPr>
                <w:color w:val="00B050"/>
              </w:rPr>
            </w:pPr>
            <w:r>
              <w:rPr>
                <w:color w:val="00B050"/>
              </w:rPr>
              <w:t>8</w:t>
            </w:r>
          </w:p>
          <w:p w14:paraId="3CC8A3CA" w14:textId="5A142335" w:rsidR="009C32CE" w:rsidRDefault="009C32CE" w:rsidP="009C32CE">
            <w:r>
              <w:rPr>
                <w:noProof/>
              </w:rPr>
              <w:drawing>
                <wp:anchor distT="0" distB="0" distL="114300" distR="114300" simplePos="0" relativeHeight="251670528" behindDoc="1" locked="0" layoutInCell="1" allowOverlap="1" wp14:anchorId="46B36309" wp14:editId="2EEFC617">
                  <wp:simplePos x="0" y="0"/>
                  <wp:positionH relativeFrom="column">
                    <wp:posOffset>1120775</wp:posOffset>
                  </wp:positionH>
                  <wp:positionV relativeFrom="paragraph">
                    <wp:posOffset>59055</wp:posOffset>
                  </wp:positionV>
                  <wp:extent cx="475615" cy="554990"/>
                  <wp:effectExtent l="0" t="0" r="635" b="0"/>
                  <wp:wrapTight wrapText="bothSides">
                    <wp:wrapPolygon edited="0">
                      <wp:start x="0" y="0"/>
                      <wp:lineTo x="0" y="20760"/>
                      <wp:lineTo x="20764" y="20760"/>
                      <wp:lineTo x="20764" y="0"/>
                      <wp:lineTo x="0" y="0"/>
                    </wp:wrapPolygon>
                  </wp:wrapTight>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615" cy="554990"/>
                          </a:xfrm>
                          <a:prstGeom prst="rect">
                            <a:avLst/>
                          </a:prstGeom>
                          <a:noFill/>
                        </pic:spPr>
                      </pic:pic>
                    </a:graphicData>
                  </a:graphic>
                </wp:anchor>
              </w:drawing>
            </w:r>
            <w:r w:rsidR="00B95E16">
              <w:t>Morgensamling</w:t>
            </w:r>
          </w:p>
          <w:p w14:paraId="0543E2C6" w14:textId="185F7A02" w:rsidR="00B95E16" w:rsidRDefault="00B95E16" w:rsidP="009C32CE"/>
          <w:p w14:paraId="21D85B6C" w14:textId="63E15D7D" w:rsidR="00B95E16" w:rsidRDefault="00B95E16" w:rsidP="009C32CE">
            <w:r>
              <w:t>Forming</w:t>
            </w:r>
          </w:p>
          <w:p w14:paraId="78405625" w14:textId="77777777" w:rsidR="009C32CE" w:rsidRDefault="009C32CE" w:rsidP="009C32CE"/>
          <w:p w14:paraId="554989DF" w14:textId="589B6CD7" w:rsidR="00E93906" w:rsidRPr="006678AD" w:rsidRDefault="00E93906" w:rsidP="009C32CE">
            <w:pPr>
              <w:rPr>
                <w:color w:val="000000" w:themeColor="text1"/>
              </w:rPr>
            </w:pPr>
          </w:p>
        </w:tc>
        <w:tc>
          <w:tcPr>
            <w:tcW w:w="3119" w:type="dxa"/>
          </w:tcPr>
          <w:p w14:paraId="013B1B2A" w14:textId="157FE142" w:rsidR="00E93906" w:rsidRDefault="002B4BFD" w:rsidP="00E93906">
            <w:pPr>
              <w:rPr>
                <w:color w:val="00B050"/>
              </w:rPr>
            </w:pPr>
            <w:r>
              <w:rPr>
                <w:color w:val="00B050"/>
              </w:rPr>
              <w:t>9</w:t>
            </w:r>
          </w:p>
          <w:p w14:paraId="3C6B4840" w14:textId="77777777" w:rsidR="00E973E5" w:rsidRDefault="00B95E16" w:rsidP="00E93906">
            <w:pPr>
              <w:rPr>
                <w:color w:val="000000" w:themeColor="text1"/>
              </w:rPr>
            </w:pPr>
            <w:r>
              <w:rPr>
                <w:color w:val="000000" w:themeColor="text1"/>
              </w:rPr>
              <w:t>Morgensamling</w:t>
            </w:r>
          </w:p>
          <w:p w14:paraId="214D10F4" w14:textId="77777777" w:rsidR="00B95E16" w:rsidRDefault="00B95E16" w:rsidP="00E93906">
            <w:pPr>
              <w:rPr>
                <w:color w:val="000000" w:themeColor="text1"/>
              </w:rPr>
            </w:pPr>
          </w:p>
          <w:p w14:paraId="538DC3FE" w14:textId="6E658F58" w:rsidR="00B95E16" w:rsidRPr="00CD28A2" w:rsidRDefault="002B4BFD" w:rsidP="00E93906">
            <w:pPr>
              <w:rPr>
                <w:color w:val="000000" w:themeColor="text1"/>
              </w:rPr>
            </w:pPr>
            <w:r>
              <w:rPr>
                <w:color w:val="000000" w:themeColor="text1"/>
              </w:rPr>
              <w:t>Miljødag</w:t>
            </w:r>
          </w:p>
        </w:tc>
        <w:tc>
          <w:tcPr>
            <w:tcW w:w="2835" w:type="dxa"/>
            <w:shd w:val="clear" w:color="auto" w:fill="auto"/>
          </w:tcPr>
          <w:p w14:paraId="00A4C7C9" w14:textId="779AA84A" w:rsidR="00E93906" w:rsidRDefault="00DA411C" w:rsidP="00E93906">
            <w:pPr>
              <w:rPr>
                <w:color w:val="00B050"/>
              </w:rPr>
            </w:pPr>
            <w:r>
              <w:rPr>
                <w:color w:val="00B050"/>
              </w:rPr>
              <w:t>1</w:t>
            </w:r>
            <w:r w:rsidR="002B4BFD">
              <w:rPr>
                <w:color w:val="00B050"/>
              </w:rPr>
              <w:t>0</w:t>
            </w:r>
          </w:p>
          <w:p w14:paraId="618B0F14" w14:textId="77777777" w:rsidR="00946614" w:rsidRDefault="002B4BFD" w:rsidP="00E93906">
            <w:pPr>
              <w:rPr>
                <w:color w:val="000000" w:themeColor="text1"/>
              </w:rPr>
            </w:pPr>
            <w:r>
              <w:rPr>
                <w:color w:val="000000" w:themeColor="text1"/>
              </w:rPr>
              <w:t>Morgensamling</w:t>
            </w:r>
          </w:p>
          <w:p w14:paraId="3FC565E1" w14:textId="77777777" w:rsidR="002B4BFD" w:rsidRDefault="002B4BFD" w:rsidP="00E93906">
            <w:pPr>
              <w:rPr>
                <w:color w:val="000000" w:themeColor="text1"/>
              </w:rPr>
            </w:pPr>
          </w:p>
          <w:p w14:paraId="4C912729" w14:textId="384744F1" w:rsidR="002B4BFD" w:rsidRPr="002F0402" w:rsidRDefault="002B4BFD" w:rsidP="00E93906">
            <w:pPr>
              <w:rPr>
                <w:color w:val="000000" w:themeColor="text1"/>
              </w:rPr>
            </w:pPr>
            <w:r>
              <w:rPr>
                <w:color w:val="000000" w:themeColor="text1"/>
              </w:rPr>
              <w:t>Utelek</w:t>
            </w:r>
          </w:p>
        </w:tc>
        <w:tc>
          <w:tcPr>
            <w:tcW w:w="2410" w:type="dxa"/>
            <w:shd w:val="clear" w:color="auto" w:fill="auto"/>
          </w:tcPr>
          <w:p w14:paraId="77983220" w14:textId="75401A45" w:rsidR="00E93906" w:rsidRDefault="00A522B4" w:rsidP="00E93906">
            <w:pPr>
              <w:rPr>
                <w:color w:val="00B050"/>
              </w:rPr>
            </w:pPr>
            <w:r>
              <w:rPr>
                <w:color w:val="00B050"/>
              </w:rPr>
              <w:t>1</w:t>
            </w:r>
            <w:r w:rsidR="002B4BFD">
              <w:rPr>
                <w:color w:val="00B050"/>
              </w:rPr>
              <w:t>1</w:t>
            </w:r>
          </w:p>
          <w:p w14:paraId="123C74C1" w14:textId="77777777" w:rsidR="002F0402" w:rsidRDefault="002F0402" w:rsidP="00E93906"/>
          <w:p w14:paraId="1C302C20" w14:textId="7C2FA085" w:rsidR="00946614" w:rsidRPr="00095AB9" w:rsidRDefault="002B4BFD" w:rsidP="00E93906">
            <w:r>
              <w:rPr>
                <w:color w:val="0D0D0D" w:themeColor="text1" w:themeTint="F2"/>
              </w:rPr>
              <w:t xml:space="preserve">Vi får besøk av en avdeling fra Stokka barnehage. Grupper og varm mat. </w:t>
            </w:r>
          </w:p>
        </w:tc>
      </w:tr>
      <w:tr w:rsidR="009A450E" w14:paraId="30FA3D21" w14:textId="77777777" w:rsidTr="002B4BFD">
        <w:trPr>
          <w:trHeight w:val="1689"/>
        </w:trPr>
        <w:tc>
          <w:tcPr>
            <w:tcW w:w="567" w:type="dxa"/>
          </w:tcPr>
          <w:p w14:paraId="13D2F53C" w14:textId="352B9CE7" w:rsidR="00E93906" w:rsidRPr="00BF6F84" w:rsidRDefault="00E93906" w:rsidP="00E93906">
            <w:pPr>
              <w:rPr>
                <w:color w:val="00B050"/>
              </w:rPr>
            </w:pPr>
            <w:r>
              <w:rPr>
                <w:color w:val="00B050"/>
              </w:rPr>
              <w:t xml:space="preserve">Uke </w:t>
            </w:r>
            <w:r w:rsidR="002F0402">
              <w:rPr>
                <w:color w:val="00B050"/>
              </w:rPr>
              <w:t>4</w:t>
            </w:r>
            <w:r w:rsidR="00B95E16">
              <w:rPr>
                <w:color w:val="00B050"/>
              </w:rPr>
              <w:t>6</w:t>
            </w:r>
          </w:p>
        </w:tc>
        <w:tc>
          <w:tcPr>
            <w:tcW w:w="2669" w:type="dxa"/>
          </w:tcPr>
          <w:p w14:paraId="0C0A69EF" w14:textId="7AF07E49" w:rsidR="009C32CE" w:rsidRDefault="00E93906" w:rsidP="00E93906">
            <w:pPr>
              <w:rPr>
                <w:color w:val="00B050"/>
              </w:rPr>
            </w:pPr>
            <w:r w:rsidRPr="00BF6F84">
              <w:rPr>
                <w:color w:val="00B050"/>
              </w:rPr>
              <w:t>1</w:t>
            </w:r>
            <w:r w:rsidR="002B4BFD">
              <w:rPr>
                <w:color w:val="00B050"/>
              </w:rPr>
              <w:t>4</w:t>
            </w:r>
          </w:p>
          <w:p w14:paraId="7ADF0751" w14:textId="77777777" w:rsidR="00B95E16" w:rsidRDefault="00946614" w:rsidP="00785920">
            <w:pPr>
              <w:rPr>
                <w:color w:val="000000" w:themeColor="text1"/>
              </w:rPr>
            </w:pPr>
            <w:r>
              <w:rPr>
                <w:noProof/>
              </w:rPr>
              <w:drawing>
                <wp:anchor distT="0" distB="0" distL="114300" distR="114300" simplePos="0" relativeHeight="251672576" behindDoc="0" locked="0" layoutInCell="1" allowOverlap="1" wp14:anchorId="4BB536FD" wp14:editId="2AAE8513">
                  <wp:simplePos x="0" y="0"/>
                  <wp:positionH relativeFrom="column">
                    <wp:posOffset>1228725</wp:posOffset>
                  </wp:positionH>
                  <wp:positionV relativeFrom="paragraph">
                    <wp:posOffset>47625</wp:posOffset>
                  </wp:positionV>
                  <wp:extent cx="335280" cy="450850"/>
                  <wp:effectExtent l="0" t="0" r="7620" b="6350"/>
                  <wp:wrapNone/>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280" cy="450850"/>
                          </a:xfrm>
                          <a:prstGeom prst="rect">
                            <a:avLst/>
                          </a:prstGeom>
                          <a:noFill/>
                        </pic:spPr>
                      </pic:pic>
                    </a:graphicData>
                  </a:graphic>
                </wp:anchor>
              </w:drawing>
            </w:r>
            <w:r w:rsidR="00B95E16">
              <w:rPr>
                <w:color w:val="000000" w:themeColor="text1"/>
              </w:rPr>
              <w:t>Morgensamling</w:t>
            </w:r>
          </w:p>
          <w:p w14:paraId="4E674667" w14:textId="06620ED0" w:rsidR="00E93906" w:rsidRPr="002F0402" w:rsidRDefault="002F0402" w:rsidP="00785920">
            <w:pPr>
              <w:rPr>
                <w:color w:val="000000" w:themeColor="text1"/>
              </w:rPr>
            </w:pPr>
            <w:r>
              <w:rPr>
                <w:color w:val="000000" w:themeColor="text1"/>
              </w:rPr>
              <w:t>Tur</w:t>
            </w:r>
          </w:p>
        </w:tc>
        <w:tc>
          <w:tcPr>
            <w:tcW w:w="2996" w:type="dxa"/>
          </w:tcPr>
          <w:p w14:paraId="6B04CEB5" w14:textId="12939427" w:rsidR="00E93906" w:rsidRDefault="00E93906" w:rsidP="00E93906">
            <w:pPr>
              <w:rPr>
                <w:color w:val="00B050"/>
              </w:rPr>
            </w:pPr>
            <w:r w:rsidRPr="00BF6F84">
              <w:rPr>
                <w:color w:val="00B050"/>
              </w:rPr>
              <w:t>1</w:t>
            </w:r>
            <w:r w:rsidR="002B4BFD">
              <w:rPr>
                <w:color w:val="00B050"/>
              </w:rPr>
              <w:t>5</w:t>
            </w:r>
          </w:p>
          <w:p w14:paraId="66B17841" w14:textId="77777777" w:rsidR="009C32CE" w:rsidRDefault="00B95E16" w:rsidP="00E93906">
            <w:pPr>
              <w:rPr>
                <w:color w:val="000000" w:themeColor="text1"/>
              </w:rPr>
            </w:pPr>
            <w:r>
              <w:rPr>
                <w:color w:val="000000" w:themeColor="text1"/>
              </w:rPr>
              <w:t>Morgensamling</w:t>
            </w:r>
          </w:p>
          <w:p w14:paraId="7D167684" w14:textId="77777777" w:rsidR="00B95E16" w:rsidRDefault="00B95E16" w:rsidP="00E93906">
            <w:pPr>
              <w:rPr>
                <w:color w:val="000000" w:themeColor="text1"/>
              </w:rPr>
            </w:pPr>
          </w:p>
          <w:p w14:paraId="48274F3A" w14:textId="2C64D9D0" w:rsidR="00B95E16" w:rsidRPr="002F0402" w:rsidRDefault="00B95E16" w:rsidP="00E93906">
            <w:pPr>
              <w:rPr>
                <w:color w:val="000000" w:themeColor="text1"/>
              </w:rPr>
            </w:pPr>
            <w:r>
              <w:rPr>
                <w:color w:val="000000" w:themeColor="text1"/>
              </w:rPr>
              <w:t>Forming</w:t>
            </w:r>
          </w:p>
        </w:tc>
        <w:tc>
          <w:tcPr>
            <w:tcW w:w="3119" w:type="dxa"/>
          </w:tcPr>
          <w:p w14:paraId="271735F8" w14:textId="27F1FB41" w:rsidR="00E93906" w:rsidRDefault="00B95E16" w:rsidP="00E93906">
            <w:pPr>
              <w:rPr>
                <w:color w:val="00B050"/>
              </w:rPr>
            </w:pPr>
            <w:r>
              <w:rPr>
                <w:color w:val="00B050"/>
              </w:rPr>
              <w:t>1</w:t>
            </w:r>
            <w:r w:rsidR="002B4BFD">
              <w:rPr>
                <w:color w:val="00B050"/>
              </w:rPr>
              <w:t>6</w:t>
            </w:r>
          </w:p>
          <w:p w14:paraId="41731A68" w14:textId="77777777" w:rsidR="002D251A" w:rsidRDefault="00B95E16" w:rsidP="00E93906">
            <w:pPr>
              <w:rPr>
                <w:color w:val="000000" w:themeColor="text1"/>
              </w:rPr>
            </w:pPr>
            <w:r>
              <w:rPr>
                <w:color w:val="000000" w:themeColor="text1"/>
              </w:rPr>
              <w:t>Morgensamling</w:t>
            </w:r>
          </w:p>
          <w:p w14:paraId="6EF1F489" w14:textId="77777777" w:rsidR="00B95E16" w:rsidRDefault="00B95E16" w:rsidP="00E93906">
            <w:pPr>
              <w:rPr>
                <w:color w:val="000000" w:themeColor="text1"/>
              </w:rPr>
            </w:pPr>
          </w:p>
          <w:p w14:paraId="44785568" w14:textId="562C8C97" w:rsidR="00B95E16" w:rsidRPr="00B95E16" w:rsidRDefault="002B4BFD" w:rsidP="00E93906">
            <w:pPr>
              <w:rPr>
                <w:color w:val="000000" w:themeColor="text1"/>
              </w:rPr>
            </w:pPr>
            <w:r>
              <w:rPr>
                <w:color w:val="000000" w:themeColor="text1"/>
              </w:rPr>
              <w:t xml:space="preserve">Miljødag, varm mat </w:t>
            </w:r>
          </w:p>
        </w:tc>
        <w:tc>
          <w:tcPr>
            <w:tcW w:w="2835" w:type="dxa"/>
          </w:tcPr>
          <w:p w14:paraId="577143A8" w14:textId="1069D719" w:rsidR="00E93906" w:rsidRDefault="00B95E16" w:rsidP="00E93906">
            <w:pPr>
              <w:rPr>
                <w:color w:val="00B050"/>
              </w:rPr>
            </w:pPr>
            <w:r>
              <w:rPr>
                <w:color w:val="00B050"/>
              </w:rPr>
              <w:t>1</w:t>
            </w:r>
            <w:r w:rsidR="002B4BFD">
              <w:rPr>
                <w:color w:val="00B050"/>
              </w:rPr>
              <w:t>7</w:t>
            </w:r>
          </w:p>
          <w:p w14:paraId="26155DA0" w14:textId="1CB587E9" w:rsidR="00907E69" w:rsidRDefault="00907E69" w:rsidP="00E93906">
            <w:pPr>
              <w:rPr>
                <w:color w:val="00B050"/>
              </w:rPr>
            </w:pPr>
          </w:p>
          <w:p w14:paraId="46A36524" w14:textId="77777777" w:rsidR="00E93906" w:rsidRDefault="00B95E16" w:rsidP="00E93906">
            <w:r>
              <w:t>Morgensamling</w:t>
            </w:r>
          </w:p>
          <w:p w14:paraId="1B77DE2C" w14:textId="77777777" w:rsidR="00B95E16" w:rsidRDefault="00B95E16" w:rsidP="00E93906"/>
          <w:p w14:paraId="2F3D6BCF" w14:textId="3822F43C" w:rsidR="00B95E16" w:rsidRPr="002F0402" w:rsidRDefault="00B95E16" w:rsidP="00E93906">
            <w:r>
              <w:t>Ute</w:t>
            </w:r>
            <w:r w:rsidR="002B4BFD">
              <w:t>lek</w:t>
            </w:r>
          </w:p>
        </w:tc>
        <w:tc>
          <w:tcPr>
            <w:tcW w:w="2410" w:type="dxa"/>
            <w:shd w:val="clear" w:color="auto" w:fill="C00000"/>
          </w:tcPr>
          <w:p w14:paraId="51F135BA" w14:textId="67F6A5E6" w:rsidR="003D041D" w:rsidRDefault="00B95E16" w:rsidP="00DA411C">
            <w:pPr>
              <w:rPr>
                <w:color w:val="00B050"/>
              </w:rPr>
            </w:pPr>
            <w:r>
              <w:rPr>
                <w:color w:val="00B050"/>
              </w:rPr>
              <w:t>1</w:t>
            </w:r>
            <w:r w:rsidR="002B4BFD">
              <w:rPr>
                <w:color w:val="00B050"/>
              </w:rPr>
              <w:t>8</w:t>
            </w:r>
          </w:p>
          <w:p w14:paraId="7C47587F" w14:textId="77777777" w:rsidR="002B4BFD" w:rsidRDefault="002B4BFD" w:rsidP="00DA411C">
            <w:pPr>
              <w:rPr>
                <w:color w:val="00B050"/>
              </w:rPr>
            </w:pPr>
          </w:p>
          <w:p w14:paraId="466F2564" w14:textId="03E5B8FB" w:rsidR="002F0402" w:rsidRPr="002F0402" w:rsidRDefault="002B4BFD" w:rsidP="002B4BFD">
            <w:pPr>
              <w:rPr>
                <w:color w:val="000000" w:themeColor="text1"/>
              </w:rPr>
            </w:pPr>
            <w:r>
              <w:rPr>
                <w:color w:val="000000" w:themeColor="text1"/>
              </w:rPr>
              <w:t xml:space="preserve">NB! Barnehagen stengt. Planleggingsdag </w:t>
            </w:r>
          </w:p>
        </w:tc>
      </w:tr>
      <w:tr w:rsidR="009A450E" w14:paraId="202886EA" w14:textId="77777777" w:rsidTr="00946614">
        <w:trPr>
          <w:trHeight w:val="1577"/>
        </w:trPr>
        <w:tc>
          <w:tcPr>
            <w:tcW w:w="567" w:type="dxa"/>
          </w:tcPr>
          <w:p w14:paraId="0B07DFA0" w14:textId="5870C9B4" w:rsidR="00E93906" w:rsidRPr="00BF6F84" w:rsidRDefault="00E93906" w:rsidP="00E93906">
            <w:pPr>
              <w:rPr>
                <w:color w:val="00B050"/>
              </w:rPr>
            </w:pPr>
            <w:r>
              <w:rPr>
                <w:color w:val="00B050"/>
              </w:rPr>
              <w:t xml:space="preserve">Uke </w:t>
            </w:r>
            <w:r w:rsidR="002F0402">
              <w:rPr>
                <w:color w:val="00B050"/>
              </w:rPr>
              <w:t>4</w:t>
            </w:r>
            <w:r w:rsidR="00B95E16">
              <w:rPr>
                <w:color w:val="00B050"/>
              </w:rPr>
              <w:t>7</w:t>
            </w:r>
          </w:p>
        </w:tc>
        <w:tc>
          <w:tcPr>
            <w:tcW w:w="2669" w:type="dxa"/>
          </w:tcPr>
          <w:p w14:paraId="481ABF49" w14:textId="525530F1" w:rsidR="00E93906" w:rsidRDefault="00A522B4" w:rsidP="00E93906">
            <w:pPr>
              <w:rPr>
                <w:color w:val="00B050"/>
              </w:rPr>
            </w:pPr>
            <w:r>
              <w:rPr>
                <w:color w:val="00B050"/>
              </w:rPr>
              <w:t>2</w:t>
            </w:r>
            <w:r w:rsidR="002B4BFD">
              <w:rPr>
                <w:color w:val="00B050"/>
              </w:rPr>
              <w:t>1</w:t>
            </w:r>
          </w:p>
          <w:p w14:paraId="5B36CB37" w14:textId="77777777" w:rsidR="00A70779" w:rsidRDefault="00B95E16" w:rsidP="009C32CE">
            <w:r>
              <w:t>Morgensamling</w:t>
            </w:r>
          </w:p>
          <w:p w14:paraId="1E2359EC" w14:textId="77777777" w:rsidR="00B95E16" w:rsidRDefault="00B95E16" w:rsidP="009C32CE"/>
          <w:p w14:paraId="59F9FA5B" w14:textId="2CDBAD82" w:rsidR="00B95E16" w:rsidRPr="009C32CE" w:rsidRDefault="00B95E16" w:rsidP="009C32CE">
            <w:r>
              <w:t>Tur</w:t>
            </w:r>
          </w:p>
        </w:tc>
        <w:tc>
          <w:tcPr>
            <w:tcW w:w="2996" w:type="dxa"/>
          </w:tcPr>
          <w:p w14:paraId="66066659" w14:textId="1A49B459" w:rsidR="00E93906" w:rsidRDefault="002F0402" w:rsidP="00E93906">
            <w:pPr>
              <w:rPr>
                <w:color w:val="00B050"/>
              </w:rPr>
            </w:pPr>
            <w:r w:rsidRPr="009C32CE">
              <w:rPr>
                <w:noProof/>
              </w:rPr>
              <w:drawing>
                <wp:anchor distT="0" distB="0" distL="114300" distR="114300" simplePos="0" relativeHeight="251674624" behindDoc="1" locked="0" layoutInCell="1" allowOverlap="1" wp14:anchorId="3DFC3FA4" wp14:editId="63B59D63">
                  <wp:simplePos x="0" y="0"/>
                  <wp:positionH relativeFrom="column">
                    <wp:posOffset>1292225</wp:posOffset>
                  </wp:positionH>
                  <wp:positionV relativeFrom="paragraph">
                    <wp:posOffset>35560</wp:posOffset>
                  </wp:positionV>
                  <wp:extent cx="475615" cy="554990"/>
                  <wp:effectExtent l="0" t="0" r="635" b="0"/>
                  <wp:wrapTight wrapText="bothSides">
                    <wp:wrapPolygon edited="0">
                      <wp:start x="0" y="0"/>
                      <wp:lineTo x="0" y="20760"/>
                      <wp:lineTo x="20764" y="20760"/>
                      <wp:lineTo x="20764" y="0"/>
                      <wp:lineTo x="0" y="0"/>
                    </wp:wrapPolygon>
                  </wp:wrapTight>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615" cy="554990"/>
                          </a:xfrm>
                          <a:prstGeom prst="rect">
                            <a:avLst/>
                          </a:prstGeom>
                          <a:noFill/>
                        </pic:spPr>
                      </pic:pic>
                    </a:graphicData>
                  </a:graphic>
                </wp:anchor>
              </w:drawing>
            </w:r>
            <w:r w:rsidR="00A522B4">
              <w:rPr>
                <w:color w:val="00B050"/>
              </w:rPr>
              <w:t>2</w:t>
            </w:r>
            <w:r w:rsidR="002B4BFD">
              <w:rPr>
                <w:color w:val="00B050"/>
              </w:rPr>
              <w:t>2</w:t>
            </w:r>
          </w:p>
          <w:p w14:paraId="35244C0A" w14:textId="3671C8BF" w:rsidR="009C32CE" w:rsidRDefault="00B95E16" w:rsidP="009C32CE">
            <w:r>
              <w:t>Morgensamling</w:t>
            </w:r>
          </w:p>
          <w:p w14:paraId="462F22CD" w14:textId="1956DD07" w:rsidR="00B95E16" w:rsidRDefault="00B95E16" w:rsidP="009C32CE"/>
          <w:p w14:paraId="346A251E" w14:textId="22E1C3FB" w:rsidR="00B95E16" w:rsidRPr="009C32CE" w:rsidRDefault="00B95E16" w:rsidP="009C32CE">
            <w:r>
              <w:t>Forming</w:t>
            </w:r>
          </w:p>
          <w:p w14:paraId="4C85F027" w14:textId="77777777" w:rsidR="009C32CE" w:rsidRPr="009C32CE" w:rsidRDefault="009C32CE" w:rsidP="009C32CE"/>
          <w:p w14:paraId="19D08590" w14:textId="6111C9D0" w:rsidR="00E93906" w:rsidRPr="00992F21" w:rsidRDefault="00E93906" w:rsidP="009C32CE"/>
        </w:tc>
        <w:tc>
          <w:tcPr>
            <w:tcW w:w="3119" w:type="dxa"/>
          </w:tcPr>
          <w:p w14:paraId="6FA094F7" w14:textId="2B6BA7DB" w:rsidR="00E93906" w:rsidRDefault="00E93906" w:rsidP="00E93906">
            <w:pPr>
              <w:rPr>
                <w:color w:val="00B050"/>
              </w:rPr>
            </w:pPr>
            <w:r w:rsidRPr="00BF6F84">
              <w:rPr>
                <w:color w:val="00B050"/>
              </w:rPr>
              <w:t>2</w:t>
            </w:r>
            <w:r w:rsidR="002B4BFD">
              <w:rPr>
                <w:color w:val="00B050"/>
              </w:rPr>
              <w:t>3</w:t>
            </w:r>
          </w:p>
          <w:p w14:paraId="0BBBE109" w14:textId="77777777" w:rsidR="00302F78" w:rsidRDefault="00B95E16" w:rsidP="00E93906">
            <w:pPr>
              <w:rPr>
                <w:color w:val="000000" w:themeColor="text1"/>
              </w:rPr>
            </w:pPr>
            <w:r>
              <w:rPr>
                <w:color w:val="000000" w:themeColor="text1"/>
              </w:rPr>
              <w:t>Morgensamling</w:t>
            </w:r>
          </w:p>
          <w:p w14:paraId="4F7018C6" w14:textId="77777777" w:rsidR="00B95E16" w:rsidRDefault="00B95E16" w:rsidP="00E93906">
            <w:pPr>
              <w:rPr>
                <w:color w:val="000000" w:themeColor="text1"/>
              </w:rPr>
            </w:pPr>
          </w:p>
          <w:p w14:paraId="7E7FB5A6" w14:textId="1D17E0A7" w:rsidR="00B95E16" w:rsidRPr="002F0402" w:rsidRDefault="002B4BFD" w:rsidP="00E93906">
            <w:pPr>
              <w:rPr>
                <w:color w:val="000000" w:themeColor="text1"/>
              </w:rPr>
            </w:pPr>
            <w:r>
              <w:rPr>
                <w:color w:val="000000" w:themeColor="text1"/>
              </w:rPr>
              <w:t>Miljødag, varm mat</w:t>
            </w:r>
          </w:p>
        </w:tc>
        <w:tc>
          <w:tcPr>
            <w:tcW w:w="2835" w:type="dxa"/>
          </w:tcPr>
          <w:p w14:paraId="04688D21" w14:textId="69098536" w:rsidR="00E93906" w:rsidRDefault="00540157" w:rsidP="00E93906">
            <w:pPr>
              <w:rPr>
                <w:color w:val="00B050"/>
              </w:rPr>
            </w:pPr>
            <w:r>
              <w:rPr>
                <w:noProof/>
              </w:rPr>
              <w:drawing>
                <wp:anchor distT="0" distB="0" distL="114300" distR="114300" simplePos="0" relativeHeight="251678720" behindDoc="1" locked="0" layoutInCell="1" allowOverlap="1" wp14:anchorId="4055192C" wp14:editId="049D7092">
                  <wp:simplePos x="0" y="0"/>
                  <wp:positionH relativeFrom="column">
                    <wp:posOffset>1190625</wp:posOffset>
                  </wp:positionH>
                  <wp:positionV relativeFrom="paragraph">
                    <wp:posOffset>27305</wp:posOffset>
                  </wp:positionV>
                  <wp:extent cx="475615" cy="554990"/>
                  <wp:effectExtent l="0" t="0" r="635" b="0"/>
                  <wp:wrapTight wrapText="bothSides">
                    <wp:wrapPolygon edited="0">
                      <wp:start x="0" y="0"/>
                      <wp:lineTo x="0" y="20760"/>
                      <wp:lineTo x="20764" y="20760"/>
                      <wp:lineTo x="20764" y="0"/>
                      <wp:lineTo x="0" y="0"/>
                    </wp:wrapPolygon>
                  </wp:wrapTight>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615" cy="554990"/>
                          </a:xfrm>
                          <a:prstGeom prst="rect">
                            <a:avLst/>
                          </a:prstGeom>
                          <a:noFill/>
                        </pic:spPr>
                      </pic:pic>
                    </a:graphicData>
                  </a:graphic>
                </wp:anchor>
              </w:drawing>
            </w:r>
            <w:r w:rsidR="00E93906" w:rsidRPr="00BF6F84">
              <w:rPr>
                <w:color w:val="00B050"/>
              </w:rPr>
              <w:t>2</w:t>
            </w:r>
            <w:r w:rsidR="002B4BFD">
              <w:rPr>
                <w:color w:val="00B050"/>
              </w:rPr>
              <w:t>4</w:t>
            </w:r>
          </w:p>
          <w:p w14:paraId="2B4AC0B2" w14:textId="1F325574" w:rsidR="002D251A" w:rsidRDefault="002D251A" w:rsidP="00E93906">
            <w:pPr>
              <w:rPr>
                <w:color w:val="00B050"/>
              </w:rPr>
            </w:pPr>
          </w:p>
          <w:p w14:paraId="14DE85D6" w14:textId="77777777" w:rsidR="00E93906" w:rsidRDefault="00B95E16" w:rsidP="00E93906">
            <w:pPr>
              <w:rPr>
                <w:color w:val="000000" w:themeColor="text1"/>
              </w:rPr>
            </w:pPr>
            <w:r w:rsidRPr="00B95E16">
              <w:rPr>
                <w:color w:val="000000" w:themeColor="text1"/>
              </w:rPr>
              <w:t>Morgensamling</w:t>
            </w:r>
          </w:p>
          <w:p w14:paraId="07BA3A49" w14:textId="77777777" w:rsidR="00B95E16" w:rsidRDefault="00B95E16" w:rsidP="00E93906">
            <w:pPr>
              <w:rPr>
                <w:color w:val="000000" w:themeColor="text1"/>
              </w:rPr>
            </w:pPr>
          </w:p>
          <w:p w14:paraId="39FAED27" w14:textId="46C9B058" w:rsidR="00B95E16" w:rsidRPr="00BF6F84" w:rsidRDefault="00B95E16" w:rsidP="00E93906">
            <w:pPr>
              <w:rPr>
                <w:color w:val="00B050"/>
              </w:rPr>
            </w:pPr>
            <w:r>
              <w:rPr>
                <w:color w:val="000000" w:themeColor="text1"/>
              </w:rPr>
              <w:t>Ute</w:t>
            </w:r>
            <w:r w:rsidR="002B4BFD">
              <w:rPr>
                <w:color w:val="000000" w:themeColor="text1"/>
              </w:rPr>
              <w:t>lek</w:t>
            </w:r>
          </w:p>
        </w:tc>
        <w:tc>
          <w:tcPr>
            <w:tcW w:w="2410" w:type="dxa"/>
          </w:tcPr>
          <w:p w14:paraId="6A68B38D" w14:textId="4D93D5D7" w:rsidR="00E93906" w:rsidRDefault="00E93906" w:rsidP="00E93906">
            <w:pPr>
              <w:rPr>
                <w:color w:val="00B050"/>
              </w:rPr>
            </w:pPr>
            <w:r w:rsidRPr="00BF6F84">
              <w:rPr>
                <w:color w:val="00B050"/>
              </w:rPr>
              <w:t>2</w:t>
            </w:r>
            <w:r w:rsidR="002B4BFD">
              <w:rPr>
                <w:color w:val="00B050"/>
              </w:rPr>
              <w:t>5</w:t>
            </w:r>
          </w:p>
          <w:p w14:paraId="38E4CBE2" w14:textId="01E69E64" w:rsidR="00E93906" w:rsidRDefault="00B95E16" w:rsidP="00E93906">
            <w:r>
              <w:t>Morgensamling</w:t>
            </w:r>
          </w:p>
          <w:p w14:paraId="07571702" w14:textId="77777777" w:rsidR="00B95E16" w:rsidRDefault="00B95E16" w:rsidP="00E93906"/>
          <w:p w14:paraId="2B2AB32D" w14:textId="74B81956" w:rsidR="002F0402" w:rsidRPr="00BF6F84" w:rsidRDefault="002B4BFD" w:rsidP="00E93906">
            <w:r>
              <w:t>Grupper</w:t>
            </w:r>
          </w:p>
        </w:tc>
      </w:tr>
      <w:tr w:rsidR="002B4BFD" w14:paraId="5022BDF0" w14:textId="77777777" w:rsidTr="00946614">
        <w:trPr>
          <w:trHeight w:val="1577"/>
        </w:trPr>
        <w:tc>
          <w:tcPr>
            <w:tcW w:w="567" w:type="dxa"/>
          </w:tcPr>
          <w:p w14:paraId="24A761AA" w14:textId="2FC66FC2" w:rsidR="002B4BFD" w:rsidRDefault="002B4BFD" w:rsidP="00E93906">
            <w:pPr>
              <w:rPr>
                <w:color w:val="00B050"/>
              </w:rPr>
            </w:pPr>
            <w:r>
              <w:rPr>
                <w:color w:val="00B050"/>
              </w:rPr>
              <w:lastRenderedPageBreak/>
              <w:t>Uke 48</w:t>
            </w:r>
          </w:p>
        </w:tc>
        <w:tc>
          <w:tcPr>
            <w:tcW w:w="2669" w:type="dxa"/>
          </w:tcPr>
          <w:p w14:paraId="5AFE7BD5" w14:textId="77777777" w:rsidR="002B4BFD" w:rsidRDefault="002B4BFD" w:rsidP="00E93906">
            <w:pPr>
              <w:rPr>
                <w:color w:val="00B050"/>
              </w:rPr>
            </w:pPr>
            <w:r>
              <w:rPr>
                <w:color w:val="00B050"/>
              </w:rPr>
              <w:t>28</w:t>
            </w:r>
          </w:p>
          <w:p w14:paraId="7901ADA0" w14:textId="2DC5D91E" w:rsidR="002B4BFD" w:rsidRPr="002B4BFD" w:rsidRDefault="002B4BFD" w:rsidP="00E93906">
            <w:r w:rsidRPr="002B4BFD">
              <w:t>Morgensamling</w:t>
            </w:r>
          </w:p>
          <w:p w14:paraId="1A272EA4" w14:textId="77777777" w:rsidR="002B4BFD" w:rsidRPr="002B4BFD" w:rsidRDefault="002B4BFD" w:rsidP="00E93906"/>
          <w:p w14:paraId="445A7B8B" w14:textId="7D7C89F8" w:rsidR="002B4BFD" w:rsidRDefault="002B4BFD" w:rsidP="00E93906">
            <w:pPr>
              <w:rPr>
                <w:color w:val="00B050"/>
              </w:rPr>
            </w:pPr>
            <w:r w:rsidRPr="002B4BFD">
              <w:t>Tur</w:t>
            </w:r>
          </w:p>
        </w:tc>
        <w:tc>
          <w:tcPr>
            <w:tcW w:w="2996" w:type="dxa"/>
          </w:tcPr>
          <w:p w14:paraId="47ABF5F5" w14:textId="77777777" w:rsidR="002B4BFD" w:rsidRDefault="002B4BFD" w:rsidP="00E93906">
            <w:pPr>
              <w:rPr>
                <w:noProof/>
                <w:color w:val="00B050"/>
              </w:rPr>
            </w:pPr>
            <w:r w:rsidRPr="002B4BFD">
              <w:rPr>
                <w:noProof/>
                <w:color w:val="00B050"/>
              </w:rPr>
              <w:t>29</w:t>
            </w:r>
          </w:p>
          <w:p w14:paraId="256DB6E2" w14:textId="77777777" w:rsidR="002B4BFD" w:rsidRPr="002B4BFD" w:rsidRDefault="002B4BFD" w:rsidP="00E93906">
            <w:pPr>
              <w:rPr>
                <w:noProof/>
              </w:rPr>
            </w:pPr>
            <w:r w:rsidRPr="002B4BFD">
              <w:rPr>
                <w:noProof/>
              </w:rPr>
              <w:t>Morgensamling</w:t>
            </w:r>
          </w:p>
          <w:p w14:paraId="15E0FB38" w14:textId="77777777" w:rsidR="002B4BFD" w:rsidRPr="002B4BFD" w:rsidRDefault="002B4BFD" w:rsidP="00E93906">
            <w:pPr>
              <w:rPr>
                <w:noProof/>
              </w:rPr>
            </w:pPr>
          </w:p>
          <w:p w14:paraId="5E425398" w14:textId="34471C55" w:rsidR="002B4BFD" w:rsidRPr="002B4BFD" w:rsidRDefault="002B4BFD" w:rsidP="00E93906">
            <w:pPr>
              <w:rPr>
                <w:noProof/>
                <w:color w:val="00B050"/>
              </w:rPr>
            </w:pPr>
            <w:r w:rsidRPr="002B4BFD">
              <w:rPr>
                <w:noProof/>
              </w:rPr>
              <w:t>Forming</w:t>
            </w:r>
          </w:p>
        </w:tc>
        <w:tc>
          <w:tcPr>
            <w:tcW w:w="3119" w:type="dxa"/>
          </w:tcPr>
          <w:p w14:paraId="13A7A2E3" w14:textId="77777777" w:rsidR="002B4BFD" w:rsidRDefault="002B4BFD" w:rsidP="00E93906">
            <w:pPr>
              <w:rPr>
                <w:color w:val="00B050"/>
              </w:rPr>
            </w:pPr>
            <w:r w:rsidRPr="002B4BFD">
              <w:rPr>
                <w:color w:val="00B050"/>
              </w:rPr>
              <w:t>30</w:t>
            </w:r>
          </w:p>
          <w:p w14:paraId="751EE4AF" w14:textId="2FE2BB5C" w:rsidR="002B4BFD" w:rsidRDefault="002B4BFD" w:rsidP="00E93906">
            <w:r w:rsidRPr="002B4BFD">
              <w:t>Morgensamling</w:t>
            </w:r>
          </w:p>
          <w:p w14:paraId="283A86F3" w14:textId="77777777" w:rsidR="002B4BFD" w:rsidRPr="002B4BFD" w:rsidRDefault="002B4BFD" w:rsidP="00E93906"/>
          <w:p w14:paraId="318DCEBA" w14:textId="24641E14" w:rsidR="002B4BFD" w:rsidRPr="002B4BFD" w:rsidRDefault="002B4BFD" w:rsidP="00E93906">
            <w:pPr>
              <w:rPr>
                <w:color w:val="00B050"/>
              </w:rPr>
            </w:pPr>
            <w:r w:rsidRPr="002B4BFD">
              <w:t>Miljødag, varm mat</w:t>
            </w:r>
          </w:p>
        </w:tc>
        <w:tc>
          <w:tcPr>
            <w:tcW w:w="2835" w:type="dxa"/>
          </w:tcPr>
          <w:p w14:paraId="0D4164FE" w14:textId="70727894" w:rsidR="002B4BFD" w:rsidRDefault="002B4BFD" w:rsidP="00E93906">
            <w:pPr>
              <w:rPr>
                <w:noProof/>
                <w:color w:val="00B050"/>
              </w:rPr>
            </w:pPr>
            <w:r w:rsidRPr="002B4BFD">
              <w:rPr>
                <w:noProof/>
                <w:color w:val="00B050"/>
              </w:rPr>
              <w:t>1</w:t>
            </w:r>
          </w:p>
          <w:p w14:paraId="29B91A35" w14:textId="378444A8" w:rsidR="002B4BFD" w:rsidRPr="002B4BFD" w:rsidRDefault="002B4BFD" w:rsidP="00E93906">
            <w:pPr>
              <w:rPr>
                <w:noProof/>
              </w:rPr>
            </w:pPr>
            <w:r>
              <w:rPr>
                <w:noProof/>
              </w:rPr>
              <w:drawing>
                <wp:anchor distT="0" distB="0" distL="114300" distR="114300" simplePos="0" relativeHeight="251681792" behindDoc="0" locked="0" layoutInCell="1" allowOverlap="1" wp14:anchorId="4AA33674" wp14:editId="1DCBA615">
                  <wp:simplePos x="0" y="0"/>
                  <wp:positionH relativeFrom="column">
                    <wp:posOffset>1149350</wp:posOffset>
                  </wp:positionH>
                  <wp:positionV relativeFrom="paragraph">
                    <wp:posOffset>75565</wp:posOffset>
                  </wp:positionV>
                  <wp:extent cx="402590" cy="494030"/>
                  <wp:effectExtent l="0" t="0" r="0" b="1270"/>
                  <wp:wrapThrough wrapText="bothSides">
                    <wp:wrapPolygon edited="0">
                      <wp:start x="14309" y="0"/>
                      <wp:lineTo x="0" y="0"/>
                      <wp:lineTo x="0" y="17491"/>
                      <wp:lineTo x="1022" y="20823"/>
                      <wp:lineTo x="10221" y="20823"/>
                      <wp:lineTo x="20442" y="20823"/>
                      <wp:lineTo x="20442" y="0"/>
                      <wp:lineTo x="14309" y="0"/>
                    </wp:wrapPolygon>
                  </wp:wrapThrough>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590" cy="494030"/>
                          </a:xfrm>
                          <a:prstGeom prst="rect">
                            <a:avLst/>
                          </a:prstGeom>
                          <a:noFill/>
                        </pic:spPr>
                      </pic:pic>
                    </a:graphicData>
                  </a:graphic>
                </wp:anchor>
              </w:drawing>
            </w:r>
            <w:r w:rsidRPr="002B4BFD">
              <w:rPr>
                <w:noProof/>
              </w:rPr>
              <w:t>Morgensamling</w:t>
            </w:r>
          </w:p>
          <w:p w14:paraId="577E5C71" w14:textId="4A73B40B" w:rsidR="002B4BFD" w:rsidRPr="002B4BFD" w:rsidRDefault="002B4BFD" w:rsidP="00E93906">
            <w:pPr>
              <w:rPr>
                <w:noProof/>
              </w:rPr>
            </w:pPr>
          </w:p>
          <w:p w14:paraId="28408D9D" w14:textId="070720DC" w:rsidR="002B4BFD" w:rsidRPr="002B4BFD" w:rsidRDefault="002B4BFD" w:rsidP="00E93906">
            <w:pPr>
              <w:rPr>
                <w:noProof/>
                <w:color w:val="00B050"/>
              </w:rPr>
            </w:pPr>
            <w:r w:rsidRPr="002B4BFD">
              <w:rPr>
                <w:noProof/>
              </w:rPr>
              <w:t>Utelek</w:t>
            </w:r>
          </w:p>
        </w:tc>
        <w:tc>
          <w:tcPr>
            <w:tcW w:w="2410" w:type="dxa"/>
          </w:tcPr>
          <w:p w14:paraId="1663801E" w14:textId="77777777" w:rsidR="002B4BFD" w:rsidRDefault="002B4BFD" w:rsidP="00E93906">
            <w:pPr>
              <w:rPr>
                <w:color w:val="00B050"/>
              </w:rPr>
            </w:pPr>
            <w:r>
              <w:rPr>
                <w:color w:val="00B050"/>
              </w:rPr>
              <w:t>2</w:t>
            </w:r>
          </w:p>
          <w:p w14:paraId="2D69D6A0" w14:textId="77777777" w:rsidR="002B4BFD" w:rsidRPr="002B4BFD" w:rsidRDefault="002B4BFD" w:rsidP="00E93906">
            <w:r w:rsidRPr="002B4BFD">
              <w:t>Morgensamling</w:t>
            </w:r>
          </w:p>
          <w:p w14:paraId="617D5F1C" w14:textId="77777777" w:rsidR="002B4BFD" w:rsidRPr="002B4BFD" w:rsidRDefault="002B4BFD" w:rsidP="00E93906"/>
          <w:p w14:paraId="4F8583EB" w14:textId="456601D9" w:rsidR="002B4BFD" w:rsidRPr="00BF6F84" w:rsidRDefault="002B4BFD" w:rsidP="00E93906">
            <w:pPr>
              <w:rPr>
                <w:color w:val="00B050"/>
              </w:rPr>
            </w:pPr>
            <w:r w:rsidRPr="002B4BFD">
              <w:t>Grupper</w:t>
            </w:r>
          </w:p>
        </w:tc>
      </w:tr>
    </w:tbl>
    <w:p w14:paraId="12B6D3CE" w14:textId="77777777" w:rsidR="002B4BFD" w:rsidRDefault="002B4BFD" w:rsidP="0072781C">
      <w:pPr>
        <w:rPr>
          <w:b/>
          <w:color w:val="00B050"/>
          <w:sz w:val="32"/>
        </w:rPr>
      </w:pPr>
    </w:p>
    <w:p w14:paraId="08E02FC4" w14:textId="77777777" w:rsidR="002B4BFD" w:rsidRDefault="002B4BFD" w:rsidP="0072781C">
      <w:pPr>
        <w:rPr>
          <w:b/>
          <w:color w:val="00B050"/>
          <w:sz w:val="32"/>
        </w:rPr>
      </w:pPr>
    </w:p>
    <w:p w14:paraId="546CF578" w14:textId="0AE83259" w:rsidR="005F7131" w:rsidRDefault="00E93906" w:rsidP="0072781C">
      <w:pPr>
        <w:rPr>
          <w:b/>
        </w:rPr>
      </w:pPr>
      <w:r w:rsidRPr="00E93906">
        <w:rPr>
          <w:b/>
          <w:color w:val="00B050"/>
          <w:sz w:val="32"/>
        </w:rPr>
        <w:t xml:space="preserve">Månedsplan </w:t>
      </w:r>
      <w:r w:rsidR="00946614">
        <w:rPr>
          <w:b/>
          <w:color w:val="00B050"/>
          <w:sz w:val="32"/>
        </w:rPr>
        <w:t>november</w:t>
      </w:r>
      <w:r w:rsidRPr="00E93906">
        <w:rPr>
          <w:b/>
          <w:color w:val="00B050"/>
          <w:sz w:val="32"/>
        </w:rPr>
        <w:t xml:space="preserve">, GUL avdeling   </w:t>
      </w:r>
      <w:r w:rsidRPr="00E93906">
        <w:rPr>
          <w:b/>
          <w:sz w:val="32"/>
        </w:rPr>
        <w:t xml:space="preserve"> </w:t>
      </w:r>
      <w:r w:rsidRPr="00095AB9">
        <w:rPr>
          <w:b/>
        </w:rPr>
        <w:t xml:space="preserve">      </w:t>
      </w:r>
    </w:p>
    <w:p w14:paraId="6AE68504" w14:textId="77777777" w:rsidR="00DA411C" w:rsidRDefault="00DA411C" w:rsidP="0072781C">
      <w:pPr>
        <w:rPr>
          <w:b/>
          <w:color w:val="00B050"/>
          <w:sz w:val="28"/>
        </w:rPr>
      </w:pPr>
    </w:p>
    <w:p w14:paraId="0E6794B8" w14:textId="77777777" w:rsidR="005E6E64" w:rsidRDefault="005E6E64" w:rsidP="0072781C">
      <w:pPr>
        <w:rPr>
          <w:b/>
          <w:color w:val="00B050"/>
          <w:sz w:val="28"/>
        </w:rPr>
      </w:pPr>
    </w:p>
    <w:p w14:paraId="00B67C13" w14:textId="60E3635B" w:rsidR="005E32A5" w:rsidRPr="00781FF5" w:rsidRDefault="00804D64" w:rsidP="0072781C">
      <w:pPr>
        <w:rPr>
          <w:b/>
          <w:color w:val="000000" w:themeColor="text1"/>
          <w:sz w:val="24"/>
          <w:szCs w:val="24"/>
        </w:rPr>
      </w:pPr>
      <w:r>
        <w:rPr>
          <w:b/>
          <w:color w:val="00B050"/>
          <w:sz w:val="28"/>
        </w:rPr>
        <w:t>M</w:t>
      </w:r>
      <w:r w:rsidR="005E32A5">
        <w:rPr>
          <w:b/>
          <w:color w:val="00B050"/>
          <w:sz w:val="28"/>
        </w:rPr>
        <w:t>ånedens delmål:</w:t>
      </w:r>
      <w:r w:rsidR="00A27A81">
        <w:rPr>
          <w:b/>
          <w:color w:val="00B050"/>
          <w:sz w:val="28"/>
        </w:rPr>
        <w:t xml:space="preserve"> </w:t>
      </w:r>
      <w:r w:rsidR="005E6E64">
        <w:rPr>
          <w:b/>
          <w:color w:val="00B050"/>
          <w:sz w:val="28"/>
        </w:rPr>
        <w:t>Barna skal bruke den taktile sans for å bli kjent med og undre seg over ulike materialer og former.</w:t>
      </w:r>
    </w:p>
    <w:p w14:paraId="55E82BF7" w14:textId="3B734B5B" w:rsidR="00804D64" w:rsidRPr="00781FF5" w:rsidRDefault="005E32A5" w:rsidP="0072781C">
      <w:pPr>
        <w:rPr>
          <w:b/>
          <w:color w:val="000000" w:themeColor="text1"/>
          <w:sz w:val="24"/>
          <w:szCs w:val="24"/>
        </w:rPr>
      </w:pPr>
      <w:r>
        <w:rPr>
          <w:b/>
          <w:color w:val="00B050"/>
          <w:sz w:val="28"/>
        </w:rPr>
        <w:t>M</w:t>
      </w:r>
      <w:r w:rsidR="00804D64">
        <w:rPr>
          <w:b/>
          <w:color w:val="00B050"/>
          <w:sz w:val="28"/>
        </w:rPr>
        <w:t xml:space="preserve">ånedens sang/regle: </w:t>
      </w:r>
      <w:r w:rsidR="00A900AE">
        <w:rPr>
          <w:b/>
          <w:color w:val="00B050"/>
          <w:sz w:val="28"/>
        </w:rPr>
        <w:t>Det drypper, det drypper, vi er en familie på fem, da er det høst.</w:t>
      </w:r>
    </w:p>
    <w:p w14:paraId="46EB8EED" w14:textId="21853C54" w:rsidR="00804D64" w:rsidRPr="00AA3887" w:rsidRDefault="00804D64">
      <w:pPr>
        <w:rPr>
          <w:b/>
          <w:color w:val="000000" w:themeColor="text1"/>
          <w:sz w:val="24"/>
          <w:szCs w:val="24"/>
        </w:rPr>
      </w:pPr>
      <w:r w:rsidRPr="005A22A0">
        <w:rPr>
          <w:b/>
          <w:color w:val="00B050"/>
          <w:sz w:val="28"/>
          <w:szCs w:val="28"/>
        </w:rPr>
        <w:t>Månedens eventyr:</w:t>
      </w:r>
      <w:r w:rsidR="00A900AE">
        <w:rPr>
          <w:b/>
          <w:color w:val="00B050"/>
          <w:sz w:val="28"/>
          <w:szCs w:val="28"/>
        </w:rPr>
        <w:t xml:space="preserve"> </w:t>
      </w:r>
      <w:r w:rsidR="002B4BFD">
        <w:rPr>
          <w:b/>
          <w:color w:val="00B050"/>
          <w:sz w:val="28"/>
          <w:szCs w:val="28"/>
        </w:rPr>
        <w:t>Ti små vennebøker</w:t>
      </w:r>
    </w:p>
    <w:p w14:paraId="779D6D96" w14:textId="6C18DF6D" w:rsidR="00A900AE" w:rsidRPr="005E6E64" w:rsidRDefault="00095AB9" w:rsidP="00A900AE">
      <w:pPr>
        <w:pStyle w:val="Undertittel"/>
        <w:rPr>
          <w:b/>
          <w:color w:val="00B050"/>
          <w:sz w:val="28"/>
          <w:szCs w:val="28"/>
        </w:rPr>
      </w:pPr>
      <w:r w:rsidRPr="005E6E64">
        <w:rPr>
          <w:b/>
          <w:color w:val="00B050"/>
          <w:sz w:val="28"/>
          <w:szCs w:val="28"/>
        </w:rPr>
        <w:t>Månedens fokusord:</w:t>
      </w:r>
      <w:r w:rsidR="00112EAE" w:rsidRPr="005E6E64">
        <w:rPr>
          <w:b/>
          <w:color w:val="00B050"/>
          <w:sz w:val="28"/>
          <w:szCs w:val="28"/>
        </w:rPr>
        <w:t xml:space="preserve"> </w:t>
      </w:r>
      <w:r w:rsidR="002B4BFD">
        <w:rPr>
          <w:b/>
          <w:color w:val="00B050"/>
          <w:sz w:val="28"/>
          <w:szCs w:val="28"/>
        </w:rPr>
        <w:t xml:space="preserve">Venner, dele, å være god. </w:t>
      </w:r>
    </w:p>
    <w:p w14:paraId="6FD5610D" w14:textId="618988CC" w:rsidR="00112EAE" w:rsidRPr="005E6E64" w:rsidRDefault="00A900AE" w:rsidP="00A900AE">
      <w:pPr>
        <w:pStyle w:val="Undertittel"/>
        <w:rPr>
          <w:b/>
          <w:color w:val="00B050"/>
          <w:sz w:val="28"/>
          <w:szCs w:val="28"/>
        </w:rPr>
      </w:pPr>
      <w:r w:rsidRPr="005E6E64">
        <w:rPr>
          <w:b/>
          <w:color w:val="00B050"/>
          <w:sz w:val="28"/>
          <w:szCs w:val="28"/>
        </w:rPr>
        <w:t>Personalet skal:</w:t>
      </w:r>
    </w:p>
    <w:p w14:paraId="7451F3B8" w14:textId="29EAE96E" w:rsidR="00A900AE" w:rsidRPr="005E6E64" w:rsidRDefault="00A900AE" w:rsidP="00A900AE">
      <w:pPr>
        <w:pStyle w:val="Listeavsnitt"/>
        <w:numPr>
          <w:ilvl w:val="0"/>
          <w:numId w:val="1"/>
        </w:numPr>
        <w:rPr>
          <w:b/>
          <w:color w:val="00B050"/>
          <w:sz w:val="28"/>
          <w:szCs w:val="28"/>
        </w:rPr>
      </w:pPr>
      <w:r w:rsidRPr="005E6E64">
        <w:rPr>
          <w:b/>
          <w:color w:val="00B050"/>
          <w:sz w:val="28"/>
          <w:szCs w:val="28"/>
        </w:rPr>
        <w:t>Bruke bøker</w:t>
      </w:r>
      <w:r w:rsidR="005E6E64" w:rsidRPr="005E6E64">
        <w:rPr>
          <w:b/>
          <w:color w:val="00B050"/>
          <w:sz w:val="28"/>
          <w:szCs w:val="28"/>
        </w:rPr>
        <w:t xml:space="preserve">/sanger/rim </w:t>
      </w:r>
      <w:r w:rsidRPr="005E6E64">
        <w:rPr>
          <w:b/>
          <w:color w:val="00B050"/>
          <w:sz w:val="28"/>
          <w:szCs w:val="28"/>
        </w:rPr>
        <w:t>med tema om</w:t>
      </w:r>
      <w:r w:rsidR="00345F4B">
        <w:rPr>
          <w:b/>
          <w:color w:val="00B050"/>
          <w:sz w:val="28"/>
          <w:szCs w:val="28"/>
        </w:rPr>
        <w:t xml:space="preserve"> </w:t>
      </w:r>
      <w:r w:rsidR="002B4BFD">
        <w:rPr>
          <w:b/>
          <w:color w:val="00B050"/>
          <w:sz w:val="28"/>
          <w:szCs w:val="28"/>
        </w:rPr>
        <w:t xml:space="preserve">vennskap. </w:t>
      </w:r>
    </w:p>
    <w:p w14:paraId="2DB2A079" w14:textId="25F6CC6E" w:rsidR="00A900AE" w:rsidRPr="005E6E64" w:rsidRDefault="005E6E64" w:rsidP="00A900AE">
      <w:pPr>
        <w:pStyle w:val="Listeavsnitt"/>
        <w:numPr>
          <w:ilvl w:val="0"/>
          <w:numId w:val="1"/>
        </w:numPr>
        <w:rPr>
          <w:b/>
          <w:color w:val="00B050"/>
          <w:sz w:val="28"/>
          <w:szCs w:val="28"/>
        </w:rPr>
      </w:pPr>
      <w:r w:rsidRPr="005E6E64">
        <w:rPr>
          <w:b/>
          <w:color w:val="00B050"/>
          <w:sz w:val="28"/>
          <w:szCs w:val="28"/>
        </w:rPr>
        <w:t>Bruke tegn til våre hverdagsrutiner.</w:t>
      </w:r>
    </w:p>
    <w:p w14:paraId="080D61D8" w14:textId="44AE966C" w:rsidR="005E6E64" w:rsidRPr="005E6E64" w:rsidRDefault="005E6E64" w:rsidP="00A900AE">
      <w:pPr>
        <w:pStyle w:val="Listeavsnitt"/>
        <w:numPr>
          <w:ilvl w:val="0"/>
          <w:numId w:val="1"/>
        </w:numPr>
        <w:rPr>
          <w:b/>
          <w:color w:val="00B050"/>
          <w:sz w:val="28"/>
          <w:szCs w:val="28"/>
        </w:rPr>
      </w:pPr>
      <w:r w:rsidRPr="005E6E64">
        <w:rPr>
          <w:b/>
          <w:color w:val="00B050"/>
          <w:sz w:val="28"/>
          <w:szCs w:val="28"/>
        </w:rPr>
        <w:t>V</w:t>
      </w:r>
      <w:r w:rsidR="00345F4B">
        <w:rPr>
          <w:b/>
          <w:color w:val="00B050"/>
          <w:sz w:val="28"/>
          <w:szCs w:val="28"/>
        </w:rPr>
        <w:t xml:space="preserve">ære aktive i lek og inspirere barna. </w:t>
      </w:r>
    </w:p>
    <w:p w14:paraId="4EB0D4FA" w14:textId="77777777" w:rsidR="00AE1902" w:rsidRDefault="00AE1902">
      <w:pPr>
        <w:rPr>
          <w:b/>
          <w:color w:val="00B050"/>
          <w:sz w:val="36"/>
          <w:szCs w:val="36"/>
        </w:rPr>
      </w:pPr>
    </w:p>
    <w:p w14:paraId="5CA9182E" w14:textId="16E3373C" w:rsidR="00781FF5" w:rsidRPr="005E6E64" w:rsidRDefault="00712799">
      <w:pPr>
        <w:rPr>
          <w:b/>
          <w:color w:val="00B050"/>
          <w:sz w:val="36"/>
          <w:szCs w:val="36"/>
        </w:rPr>
      </w:pPr>
      <w:r>
        <w:rPr>
          <w:b/>
          <w:color w:val="00B050"/>
          <w:sz w:val="36"/>
          <w:szCs w:val="36"/>
        </w:rPr>
        <w:lastRenderedPageBreak/>
        <w:t>O</w:t>
      </w:r>
      <w:r w:rsidR="009828EA" w:rsidRPr="005E6E64">
        <w:rPr>
          <w:b/>
          <w:color w:val="00B050"/>
          <w:sz w:val="36"/>
          <w:szCs w:val="36"/>
        </w:rPr>
        <w:t>ktober</w:t>
      </w:r>
      <w:r w:rsidR="009C5E66" w:rsidRPr="005E6E64">
        <w:rPr>
          <w:b/>
          <w:color w:val="00B050"/>
          <w:sz w:val="36"/>
          <w:szCs w:val="36"/>
        </w:rPr>
        <w:t xml:space="preserve"> måned</w:t>
      </w:r>
      <w:r w:rsidR="00112EAE" w:rsidRPr="005E6E64">
        <w:rPr>
          <w:b/>
          <w:color w:val="00B050"/>
          <w:sz w:val="36"/>
          <w:szCs w:val="36"/>
        </w:rPr>
        <w:t>:</w:t>
      </w:r>
    </w:p>
    <w:tbl>
      <w:tblPr>
        <w:tblStyle w:val="Tabellrutenett"/>
        <w:tblW w:w="0" w:type="auto"/>
        <w:tblLook w:val="04A0" w:firstRow="1" w:lastRow="0" w:firstColumn="1" w:lastColumn="0" w:noHBand="0" w:noVBand="1"/>
      </w:tblPr>
      <w:tblGrid>
        <w:gridCol w:w="4531"/>
        <w:gridCol w:w="6946"/>
      </w:tblGrid>
      <w:tr w:rsidR="00781FF5" w:rsidRPr="00286043" w14:paraId="3BBC5B11" w14:textId="77777777" w:rsidTr="000C0D4D">
        <w:tc>
          <w:tcPr>
            <w:tcW w:w="4531" w:type="dxa"/>
          </w:tcPr>
          <w:p w14:paraId="5E11945F" w14:textId="77777777" w:rsidR="00781FF5" w:rsidRPr="00781FF5" w:rsidRDefault="00781FF5" w:rsidP="00CF4F93">
            <w:pPr>
              <w:rPr>
                <w:rFonts w:ascii="Comic Sans MS" w:hAnsi="Comic Sans MS" w:cs="Times New Roman"/>
                <w:b/>
              </w:rPr>
            </w:pPr>
            <w:r w:rsidRPr="00781FF5">
              <w:rPr>
                <w:rFonts w:ascii="Comic Sans MS" w:hAnsi="Comic Sans MS" w:cs="Times New Roman"/>
                <w:b/>
              </w:rPr>
              <w:t>Hva</w:t>
            </w:r>
          </w:p>
        </w:tc>
        <w:tc>
          <w:tcPr>
            <w:tcW w:w="6946" w:type="dxa"/>
          </w:tcPr>
          <w:p w14:paraId="6375DD6C" w14:textId="166CABD1" w:rsidR="00781FF5" w:rsidRPr="00781FF5" w:rsidRDefault="00781FF5" w:rsidP="00CF4F93">
            <w:pPr>
              <w:rPr>
                <w:rFonts w:ascii="Comic Sans MS" w:hAnsi="Comic Sans MS" w:cs="Times New Roman"/>
                <w:b/>
              </w:rPr>
            </w:pPr>
          </w:p>
        </w:tc>
      </w:tr>
      <w:tr w:rsidR="00781FF5" w:rsidRPr="00286043" w14:paraId="05551E54" w14:textId="77777777" w:rsidTr="000C0D4D">
        <w:tc>
          <w:tcPr>
            <w:tcW w:w="4531" w:type="dxa"/>
          </w:tcPr>
          <w:p w14:paraId="7B983409" w14:textId="77777777" w:rsidR="00057D94" w:rsidRDefault="00057D94" w:rsidP="00CF4F93">
            <w:pPr>
              <w:rPr>
                <w:rFonts w:ascii="Comic Sans MS" w:hAnsi="Comic Sans MS" w:cs="Times New Roman"/>
                <w:b/>
              </w:rPr>
            </w:pPr>
          </w:p>
          <w:p w14:paraId="7891FE00" w14:textId="2339F4EF" w:rsidR="00781FF5" w:rsidRPr="00286043" w:rsidRDefault="00712799" w:rsidP="00CF4F93">
            <w:pPr>
              <w:rPr>
                <w:rFonts w:ascii="Comic Sans MS" w:hAnsi="Comic Sans MS" w:cs="Times New Roman"/>
              </w:rPr>
            </w:pPr>
            <w:r>
              <w:rPr>
                <w:rFonts w:ascii="Comic Sans MS" w:hAnsi="Comic Sans MS" w:cs="Times New Roman"/>
                <w:b/>
              </w:rPr>
              <w:t>Måneden som var, oktober:</w:t>
            </w:r>
          </w:p>
          <w:p w14:paraId="13CA2CBB" w14:textId="77777777" w:rsidR="00781FF5" w:rsidRPr="00286043" w:rsidRDefault="00781FF5" w:rsidP="00CF4F93">
            <w:pPr>
              <w:rPr>
                <w:rFonts w:ascii="Comic Sans MS" w:hAnsi="Comic Sans MS" w:cs="Times New Roman"/>
              </w:rPr>
            </w:pPr>
          </w:p>
        </w:tc>
        <w:tc>
          <w:tcPr>
            <w:tcW w:w="6946" w:type="dxa"/>
          </w:tcPr>
          <w:p w14:paraId="283BDAD3" w14:textId="77777777" w:rsidR="00057D94" w:rsidRDefault="00057D94" w:rsidP="00CF4F93">
            <w:pPr>
              <w:rPr>
                <w:rFonts w:ascii="Comic Sans MS" w:hAnsi="Comic Sans MS" w:cs="Times New Roman"/>
              </w:rPr>
            </w:pPr>
          </w:p>
          <w:p w14:paraId="6BB7FB06" w14:textId="40E18F1B" w:rsidR="00781FF5" w:rsidRDefault="0068701B" w:rsidP="00CF4F93">
            <w:pPr>
              <w:rPr>
                <w:rFonts w:ascii="Comic Sans MS" w:hAnsi="Comic Sans MS" w:cs="Times New Roman"/>
              </w:rPr>
            </w:pPr>
            <w:r>
              <w:rPr>
                <w:rFonts w:ascii="Comic Sans MS" w:hAnsi="Comic Sans MS" w:cs="Times New Roman"/>
              </w:rPr>
              <w:t>Det er høst og vi ser mange forandringer ute, både i trær og på bakken. Her er det viktig med voksne som undrer seg sammen med barna, er utforskende og følger barnas fotspor.</w:t>
            </w:r>
            <w:r w:rsidR="009560D3" w:rsidRPr="009560D3">
              <w:rPr>
                <w:rFonts w:ascii="Comic Sans MS" w:hAnsi="Comic Sans MS" w:cs="Times New Roman"/>
              </w:rPr>
              <w:t xml:space="preserve"> Vi har samlet forskjellige høsttegn som vi har funnet ute og pyntet inne på avdelingen med. Dette for å legge til rette for samtaler om hva barna har opplevd, samtidig for å styrke språket deres med bilder. Vi bidrar til å gi dem mer innhold til opplevelsene deres i barnehagen, for at de også kan vise dette til foreldrene deres eller andre barn/voksne.</w:t>
            </w:r>
          </w:p>
          <w:p w14:paraId="22674610" w14:textId="77777777" w:rsidR="009560D3" w:rsidRDefault="009560D3" w:rsidP="00CF4F93">
            <w:pPr>
              <w:rPr>
                <w:rFonts w:ascii="Comic Sans MS" w:hAnsi="Comic Sans MS" w:cs="Times New Roman"/>
              </w:rPr>
            </w:pPr>
          </w:p>
          <w:p w14:paraId="41DFC81B" w14:textId="77777777" w:rsidR="0068701B" w:rsidRDefault="0068701B" w:rsidP="00CF4F93">
            <w:pPr>
              <w:rPr>
                <w:rFonts w:ascii="Comic Sans MS" w:hAnsi="Comic Sans MS" w:cs="Times New Roman"/>
              </w:rPr>
            </w:pPr>
            <w:r>
              <w:rPr>
                <w:rFonts w:ascii="Comic Sans MS" w:hAnsi="Comic Sans MS" w:cs="Times New Roman"/>
              </w:rPr>
              <w:t>Metoder som vi brukte var:</w:t>
            </w:r>
          </w:p>
          <w:p w14:paraId="7AF92A7D" w14:textId="77777777" w:rsidR="0068701B" w:rsidRDefault="0068701B" w:rsidP="0068701B">
            <w:pPr>
              <w:pStyle w:val="Listeavsnitt"/>
              <w:numPr>
                <w:ilvl w:val="0"/>
                <w:numId w:val="1"/>
              </w:numPr>
              <w:rPr>
                <w:rFonts w:ascii="Comic Sans MS" w:hAnsi="Comic Sans MS" w:cs="Times New Roman"/>
              </w:rPr>
            </w:pPr>
            <w:r>
              <w:rPr>
                <w:rFonts w:ascii="Comic Sans MS" w:hAnsi="Comic Sans MS" w:cs="Times New Roman"/>
              </w:rPr>
              <w:t xml:space="preserve">Ut på tur for å leite etter høsttegn. </w:t>
            </w:r>
            <w:r w:rsidR="00EB7CCB">
              <w:rPr>
                <w:rFonts w:ascii="Comic Sans MS" w:hAnsi="Comic Sans MS" w:cs="Times New Roman"/>
              </w:rPr>
              <w:t>Snakke med barna om hva vi ser.</w:t>
            </w:r>
          </w:p>
          <w:p w14:paraId="2A301696" w14:textId="7F60F2EE" w:rsidR="00EB7CCB" w:rsidRDefault="00EB7CCB" w:rsidP="0068701B">
            <w:pPr>
              <w:pStyle w:val="Listeavsnitt"/>
              <w:numPr>
                <w:ilvl w:val="0"/>
                <w:numId w:val="1"/>
              </w:numPr>
              <w:rPr>
                <w:rFonts w:ascii="Comic Sans MS" w:hAnsi="Comic Sans MS" w:cs="Times New Roman"/>
              </w:rPr>
            </w:pPr>
            <w:r>
              <w:rPr>
                <w:rFonts w:ascii="Comic Sans MS" w:hAnsi="Comic Sans MS" w:cs="Times New Roman"/>
              </w:rPr>
              <w:t xml:space="preserve">Leite etter blader i forskjellige farger. Hvorfor faller bladene ned fra </w:t>
            </w:r>
            <w:proofErr w:type="spellStart"/>
            <w:r>
              <w:rPr>
                <w:rFonts w:ascii="Comic Sans MS" w:hAnsi="Comic Sans MS" w:cs="Times New Roman"/>
              </w:rPr>
              <w:t>trærna</w:t>
            </w:r>
            <w:proofErr w:type="spellEnd"/>
            <w:r w:rsidR="008B5485">
              <w:rPr>
                <w:rFonts w:ascii="Comic Sans MS" w:hAnsi="Comic Sans MS" w:cs="Times New Roman"/>
              </w:rPr>
              <w:t>?</w:t>
            </w:r>
          </w:p>
          <w:p w14:paraId="46A4F059" w14:textId="77777777" w:rsidR="00EB7CCB" w:rsidRDefault="00EB7CCB" w:rsidP="00EB7CCB">
            <w:pPr>
              <w:pStyle w:val="Listeavsnitt"/>
              <w:numPr>
                <w:ilvl w:val="0"/>
                <w:numId w:val="1"/>
              </w:numPr>
              <w:rPr>
                <w:rFonts w:ascii="Comic Sans MS" w:hAnsi="Comic Sans MS" w:cs="Times New Roman"/>
              </w:rPr>
            </w:pPr>
            <w:r>
              <w:rPr>
                <w:rFonts w:ascii="Comic Sans MS" w:hAnsi="Comic Sans MS" w:cs="Times New Roman"/>
              </w:rPr>
              <w:t>Samle alt det vi finner av høsttegn på tur og ta med til barnehagen. Forskjellige nøtter og blader.</w:t>
            </w:r>
          </w:p>
          <w:p w14:paraId="1125D910" w14:textId="77777777" w:rsidR="00EB7CCB" w:rsidRDefault="00EB7CCB" w:rsidP="00EB7CCB">
            <w:pPr>
              <w:pStyle w:val="Listeavsnitt"/>
              <w:numPr>
                <w:ilvl w:val="0"/>
                <w:numId w:val="1"/>
              </w:numPr>
              <w:rPr>
                <w:rFonts w:ascii="Comic Sans MS" w:hAnsi="Comic Sans MS" w:cs="Times New Roman"/>
              </w:rPr>
            </w:pPr>
            <w:r>
              <w:rPr>
                <w:rFonts w:ascii="Comic Sans MS" w:hAnsi="Comic Sans MS" w:cs="Times New Roman"/>
              </w:rPr>
              <w:t>Synge høstsanger, både i samling og ellers.</w:t>
            </w:r>
          </w:p>
          <w:p w14:paraId="5A1C9AF0" w14:textId="0BE00279" w:rsidR="00EB7CCB" w:rsidRDefault="00EB7CCB" w:rsidP="00EB7CCB">
            <w:pPr>
              <w:pStyle w:val="Listeavsnitt"/>
              <w:numPr>
                <w:ilvl w:val="0"/>
                <w:numId w:val="1"/>
              </w:numPr>
              <w:rPr>
                <w:rFonts w:ascii="Comic Sans MS" w:hAnsi="Comic Sans MS" w:cs="Times New Roman"/>
              </w:rPr>
            </w:pPr>
            <w:r>
              <w:rPr>
                <w:rFonts w:ascii="Comic Sans MS" w:hAnsi="Comic Sans MS" w:cs="Times New Roman"/>
              </w:rPr>
              <w:t>Bruke tegnet til høst. ASK.</w:t>
            </w:r>
          </w:p>
          <w:p w14:paraId="2BCB9966" w14:textId="2FF77885" w:rsidR="00712799" w:rsidRDefault="00712799" w:rsidP="00712799">
            <w:pPr>
              <w:rPr>
                <w:rFonts w:ascii="Comic Sans MS" w:hAnsi="Comic Sans MS" w:cs="Times New Roman"/>
              </w:rPr>
            </w:pPr>
          </w:p>
          <w:p w14:paraId="24283100" w14:textId="77777777" w:rsidR="00712799" w:rsidRDefault="00712799" w:rsidP="00712799">
            <w:pPr>
              <w:rPr>
                <w:rFonts w:ascii="Comic Sans MS" w:hAnsi="Comic Sans MS" w:cs="Times New Roman"/>
              </w:rPr>
            </w:pPr>
            <w:r>
              <w:rPr>
                <w:rFonts w:ascii="Comic Sans MS" w:hAnsi="Comic Sans MS" w:cs="Times New Roman"/>
              </w:rPr>
              <w:t xml:space="preserve">Mandag 24.10 hadde vi felles FN samling og dag med rød og grønn avdeling. Vi sang sanger og hadde aktiviteter sammen. </w:t>
            </w:r>
          </w:p>
          <w:p w14:paraId="70A4D302" w14:textId="77777777" w:rsidR="00712799" w:rsidRDefault="00712799" w:rsidP="00712799">
            <w:pPr>
              <w:rPr>
                <w:rFonts w:ascii="Comic Sans MS" w:hAnsi="Comic Sans MS" w:cs="Times New Roman"/>
              </w:rPr>
            </w:pPr>
          </w:p>
          <w:p w14:paraId="43D7597D" w14:textId="34EC8486" w:rsidR="00712799" w:rsidRPr="00712799" w:rsidRDefault="00712799" w:rsidP="00712799">
            <w:pPr>
              <w:rPr>
                <w:rFonts w:ascii="Comic Sans MS" w:hAnsi="Comic Sans MS" w:cs="Times New Roman"/>
              </w:rPr>
            </w:pPr>
            <w:r>
              <w:rPr>
                <w:rFonts w:ascii="Comic Sans MS" w:hAnsi="Comic Sans MS" w:cs="Times New Roman"/>
              </w:rPr>
              <w:t xml:space="preserve">Vi har også begynt på tema om vennskap. </w:t>
            </w:r>
          </w:p>
          <w:p w14:paraId="20E4D1E6" w14:textId="3BCD9D69" w:rsidR="00EB7CCB" w:rsidRPr="00EB7CCB" w:rsidRDefault="00EB7CCB" w:rsidP="00EB7CCB">
            <w:pPr>
              <w:pStyle w:val="Listeavsnitt"/>
              <w:rPr>
                <w:rFonts w:ascii="Comic Sans MS" w:hAnsi="Comic Sans MS" w:cs="Times New Roman"/>
              </w:rPr>
            </w:pPr>
          </w:p>
        </w:tc>
      </w:tr>
      <w:tr w:rsidR="00781FF5" w:rsidRPr="00286043" w14:paraId="3B1F62F4" w14:textId="77777777" w:rsidTr="000C0D4D">
        <w:tc>
          <w:tcPr>
            <w:tcW w:w="4531" w:type="dxa"/>
          </w:tcPr>
          <w:p w14:paraId="266D0EE8" w14:textId="77777777" w:rsidR="00057D94" w:rsidRDefault="00057D94" w:rsidP="00CF4F93">
            <w:pPr>
              <w:rPr>
                <w:rFonts w:ascii="Comic Sans MS" w:hAnsi="Comic Sans MS" w:cs="Times New Roman"/>
                <w:b/>
              </w:rPr>
            </w:pPr>
          </w:p>
          <w:p w14:paraId="66190879" w14:textId="0D0B5FB3" w:rsidR="00781FF5" w:rsidRPr="00286043" w:rsidRDefault="00712799" w:rsidP="00CF4F93">
            <w:pPr>
              <w:rPr>
                <w:rFonts w:ascii="Comic Sans MS" w:hAnsi="Comic Sans MS" w:cs="Times New Roman"/>
              </w:rPr>
            </w:pPr>
            <w:r>
              <w:rPr>
                <w:rFonts w:ascii="Comic Sans MS" w:hAnsi="Comic Sans MS" w:cs="Times New Roman"/>
              </w:rPr>
              <w:t>Måneden som kommer, november:</w:t>
            </w:r>
          </w:p>
          <w:p w14:paraId="6966E897" w14:textId="77777777" w:rsidR="00781FF5" w:rsidRPr="00286043" w:rsidRDefault="00781FF5" w:rsidP="00CF4F93">
            <w:pPr>
              <w:rPr>
                <w:rFonts w:ascii="Comic Sans MS" w:hAnsi="Comic Sans MS" w:cs="Times New Roman"/>
              </w:rPr>
            </w:pPr>
          </w:p>
        </w:tc>
        <w:tc>
          <w:tcPr>
            <w:tcW w:w="6946" w:type="dxa"/>
          </w:tcPr>
          <w:p w14:paraId="3F5B89BE" w14:textId="77777777" w:rsidR="00057D94" w:rsidRDefault="00057D94" w:rsidP="00CF4F93">
            <w:pPr>
              <w:rPr>
                <w:rFonts w:ascii="Comic Sans MS" w:hAnsi="Comic Sans MS" w:cs="Times New Roman"/>
              </w:rPr>
            </w:pPr>
          </w:p>
          <w:p w14:paraId="00DD5296" w14:textId="77777777" w:rsidR="00345F4B" w:rsidRDefault="00712799" w:rsidP="00712799">
            <w:pPr>
              <w:pStyle w:val="Listeavsnitt"/>
              <w:rPr>
                <w:rFonts w:ascii="Comic Sans MS" w:hAnsi="Comic Sans MS" w:cs="Times New Roman"/>
              </w:rPr>
            </w:pPr>
            <w:r>
              <w:rPr>
                <w:rFonts w:ascii="Comic Sans MS" w:hAnsi="Comic Sans MS" w:cs="Times New Roman"/>
              </w:rPr>
              <w:t>I november skal vi jobbe videre med temaet vennskap. Vi skal øve oss på å være gode med hverandre, dele og å være en god venn.</w:t>
            </w:r>
          </w:p>
          <w:p w14:paraId="0D1EF75D" w14:textId="77777777" w:rsidR="00712799" w:rsidRDefault="00712799" w:rsidP="00712799">
            <w:pPr>
              <w:pStyle w:val="Listeavsnitt"/>
              <w:rPr>
                <w:rFonts w:ascii="Comic Sans MS" w:hAnsi="Comic Sans MS" w:cs="Times New Roman"/>
              </w:rPr>
            </w:pPr>
            <w:r>
              <w:rPr>
                <w:rFonts w:ascii="Comic Sans MS" w:hAnsi="Comic Sans MS" w:cs="Times New Roman"/>
              </w:rPr>
              <w:t xml:space="preserve">Vi har allerede begynt å lese i noen av «ti små vennebøker» i samling. </w:t>
            </w:r>
          </w:p>
          <w:p w14:paraId="59EECA07" w14:textId="77777777" w:rsidR="00712799" w:rsidRDefault="00712799" w:rsidP="00712799">
            <w:pPr>
              <w:pStyle w:val="Listeavsnitt"/>
              <w:rPr>
                <w:rFonts w:ascii="Comic Sans MS" w:hAnsi="Comic Sans MS" w:cs="Times New Roman"/>
              </w:rPr>
            </w:pPr>
          </w:p>
          <w:p w14:paraId="572A28C8" w14:textId="46792667" w:rsidR="00712799" w:rsidRDefault="00712799" w:rsidP="00712799">
            <w:pPr>
              <w:pStyle w:val="Listeavsnitt"/>
              <w:rPr>
                <w:rFonts w:ascii="Comic Sans MS" w:hAnsi="Comic Sans MS" w:cs="Times New Roman"/>
              </w:rPr>
            </w:pPr>
            <w:r>
              <w:rPr>
                <w:rFonts w:ascii="Comic Sans MS" w:hAnsi="Comic Sans MS" w:cs="Times New Roman"/>
              </w:rPr>
              <w:t xml:space="preserve">Mandag 07.11 skal vi ha felles høsttur i barnehagen. Da skal vi ha samling og aktiviteter på tur med grønn og rød avdeling. Turen går ned til fotballbanen ved </w:t>
            </w:r>
            <w:proofErr w:type="spellStart"/>
            <w:r>
              <w:rPr>
                <w:rFonts w:ascii="Comic Sans MS" w:hAnsi="Comic Sans MS" w:cs="Times New Roman"/>
              </w:rPr>
              <w:t>stokkavannet</w:t>
            </w:r>
            <w:proofErr w:type="spellEnd"/>
            <w:r>
              <w:rPr>
                <w:rFonts w:ascii="Comic Sans MS" w:hAnsi="Comic Sans MS" w:cs="Times New Roman"/>
              </w:rPr>
              <w:t xml:space="preserve">. </w:t>
            </w:r>
          </w:p>
          <w:p w14:paraId="3C282F8F" w14:textId="77777777" w:rsidR="00712799" w:rsidRDefault="00712799" w:rsidP="00712799">
            <w:pPr>
              <w:pStyle w:val="Listeavsnitt"/>
              <w:rPr>
                <w:rFonts w:ascii="Comic Sans MS" w:hAnsi="Comic Sans MS" w:cs="Times New Roman"/>
              </w:rPr>
            </w:pPr>
          </w:p>
          <w:p w14:paraId="69845C40" w14:textId="77777777" w:rsidR="00712799" w:rsidRDefault="00712799" w:rsidP="00712799">
            <w:pPr>
              <w:pStyle w:val="Listeavsnitt"/>
              <w:rPr>
                <w:rFonts w:ascii="Comic Sans MS" w:hAnsi="Comic Sans MS" w:cs="Times New Roman"/>
              </w:rPr>
            </w:pPr>
            <w:r>
              <w:rPr>
                <w:rFonts w:ascii="Comic Sans MS" w:hAnsi="Comic Sans MS" w:cs="Times New Roman"/>
              </w:rPr>
              <w:t xml:space="preserve">Sist måned ble vi invitert til lek og lunsj av en avdeling i stokka barnehage, det var veldig koselig. Barna synes det var gøy å leke med nye venner og nye leker. På fredag 11.11 har vi invitert dem på besøk til oss. Da skal vi ha smågrupper på sanserom, matlaging og bading. Etterfølgt av varm lunsj sammen. </w:t>
            </w:r>
          </w:p>
          <w:p w14:paraId="4A14D17B" w14:textId="77777777" w:rsidR="00712799" w:rsidRDefault="00712799" w:rsidP="00712799">
            <w:pPr>
              <w:pStyle w:val="Listeavsnitt"/>
              <w:rPr>
                <w:rFonts w:ascii="Comic Sans MS" w:hAnsi="Comic Sans MS" w:cs="Times New Roman"/>
              </w:rPr>
            </w:pPr>
            <w:r>
              <w:rPr>
                <w:rFonts w:ascii="Comic Sans MS" w:hAnsi="Comic Sans MS" w:cs="Times New Roman"/>
              </w:rPr>
              <w:t xml:space="preserve">Husk å ha badetøy og håndkle i skapet.  </w:t>
            </w:r>
          </w:p>
          <w:p w14:paraId="3AB133DC" w14:textId="30C32951" w:rsidR="00712799" w:rsidRPr="00345F4B" w:rsidRDefault="00712799" w:rsidP="00712799">
            <w:pPr>
              <w:pStyle w:val="Listeavsnitt"/>
              <w:rPr>
                <w:rFonts w:ascii="Comic Sans MS" w:hAnsi="Comic Sans MS" w:cs="Times New Roman"/>
              </w:rPr>
            </w:pPr>
          </w:p>
        </w:tc>
      </w:tr>
      <w:tr w:rsidR="00EB7CCB" w:rsidRPr="00286043" w14:paraId="21F690E0" w14:textId="77777777" w:rsidTr="00712799">
        <w:tc>
          <w:tcPr>
            <w:tcW w:w="4531" w:type="dxa"/>
          </w:tcPr>
          <w:p w14:paraId="7AAE37D6" w14:textId="77777777" w:rsidR="00345F4B" w:rsidRDefault="00345F4B" w:rsidP="00CF4F93">
            <w:pPr>
              <w:rPr>
                <w:rFonts w:ascii="Comic Sans MS" w:hAnsi="Comic Sans MS" w:cs="Times New Roman"/>
                <w:b/>
              </w:rPr>
            </w:pPr>
          </w:p>
          <w:p w14:paraId="2E4398BA" w14:textId="64BE7C2A" w:rsidR="00EB7CCB" w:rsidRPr="00B364FC" w:rsidRDefault="00345F4B" w:rsidP="00CF4F93">
            <w:pPr>
              <w:rPr>
                <w:rFonts w:ascii="Comic Sans MS" w:hAnsi="Comic Sans MS" w:cs="Times New Roman"/>
                <w:b/>
              </w:rPr>
            </w:pPr>
            <w:r>
              <w:rPr>
                <w:rFonts w:ascii="Comic Sans MS" w:hAnsi="Comic Sans MS" w:cs="Times New Roman"/>
                <w:b/>
              </w:rPr>
              <w:t>Annet viktig:</w:t>
            </w:r>
          </w:p>
        </w:tc>
        <w:tc>
          <w:tcPr>
            <w:tcW w:w="6946" w:type="dxa"/>
            <w:shd w:val="clear" w:color="auto" w:fill="C00000"/>
          </w:tcPr>
          <w:p w14:paraId="0D219F15" w14:textId="77777777" w:rsidR="00057D94" w:rsidRDefault="00057D94" w:rsidP="00CF4F93">
            <w:pPr>
              <w:rPr>
                <w:rFonts w:ascii="Comic Sans MS" w:hAnsi="Comic Sans MS" w:cs="Times New Roman"/>
              </w:rPr>
            </w:pPr>
          </w:p>
          <w:p w14:paraId="7FAAEE30" w14:textId="6A4FA0FD" w:rsidR="00345F4B" w:rsidRDefault="00345F4B" w:rsidP="00CF4F93">
            <w:pPr>
              <w:rPr>
                <w:rFonts w:ascii="Comic Sans MS" w:hAnsi="Comic Sans MS" w:cs="Times New Roman"/>
              </w:rPr>
            </w:pPr>
            <w:r>
              <w:rPr>
                <w:rFonts w:ascii="Comic Sans MS" w:hAnsi="Comic Sans MS" w:cs="Times New Roman"/>
              </w:rPr>
              <w:t xml:space="preserve">Husk planleggingsdag </w:t>
            </w:r>
            <w:r w:rsidR="00712799">
              <w:rPr>
                <w:rFonts w:ascii="Comic Sans MS" w:hAnsi="Comic Sans MS" w:cs="Times New Roman"/>
              </w:rPr>
              <w:t xml:space="preserve">fredag </w:t>
            </w:r>
            <w:r>
              <w:rPr>
                <w:rFonts w:ascii="Comic Sans MS" w:hAnsi="Comic Sans MS" w:cs="Times New Roman"/>
              </w:rPr>
              <w:t>1</w:t>
            </w:r>
            <w:r w:rsidR="00712799">
              <w:rPr>
                <w:rFonts w:ascii="Comic Sans MS" w:hAnsi="Comic Sans MS" w:cs="Times New Roman"/>
              </w:rPr>
              <w:t>8</w:t>
            </w:r>
            <w:r>
              <w:rPr>
                <w:rFonts w:ascii="Comic Sans MS" w:hAnsi="Comic Sans MS" w:cs="Times New Roman"/>
              </w:rPr>
              <w:t>. november. Barnehagen holder da stengt.</w:t>
            </w:r>
          </w:p>
          <w:p w14:paraId="7246D216" w14:textId="7DFD7629" w:rsidR="00345F4B" w:rsidRDefault="00345F4B" w:rsidP="00CF4F93">
            <w:pPr>
              <w:rPr>
                <w:rFonts w:ascii="Comic Sans MS" w:hAnsi="Comic Sans MS" w:cs="Times New Roman"/>
              </w:rPr>
            </w:pPr>
          </w:p>
        </w:tc>
      </w:tr>
    </w:tbl>
    <w:p w14:paraId="114D577E" w14:textId="77777777" w:rsidR="009828EA" w:rsidRDefault="009828EA">
      <w:pPr>
        <w:rPr>
          <w:b/>
          <w:color w:val="00B050"/>
          <w:sz w:val="28"/>
        </w:rPr>
      </w:pPr>
      <w:r>
        <w:rPr>
          <w:b/>
          <w:color w:val="00B050"/>
          <w:sz w:val="28"/>
        </w:rPr>
        <w:t xml:space="preserve"> </w:t>
      </w:r>
    </w:p>
    <w:p w14:paraId="575A64E4" w14:textId="77777777" w:rsidR="008B5485" w:rsidRDefault="008B5485">
      <w:pPr>
        <w:rPr>
          <w:b/>
          <w:color w:val="00B050"/>
          <w:sz w:val="28"/>
        </w:rPr>
      </w:pPr>
    </w:p>
    <w:p w14:paraId="1913A45E" w14:textId="4D22285B" w:rsidR="00B87374" w:rsidRPr="000B5895" w:rsidRDefault="009828EA">
      <w:pPr>
        <w:rPr>
          <w:b/>
          <w:color w:val="00B050"/>
          <w:sz w:val="28"/>
        </w:rPr>
      </w:pPr>
      <w:r>
        <w:rPr>
          <w:b/>
          <w:color w:val="00B050"/>
          <w:sz w:val="28"/>
        </w:rPr>
        <w:t xml:space="preserve">Med vennlig hilsen </w:t>
      </w:r>
      <w:r w:rsidR="00F77256">
        <w:rPr>
          <w:b/>
          <w:color w:val="00B050"/>
          <w:sz w:val="28"/>
        </w:rPr>
        <w:t>Astrid, May- Brit</w:t>
      </w:r>
      <w:r w:rsidR="00712799">
        <w:rPr>
          <w:b/>
          <w:color w:val="00B050"/>
          <w:sz w:val="28"/>
        </w:rPr>
        <w:t>, Marianne</w:t>
      </w:r>
      <w:r w:rsidR="00F77256">
        <w:rPr>
          <w:b/>
          <w:color w:val="00B050"/>
          <w:sz w:val="28"/>
        </w:rPr>
        <w:t xml:space="preserve"> </w:t>
      </w:r>
      <w:r>
        <w:rPr>
          <w:b/>
          <w:color w:val="00B050"/>
          <w:sz w:val="28"/>
        </w:rPr>
        <w:t xml:space="preserve">og Camilla. </w:t>
      </w:r>
    </w:p>
    <w:sectPr w:rsidR="00B87374" w:rsidRPr="000B5895" w:rsidSect="00E93906">
      <w:pgSz w:w="16838" w:h="11906" w:orient="landscape"/>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2B1D0" w14:textId="77777777" w:rsidR="00BA4DA0" w:rsidRDefault="00BA4DA0" w:rsidP="00095AB9">
      <w:pPr>
        <w:spacing w:after="0" w:line="240" w:lineRule="auto"/>
      </w:pPr>
      <w:r>
        <w:separator/>
      </w:r>
    </w:p>
  </w:endnote>
  <w:endnote w:type="continuationSeparator" w:id="0">
    <w:p w14:paraId="68C9A34A" w14:textId="77777777" w:rsidR="00BA4DA0" w:rsidRDefault="00BA4DA0" w:rsidP="00095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86D3D" w14:textId="77777777" w:rsidR="00BA4DA0" w:rsidRDefault="00BA4DA0" w:rsidP="00095AB9">
      <w:pPr>
        <w:spacing w:after="0" w:line="240" w:lineRule="auto"/>
      </w:pPr>
      <w:r>
        <w:separator/>
      </w:r>
    </w:p>
  </w:footnote>
  <w:footnote w:type="continuationSeparator" w:id="0">
    <w:p w14:paraId="3C1C7F09" w14:textId="77777777" w:rsidR="00BA4DA0" w:rsidRDefault="00BA4DA0" w:rsidP="00095A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E53DCD"/>
    <w:multiLevelType w:val="hybridMultilevel"/>
    <w:tmpl w:val="196ED0F2"/>
    <w:lvl w:ilvl="0" w:tplc="A350D64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385987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0A0"/>
    <w:rsid w:val="00057D94"/>
    <w:rsid w:val="00095AB9"/>
    <w:rsid w:val="000B5895"/>
    <w:rsid w:val="000C0D4D"/>
    <w:rsid w:val="000D3ED8"/>
    <w:rsid w:val="000E68D3"/>
    <w:rsid w:val="00112EAE"/>
    <w:rsid w:val="001413D7"/>
    <w:rsid w:val="001705E6"/>
    <w:rsid w:val="00184148"/>
    <w:rsid w:val="001E05F7"/>
    <w:rsid w:val="002B4BFD"/>
    <w:rsid w:val="002D251A"/>
    <w:rsid w:val="002F0402"/>
    <w:rsid w:val="00302F78"/>
    <w:rsid w:val="00304D08"/>
    <w:rsid w:val="00336E90"/>
    <w:rsid w:val="00345F4B"/>
    <w:rsid w:val="003750A0"/>
    <w:rsid w:val="00394A2A"/>
    <w:rsid w:val="003C0D19"/>
    <w:rsid w:val="003C1CE1"/>
    <w:rsid w:val="003D041D"/>
    <w:rsid w:val="003E1AB8"/>
    <w:rsid w:val="003E4482"/>
    <w:rsid w:val="004344BF"/>
    <w:rsid w:val="00455592"/>
    <w:rsid w:val="00467C58"/>
    <w:rsid w:val="004718DA"/>
    <w:rsid w:val="00485345"/>
    <w:rsid w:val="004B621F"/>
    <w:rsid w:val="00540157"/>
    <w:rsid w:val="005A22A0"/>
    <w:rsid w:val="005A7DA1"/>
    <w:rsid w:val="005E32A5"/>
    <w:rsid w:val="005E6E64"/>
    <w:rsid w:val="005F7131"/>
    <w:rsid w:val="006564FF"/>
    <w:rsid w:val="006678AD"/>
    <w:rsid w:val="0068701B"/>
    <w:rsid w:val="006C111B"/>
    <w:rsid w:val="006E22FC"/>
    <w:rsid w:val="00712799"/>
    <w:rsid w:val="0072781C"/>
    <w:rsid w:val="00781FF5"/>
    <w:rsid w:val="00785920"/>
    <w:rsid w:val="007C3CC2"/>
    <w:rsid w:val="007E4211"/>
    <w:rsid w:val="00804D64"/>
    <w:rsid w:val="00877747"/>
    <w:rsid w:val="00882F06"/>
    <w:rsid w:val="00885842"/>
    <w:rsid w:val="008B5485"/>
    <w:rsid w:val="008D488E"/>
    <w:rsid w:val="008E0118"/>
    <w:rsid w:val="008F3A87"/>
    <w:rsid w:val="00907E69"/>
    <w:rsid w:val="00946614"/>
    <w:rsid w:val="00947632"/>
    <w:rsid w:val="009560D3"/>
    <w:rsid w:val="00960B36"/>
    <w:rsid w:val="00973DFE"/>
    <w:rsid w:val="0098097A"/>
    <w:rsid w:val="009828EA"/>
    <w:rsid w:val="00992F21"/>
    <w:rsid w:val="009A0526"/>
    <w:rsid w:val="009A450E"/>
    <w:rsid w:val="009C32CE"/>
    <w:rsid w:val="009C5E66"/>
    <w:rsid w:val="00A06A00"/>
    <w:rsid w:val="00A27A81"/>
    <w:rsid w:val="00A4639F"/>
    <w:rsid w:val="00A522B4"/>
    <w:rsid w:val="00A70779"/>
    <w:rsid w:val="00A900AE"/>
    <w:rsid w:val="00AA3887"/>
    <w:rsid w:val="00AC561F"/>
    <w:rsid w:val="00AD248E"/>
    <w:rsid w:val="00AE1902"/>
    <w:rsid w:val="00B153C7"/>
    <w:rsid w:val="00B87374"/>
    <w:rsid w:val="00B95E16"/>
    <w:rsid w:val="00BA4DA0"/>
    <w:rsid w:val="00BF6F84"/>
    <w:rsid w:val="00C13872"/>
    <w:rsid w:val="00C379C6"/>
    <w:rsid w:val="00CD28A2"/>
    <w:rsid w:val="00CE03A6"/>
    <w:rsid w:val="00D45E9A"/>
    <w:rsid w:val="00DA411C"/>
    <w:rsid w:val="00DC0425"/>
    <w:rsid w:val="00DC0742"/>
    <w:rsid w:val="00DE64D1"/>
    <w:rsid w:val="00E05681"/>
    <w:rsid w:val="00E422C0"/>
    <w:rsid w:val="00E42945"/>
    <w:rsid w:val="00E50280"/>
    <w:rsid w:val="00E60171"/>
    <w:rsid w:val="00E74773"/>
    <w:rsid w:val="00E763BC"/>
    <w:rsid w:val="00E93906"/>
    <w:rsid w:val="00E973E5"/>
    <w:rsid w:val="00EB7CCB"/>
    <w:rsid w:val="00EF02D6"/>
    <w:rsid w:val="00F30192"/>
    <w:rsid w:val="00F77256"/>
    <w:rsid w:val="00F83C1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638408"/>
  <w15:chartTrackingRefBased/>
  <w15:docId w15:val="{626032CD-532A-42C3-8339-4AB56EF4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375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BF6F84"/>
    <w:rPr>
      <w:color w:val="0563C1" w:themeColor="hyperlink"/>
      <w:u w:val="single"/>
    </w:rPr>
  </w:style>
  <w:style w:type="character" w:styleId="Ulstomtale">
    <w:name w:val="Unresolved Mention"/>
    <w:basedOn w:val="Standardskriftforavsnitt"/>
    <w:uiPriority w:val="99"/>
    <w:semiHidden/>
    <w:unhideWhenUsed/>
    <w:rsid w:val="00BF6F84"/>
    <w:rPr>
      <w:color w:val="605E5C"/>
      <w:shd w:val="clear" w:color="auto" w:fill="E1DFDD"/>
    </w:rPr>
  </w:style>
  <w:style w:type="character" w:styleId="Merknadsreferanse">
    <w:name w:val="annotation reference"/>
    <w:basedOn w:val="Standardskriftforavsnitt"/>
    <w:uiPriority w:val="99"/>
    <w:semiHidden/>
    <w:unhideWhenUsed/>
    <w:rsid w:val="00095AB9"/>
    <w:rPr>
      <w:sz w:val="16"/>
      <w:szCs w:val="16"/>
    </w:rPr>
  </w:style>
  <w:style w:type="paragraph" w:styleId="Merknadstekst">
    <w:name w:val="annotation text"/>
    <w:basedOn w:val="Normal"/>
    <w:link w:val="MerknadstekstTegn"/>
    <w:uiPriority w:val="99"/>
    <w:semiHidden/>
    <w:unhideWhenUsed/>
    <w:rsid w:val="00095AB9"/>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95AB9"/>
    <w:rPr>
      <w:sz w:val="20"/>
      <w:szCs w:val="20"/>
    </w:rPr>
  </w:style>
  <w:style w:type="paragraph" w:styleId="Kommentaremne">
    <w:name w:val="annotation subject"/>
    <w:basedOn w:val="Merknadstekst"/>
    <w:next w:val="Merknadstekst"/>
    <w:link w:val="KommentaremneTegn"/>
    <w:uiPriority w:val="99"/>
    <w:semiHidden/>
    <w:unhideWhenUsed/>
    <w:rsid w:val="00095AB9"/>
    <w:rPr>
      <w:b/>
      <w:bCs/>
    </w:rPr>
  </w:style>
  <w:style w:type="character" w:customStyle="1" w:styleId="KommentaremneTegn">
    <w:name w:val="Kommentaremne Tegn"/>
    <w:basedOn w:val="MerknadstekstTegn"/>
    <w:link w:val="Kommentaremne"/>
    <w:uiPriority w:val="99"/>
    <w:semiHidden/>
    <w:rsid w:val="00095AB9"/>
    <w:rPr>
      <w:b/>
      <w:bCs/>
      <w:sz w:val="20"/>
      <w:szCs w:val="20"/>
    </w:rPr>
  </w:style>
  <w:style w:type="paragraph" w:styleId="Bobletekst">
    <w:name w:val="Balloon Text"/>
    <w:basedOn w:val="Normal"/>
    <w:link w:val="BobletekstTegn"/>
    <w:uiPriority w:val="99"/>
    <w:semiHidden/>
    <w:unhideWhenUsed/>
    <w:rsid w:val="00095AB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95AB9"/>
    <w:rPr>
      <w:rFonts w:ascii="Segoe UI" w:hAnsi="Segoe UI" w:cs="Segoe UI"/>
      <w:sz w:val="18"/>
      <w:szCs w:val="18"/>
    </w:rPr>
  </w:style>
  <w:style w:type="paragraph" w:styleId="Topptekst">
    <w:name w:val="header"/>
    <w:basedOn w:val="Normal"/>
    <w:link w:val="TopptekstTegn"/>
    <w:uiPriority w:val="99"/>
    <w:unhideWhenUsed/>
    <w:rsid w:val="00095AB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95AB9"/>
  </w:style>
  <w:style w:type="paragraph" w:styleId="Bunntekst">
    <w:name w:val="footer"/>
    <w:basedOn w:val="Normal"/>
    <w:link w:val="BunntekstTegn"/>
    <w:uiPriority w:val="99"/>
    <w:unhideWhenUsed/>
    <w:rsid w:val="00095AB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95AB9"/>
  </w:style>
  <w:style w:type="paragraph" w:styleId="Undertittel">
    <w:name w:val="Subtitle"/>
    <w:basedOn w:val="Normal"/>
    <w:next w:val="Normal"/>
    <w:link w:val="UndertittelTegn"/>
    <w:uiPriority w:val="11"/>
    <w:qFormat/>
    <w:rsid w:val="003C0D19"/>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3C0D19"/>
    <w:rPr>
      <w:rFonts w:eastAsiaTheme="minorEastAsia"/>
      <w:color w:val="5A5A5A" w:themeColor="text1" w:themeTint="A5"/>
      <w:spacing w:val="15"/>
    </w:rPr>
  </w:style>
  <w:style w:type="paragraph" w:styleId="Listeavsnitt">
    <w:name w:val="List Paragraph"/>
    <w:basedOn w:val="Normal"/>
    <w:uiPriority w:val="34"/>
    <w:qFormat/>
    <w:rsid w:val="00A90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4</Pages>
  <Words>527</Words>
  <Characters>2795</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Tinsley Olavesen</dc:creator>
  <cp:keywords/>
  <dc:description/>
  <cp:lastModifiedBy>Camilla Løvås - Åmøy skole</cp:lastModifiedBy>
  <cp:revision>8</cp:revision>
  <cp:lastPrinted>2019-09-18T10:26:00Z</cp:lastPrinted>
  <dcterms:created xsi:type="dcterms:W3CDTF">2019-10-30T11:18:00Z</dcterms:created>
  <dcterms:modified xsi:type="dcterms:W3CDTF">2022-10-27T09:35:00Z</dcterms:modified>
</cp:coreProperties>
</file>