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826" w:rsidRPr="00AF3826" w:rsidRDefault="00BF557C" w:rsidP="00AF3826">
      <w:pPr>
        <w:shd w:val="clear" w:color="auto" w:fill="CC99FF"/>
        <w:spacing w:after="0" w:line="240" w:lineRule="auto"/>
        <w:jc w:val="center"/>
        <w:rPr>
          <w:b/>
          <w:sz w:val="48"/>
          <w:szCs w:val="48"/>
        </w:rPr>
      </w:pPr>
      <w:r w:rsidRPr="00AF3826">
        <w:rPr>
          <w:b/>
          <w:sz w:val="48"/>
          <w:szCs w:val="48"/>
        </w:rPr>
        <w:t xml:space="preserve">PERIODEPLAN FOR </w:t>
      </w:r>
      <w:r w:rsidR="009B16E0">
        <w:rPr>
          <w:b/>
          <w:sz w:val="48"/>
          <w:szCs w:val="48"/>
        </w:rPr>
        <w:t>SØLVBERGET</w:t>
      </w:r>
    </w:p>
    <w:p w:rsidR="009E79BE" w:rsidRDefault="00BF557C">
      <w:pPr>
        <w:spacing w:after="0"/>
        <w:ind w:left="71"/>
        <w:jc w:val="center"/>
      </w:pPr>
      <w:r>
        <w:rPr>
          <w:sz w:val="21"/>
        </w:rPr>
        <w:t xml:space="preserve"> </w:t>
      </w:r>
    </w:p>
    <w:tbl>
      <w:tblPr>
        <w:tblStyle w:val="TableGrid"/>
        <w:tblW w:w="6615" w:type="dxa"/>
        <w:tblInd w:w="1224" w:type="dxa"/>
        <w:tblCellMar>
          <w:top w:w="61" w:type="dxa"/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4635"/>
      </w:tblGrid>
      <w:tr w:rsidR="009E79BE" w:rsidTr="00C25205">
        <w:trPr>
          <w:trHeight w:val="47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BE" w:rsidRDefault="00BF557C">
            <w:r>
              <w:rPr>
                <w:b/>
                <w:sz w:val="28"/>
              </w:rPr>
              <w:t xml:space="preserve">For perioden: 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BE" w:rsidRPr="00057175" w:rsidRDefault="009B3807" w:rsidP="00255ACC">
            <w:pPr>
              <w:ind w:right="86"/>
              <w:jc w:val="center"/>
              <w:rPr>
                <w:sz w:val="40"/>
              </w:rPr>
            </w:pPr>
            <w:r>
              <w:rPr>
                <w:sz w:val="40"/>
              </w:rPr>
              <w:t xml:space="preserve">AUGUST </w:t>
            </w:r>
            <w:r w:rsidR="003207F2">
              <w:rPr>
                <w:sz w:val="40"/>
              </w:rPr>
              <w:t xml:space="preserve">- </w:t>
            </w:r>
            <w:r>
              <w:rPr>
                <w:sz w:val="40"/>
              </w:rPr>
              <w:t>OKTOBER 2020</w:t>
            </w:r>
          </w:p>
        </w:tc>
      </w:tr>
    </w:tbl>
    <w:tbl>
      <w:tblPr>
        <w:tblStyle w:val="TableGrid"/>
        <w:tblpPr w:leftFromText="142" w:rightFromText="142" w:vertAnchor="text" w:horzAnchor="margin" w:tblpXSpec="center" w:tblpY="256"/>
        <w:tblOverlap w:val="never"/>
        <w:tblW w:w="10401" w:type="dxa"/>
        <w:tblInd w:w="0" w:type="dxa"/>
        <w:tblCellMar>
          <w:top w:w="54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2972"/>
        <w:gridCol w:w="2988"/>
        <w:gridCol w:w="4441"/>
      </w:tblGrid>
      <w:tr w:rsidR="00AF3826" w:rsidTr="0072289F">
        <w:trPr>
          <w:trHeight w:val="106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AF3826" w:rsidRPr="00057175" w:rsidRDefault="00AF3826" w:rsidP="00935D5E">
            <w:pPr>
              <w:spacing w:after="2" w:line="239" w:lineRule="auto"/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HVA skal vi jobbe med? </w:t>
            </w:r>
          </w:p>
          <w:p w:rsidR="00AF3826" w:rsidRPr="00057175" w:rsidRDefault="00AF3826" w:rsidP="00935D5E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Vårt fokus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AF3826" w:rsidRPr="00057175" w:rsidRDefault="00AF3826" w:rsidP="00935D5E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HVORFOR skal vi jobbe med det? Våre mål 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AF3826" w:rsidRPr="00057175" w:rsidRDefault="00AF3826" w:rsidP="00935D5E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HVORDAN og HVILKE aktiviteter skal vi ha for å nå målene våre? </w:t>
            </w:r>
          </w:p>
        </w:tc>
      </w:tr>
      <w:tr w:rsidR="009B3807" w:rsidTr="000857C4">
        <w:trPr>
          <w:trHeight w:val="788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807" w:rsidRDefault="009B3807" w:rsidP="00935D5E"/>
          <w:p w:rsidR="004C1058" w:rsidRDefault="009B3807" w:rsidP="003207F2">
            <w:pPr>
              <w:jc w:val="center"/>
              <w:rPr>
                <w:b/>
                <w:bCs/>
                <w:sz w:val="28"/>
                <w:szCs w:val="28"/>
              </w:rPr>
            </w:pPr>
            <w:r w:rsidRPr="003207F2">
              <w:rPr>
                <w:b/>
                <w:bCs/>
                <w:sz w:val="28"/>
                <w:szCs w:val="28"/>
              </w:rPr>
              <w:t>TILVENNING</w:t>
            </w:r>
          </w:p>
          <w:p w:rsidR="008318C8" w:rsidRDefault="008318C8" w:rsidP="003207F2">
            <w:pPr>
              <w:rPr>
                <w:sz w:val="24"/>
                <w:szCs w:val="24"/>
              </w:rPr>
            </w:pPr>
          </w:p>
          <w:p w:rsidR="003207F2" w:rsidRDefault="003207F2" w:rsidP="003207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vil på best mulig måte sørge for at alle barn får en så trygg tilvenningsperiode som mulig</w:t>
            </w:r>
            <w:r w:rsidR="00C72174">
              <w:rPr>
                <w:sz w:val="24"/>
                <w:szCs w:val="24"/>
              </w:rPr>
              <w:t>. I en tilvenningsfase er det viktig for barn og ha minst en person i barnehagen barnet kan knytte bånd til. Tilknytning er en relasjon mellom barnet og en voksen som bygges opp over tid, ved hjelp av tillit og den voksnes sensitivitet og tilstedeværelse</w:t>
            </w:r>
            <w:r w:rsidR="0075247A">
              <w:rPr>
                <w:sz w:val="24"/>
                <w:szCs w:val="24"/>
              </w:rPr>
              <w:t>.</w:t>
            </w:r>
          </w:p>
          <w:p w:rsidR="00D44598" w:rsidRDefault="00D44598" w:rsidP="003207F2">
            <w:pPr>
              <w:rPr>
                <w:sz w:val="24"/>
                <w:szCs w:val="24"/>
              </w:rPr>
            </w:pPr>
          </w:p>
          <w:p w:rsidR="00D44598" w:rsidRPr="003207F2" w:rsidRDefault="00D44598" w:rsidP="003207F2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Barn, foreldre og ansatte må alle gis nok tid til å bli kjent med hverandre, med rutiner, og inne og utemiljø i barnehagen. Rutinene på </w:t>
            </w:r>
            <w:r w:rsidR="008F6872">
              <w:rPr>
                <w:color w:val="000000" w:themeColor="text1"/>
                <w:sz w:val="24"/>
                <w:szCs w:val="24"/>
              </w:rPr>
              <w:t xml:space="preserve">storavdeling </w:t>
            </w:r>
            <w:r w:rsidR="005329B6">
              <w:rPr>
                <w:color w:val="000000" w:themeColor="text1"/>
                <w:sz w:val="24"/>
                <w:szCs w:val="24"/>
              </w:rPr>
              <w:t xml:space="preserve">kan også være litt forskjellig fra </w:t>
            </w:r>
            <w:r w:rsidR="008F6872">
              <w:rPr>
                <w:color w:val="000000" w:themeColor="text1"/>
                <w:sz w:val="24"/>
                <w:szCs w:val="24"/>
              </w:rPr>
              <w:t>liten</w:t>
            </w:r>
            <w:r w:rsidR="005329B6">
              <w:rPr>
                <w:color w:val="000000" w:themeColor="text1"/>
                <w:sz w:val="24"/>
                <w:szCs w:val="24"/>
              </w:rPr>
              <w:t xml:space="preserve"> avdeling</w:t>
            </w:r>
            <w:r w:rsidR="000C59AD">
              <w:rPr>
                <w:color w:val="000000" w:themeColor="text1"/>
                <w:sz w:val="24"/>
                <w:szCs w:val="24"/>
              </w:rPr>
              <w:t>.</w:t>
            </w:r>
          </w:p>
          <w:p w:rsidR="005D3F44" w:rsidRDefault="005D3F44" w:rsidP="003207F2"/>
          <w:p w:rsidR="000857C4" w:rsidRDefault="003207F2" w:rsidP="000857C4">
            <w:pPr>
              <w:rPr>
                <w:sz w:val="24"/>
                <w:szCs w:val="24"/>
              </w:rPr>
            </w:pPr>
            <w:r w:rsidRPr="004C1058">
              <w:rPr>
                <w:sz w:val="24"/>
                <w:szCs w:val="24"/>
              </w:rPr>
              <w:t xml:space="preserve">En viktig del av </w:t>
            </w:r>
            <w:r w:rsidR="0075247A">
              <w:rPr>
                <w:sz w:val="24"/>
                <w:szCs w:val="24"/>
              </w:rPr>
              <w:t xml:space="preserve">det </w:t>
            </w:r>
            <w:r w:rsidRPr="004C1058">
              <w:rPr>
                <w:sz w:val="24"/>
                <w:szCs w:val="24"/>
              </w:rPr>
              <w:t>å skape trygghet og forutsigbarhet til dere foreldre</w:t>
            </w:r>
            <w:r w:rsidR="0075247A">
              <w:rPr>
                <w:sz w:val="24"/>
                <w:szCs w:val="24"/>
              </w:rPr>
              <w:t>,</w:t>
            </w:r>
            <w:r w:rsidRPr="004C1058">
              <w:rPr>
                <w:sz w:val="24"/>
                <w:szCs w:val="24"/>
              </w:rPr>
              <w:t xml:space="preserve"> er å gi</w:t>
            </w:r>
            <w:r w:rsidR="008D155C">
              <w:rPr>
                <w:sz w:val="24"/>
                <w:szCs w:val="24"/>
              </w:rPr>
              <w:t xml:space="preserve"> </w:t>
            </w:r>
            <w:r w:rsidR="008D155C" w:rsidRPr="00237A54">
              <w:rPr>
                <w:color w:val="auto"/>
                <w:sz w:val="24"/>
                <w:szCs w:val="24"/>
              </w:rPr>
              <w:t>dere</w:t>
            </w:r>
            <w:r w:rsidRPr="008D155C">
              <w:rPr>
                <w:color w:val="FF0000"/>
                <w:sz w:val="24"/>
                <w:szCs w:val="24"/>
              </w:rPr>
              <w:t xml:space="preserve"> </w:t>
            </w:r>
            <w:r w:rsidR="0075247A">
              <w:rPr>
                <w:sz w:val="24"/>
                <w:szCs w:val="24"/>
              </w:rPr>
              <w:t xml:space="preserve">god nok </w:t>
            </w:r>
            <w:r w:rsidRPr="004C1058">
              <w:rPr>
                <w:sz w:val="24"/>
                <w:szCs w:val="24"/>
              </w:rPr>
              <w:t>informasjon</w:t>
            </w:r>
            <w:r w:rsidR="0075247A">
              <w:rPr>
                <w:sz w:val="24"/>
                <w:szCs w:val="24"/>
              </w:rPr>
              <w:t xml:space="preserve"> i </w:t>
            </w:r>
            <w:r w:rsidRPr="004C1058">
              <w:rPr>
                <w:sz w:val="24"/>
                <w:szCs w:val="24"/>
              </w:rPr>
              <w:t>tilvenningsperiode</w:t>
            </w:r>
            <w:r w:rsidR="0075247A">
              <w:rPr>
                <w:sz w:val="24"/>
                <w:szCs w:val="24"/>
              </w:rPr>
              <w:t>n</w:t>
            </w:r>
            <w:r w:rsidRPr="004C1058">
              <w:rPr>
                <w:sz w:val="24"/>
                <w:szCs w:val="24"/>
              </w:rPr>
              <w:t>.</w:t>
            </w:r>
            <w:r w:rsidR="0075247A">
              <w:rPr>
                <w:sz w:val="24"/>
                <w:szCs w:val="24"/>
              </w:rPr>
              <w:t xml:space="preserve"> På samme måte som det</w:t>
            </w:r>
            <w:r w:rsidRPr="004C1058">
              <w:rPr>
                <w:sz w:val="24"/>
                <w:szCs w:val="24"/>
              </w:rPr>
              <w:t xml:space="preserve"> også </w:t>
            </w:r>
            <w:r w:rsidR="0075247A">
              <w:rPr>
                <w:sz w:val="24"/>
                <w:szCs w:val="24"/>
              </w:rPr>
              <w:t xml:space="preserve">er </w:t>
            </w:r>
            <w:r w:rsidRPr="004C1058">
              <w:rPr>
                <w:sz w:val="24"/>
                <w:szCs w:val="24"/>
              </w:rPr>
              <w:t>svært viktig for oss i barnehagen og få informasjon om barnet</w:t>
            </w:r>
            <w:r w:rsidR="007464FC">
              <w:rPr>
                <w:sz w:val="24"/>
                <w:szCs w:val="24"/>
              </w:rPr>
              <w:t>.</w:t>
            </w:r>
          </w:p>
          <w:p w:rsidR="005329B6" w:rsidRPr="0072289F" w:rsidRDefault="005329B6" w:rsidP="000857C4">
            <w:r>
              <w:t xml:space="preserve">Derfor er det viktig med foreldresamtaler og god dialog underveis.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807" w:rsidRDefault="009B3807" w:rsidP="00935D5E">
            <w:pPr>
              <w:rPr>
                <w:color w:val="000000" w:themeColor="text1"/>
                <w:sz w:val="24"/>
                <w:szCs w:val="24"/>
              </w:rPr>
            </w:pPr>
          </w:p>
          <w:p w:rsidR="005B75C7" w:rsidRDefault="005B75C7" w:rsidP="00935D5E">
            <w:pPr>
              <w:rPr>
                <w:color w:val="000000" w:themeColor="text1"/>
                <w:sz w:val="24"/>
                <w:szCs w:val="24"/>
              </w:rPr>
            </w:pPr>
          </w:p>
          <w:p w:rsidR="005B75C7" w:rsidRDefault="005B75C7" w:rsidP="005B7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Rammeplanen sier:</w:t>
            </w:r>
          </w:p>
          <w:p w:rsidR="005B75C7" w:rsidRDefault="005B75C7" w:rsidP="005B75C7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“Barnehagen skal i samarbeid med foreldrene legge til rette for at barnet kan få en trygg og god start i barnehagen. Barnehagen skal tilpasse rutiner og organisere tid og rom slik at barnet får tid til å bli kjent, etablere relasjoner og knytte seg til personalet og til andre barn. Når barnet begynner i barnehagen, skal personalet sørge for tett oppfølging den første tiden slik at barnet kan oppleve tilhørighet og trygghet til å leke, utforske og lære” s.33</w:t>
            </w:r>
          </w:p>
          <w:p w:rsidR="005B75C7" w:rsidRDefault="005B75C7" w:rsidP="005B75C7">
            <w:pPr>
              <w:ind w:right="-53"/>
              <w:rPr>
                <w:sz w:val="24"/>
                <w:szCs w:val="24"/>
              </w:rPr>
            </w:pPr>
          </w:p>
          <w:p w:rsidR="005B75C7" w:rsidRDefault="005B75C7" w:rsidP="00935D5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Målet er derfor og gi barna den tiden de trenger til å skape gode relasjoner og en trygg tilknytning</w:t>
            </w:r>
            <w:r w:rsidR="000371B9">
              <w:rPr>
                <w:color w:val="000000" w:themeColor="text1"/>
                <w:sz w:val="24"/>
                <w:szCs w:val="24"/>
              </w:rPr>
              <w:t xml:space="preserve"> til de voksne i barnehagen.</w:t>
            </w:r>
          </w:p>
          <w:p w:rsidR="00E8290C" w:rsidRDefault="00E8290C" w:rsidP="00935D5E">
            <w:pPr>
              <w:rPr>
                <w:color w:val="000000" w:themeColor="text1"/>
                <w:sz w:val="24"/>
                <w:szCs w:val="24"/>
              </w:rPr>
            </w:pPr>
          </w:p>
          <w:p w:rsidR="009B3807" w:rsidRDefault="0072289F" w:rsidP="00237A54">
            <w:pPr>
              <w:shd w:val="clear" w:color="auto" w:fill="FFFFFF"/>
              <w:spacing w:before="100" w:beforeAutospacing="1" w:after="100" w:afterAutospacing="1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5D00B63" wp14:editId="0951B3E7">
                  <wp:extent cx="1560808" cy="771525"/>
                  <wp:effectExtent l="0" t="0" r="1905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ilvennin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03" cy="78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9B6" w:rsidRPr="005329B6" w:rsidRDefault="005329B6" w:rsidP="005329B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329B6" w:rsidRPr="005329B6" w:rsidRDefault="005329B6" w:rsidP="005329B6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329B6" w:rsidRDefault="005329B6" w:rsidP="005329B6">
            <w:pPr>
              <w:rPr>
                <w:b/>
                <w:noProof/>
                <w:sz w:val="32"/>
                <w:szCs w:val="32"/>
              </w:rPr>
            </w:pPr>
          </w:p>
          <w:p w:rsidR="005329B6" w:rsidRPr="005329B6" w:rsidRDefault="005329B6" w:rsidP="005329B6">
            <w:pPr>
              <w:ind w:firstLine="708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1B9" w:rsidRPr="005329B6" w:rsidRDefault="00237A54" w:rsidP="00935D5E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</w:rPr>
            </w:pPr>
            <w:r w:rsidRPr="005329B6">
              <w:rPr>
                <w:rFonts w:asciiTheme="minorHAnsi" w:eastAsia="Times New Roman" w:hAnsiTheme="minorHAnsi" w:cstheme="minorHAnsi"/>
                <w:color w:val="auto"/>
              </w:rPr>
              <w:t>For</w:t>
            </w:r>
            <w:r w:rsidR="000371B9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r w:rsidR="002C4D83" w:rsidRPr="005329B6">
              <w:rPr>
                <w:rFonts w:asciiTheme="minorHAnsi" w:eastAsia="Times New Roman" w:hAnsiTheme="minorHAnsi" w:cstheme="minorHAnsi"/>
                <w:color w:val="auto"/>
              </w:rPr>
              <w:t>å</w:t>
            </w:r>
            <w:r w:rsidR="000371B9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nå målene våre med hva vi skal jobbe med og hvorfor, er det viktig at barna får en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så</w:t>
            </w:r>
            <w:r w:rsidR="000371B9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rolig og myk 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overgang til </w:t>
            </w:r>
            <w:r w:rsidR="000371B9" w:rsidRPr="005329B6">
              <w:rPr>
                <w:rFonts w:asciiTheme="minorHAnsi" w:eastAsia="Times New Roman" w:hAnsiTheme="minorHAnsi" w:cstheme="minorHAnsi"/>
                <w:color w:val="auto"/>
              </w:rPr>
              <w:t>barnehagehverdagen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som mulig.</w:t>
            </w:r>
            <w:r w:rsidR="000371B9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r w:rsidR="002C4D83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Vi skal gi barna verden i små doser, være støttende stillas og være sensitive, tilstedeværende voksne.</w:t>
            </w:r>
          </w:p>
          <w:p w:rsidR="00700F83" w:rsidRDefault="00237A54" w:rsidP="00700F83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</w:rPr>
            </w:pP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r w:rsidR="007E7C76">
              <w:rPr>
                <w:rFonts w:asciiTheme="minorHAnsi" w:eastAsia="Times New Roman" w:hAnsiTheme="minorHAnsi" w:cstheme="minorHAnsi"/>
                <w:color w:val="auto"/>
              </w:rPr>
              <w:t xml:space="preserve">Selv om </w:t>
            </w:r>
            <w:r w:rsidR="00700F83">
              <w:rPr>
                <w:rFonts w:asciiTheme="minorHAnsi" w:eastAsia="Times New Roman" w:hAnsiTheme="minorHAnsi" w:cstheme="minorHAnsi"/>
                <w:color w:val="auto"/>
              </w:rPr>
              <w:t>barna</w:t>
            </w:r>
            <w:r w:rsidR="007E7C76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r w:rsidR="00700F83">
              <w:rPr>
                <w:rFonts w:asciiTheme="minorHAnsi" w:eastAsia="Times New Roman" w:hAnsiTheme="minorHAnsi" w:cstheme="minorHAnsi"/>
                <w:color w:val="auto"/>
              </w:rPr>
              <w:t>har gått på liten avdeling og er go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>dt kjent med barnehagen fra før</w:t>
            </w:r>
            <w:r w:rsidR="00700F83">
              <w:rPr>
                <w:rFonts w:asciiTheme="minorHAnsi" w:eastAsia="Times New Roman" w:hAnsiTheme="minorHAnsi" w:cstheme="minorHAnsi"/>
                <w:color w:val="auto"/>
              </w:rPr>
              <w:t xml:space="preserve"> av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, </w:t>
            </w:r>
            <w:r w:rsidR="00700F83" w:rsidRPr="005329B6">
              <w:rPr>
                <w:rFonts w:asciiTheme="minorHAnsi" w:eastAsia="Times New Roman" w:hAnsiTheme="minorHAnsi" w:cstheme="minorHAnsi"/>
                <w:color w:val="auto"/>
              </w:rPr>
              <w:t>skal</w:t>
            </w:r>
            <w:r w:rsidR="00700F83">
              <w:rPr>
                <w:rFonts w:asciiTheme="minorHAnsi" w:eastAsia="Times New Roman" w:hAnsiTheme="minorHAnsi" w:cstheme="minorHAnsi"/>
                <w:color w:val="auto"/>
              </w:rPr>
              <w:t xml:space="preserve"> de</w:t>
            </w:r>
            <w:r w:rsidR="00700F83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r w:rsidR="00700F83">
              <w:rPr>
                <w:rFonts w:asciiTheme="minorHAnsi" w:eastAsia="Times New Roman" w:hAnsiTheme="minorHAnsi" w:cstheme="minorHAnsi"/>
                <w:color w:val="auto"/>
              </w:rPr>
              <w:t xml:space="preserve">nå bli </w:t>
            </w:r>
            <w:r w:rsidR="00700F83" w:rsidRPr="005329B6">
              <w:rPr>
                <w:rFonts w:asciiTheme="minorHAnsi" w:eastAsia="Times New Roman" w:hAnsiTheme="minorHAnsi" w:cstheme="minorHAnsi"/>
                <w:color w:val="auto"/>
              </w:rPr>
              <w:t>kjent med både «nye» barn, «nye» voksne</w:t>
            </w:r>
            <w:r w:rsidR="00700F83">
              <w:rPr>
                <w:rFonts w:asciiTheme="minorHAnsi" w:eastAsia="Times New Roman" w:hAnsiTheme="minorHAnsi" w:cstheme="minorHAnsi"/>
                <w:color w:val="auto"/>
              </w:rPr>
              <w:t xml:space="preserve"> og </w:t>
            </w:r>
            <w:r w:rsidR="00700F83" w:rsidRPr="005329B6">
              <w:rPr>
                <w:rFonts w:asciiTheme="minorHAnsi" w:eastAsia="Times New Roman" w:hAnsiTheme="minorHAnsi" w:cstheme="minorHAnsi"/>
                <w:color w:val="auto"/>
              </w:rPr>
              <w:t>et</w:t>
            </w:r>
            <w:r w:rsidR="00700F83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nytt ute og innemiljø. </w:t>
            </w:r>
          </w:p>
          <w:p w:rsidR="005329B6" w:rsidRPr="005329B6" w:rsidRDefault="00237A54" w:rsidP="00237A54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</w:rPr>
            </w:pPr>
            <w:r w:rsidRPr="005329B6">
              <w:rPr>
                <w:rFonts w:asciiTheme="minorHAnsi" w:eastAsia="Times New Roman" w:hAnsiTheme="minorHAnsi" w:cstheme="minorHAnsi"/>
                <w:color w:val="auto"/>
              </w:rPr>
              <w:t>For å få</w:t>
            </w:r>
            <w:r w:rsidR="00513811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til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en god oppstart – vil vi i hele august kun ha </w:t>
            </w:r>
            <w:proofErr w:type="gramStart"/>
            <w:r w:rsidRPr="005329B6">
              <w:rPr>
                <w:rFonts w:asciiTheme="minorHAnsi" w:eastAsia="Times New Roman" w:hAnsiTheme="minorHAnsi" w:cstheme="minorHAnsi"/>
                <w:color w:val="auto"/>
              </w:rPr>
              <w:t>fokus</w:t>
            </w:r>
            <w:proofErr w:type="gramEnd"/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på å </w:t>
            </w:r>
            <w:r w:rsidRPr="005329B6">
              <w:rPr>
                <w:rFonts w:asciiTheme="minorHAnsi" w:eastAsia="Times New Roman" w:hAnsiTheme="minorHAnsi" w:cstheme="minorHAnsi"/>
                <w:b/>
                <w:bCs/>
                <w:color w:val="auto"/>
              </w:rPr>
              <w:t>BLI KJENT.</w:t>
            </w: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 Mer opplegg, temaarbeid </w:t>
            </w:r>
            <w:proofErr w:type="spellStart"/>
            <w:r w:rsidRPr="005329B6">
              <w:rPr>
                <w:rFonts w:asciiTheme="minorHAnsi" w:eastAsia="Times New Roman" w:hAnsiTheme="minorHAnsi" w:cstheme="minorHAnsi"/>
                <w:color w:val="auto"/>
              </w:rPr>
              <w:t>etc</w:t>
            </w:r>
            <w:proofErr w:type="spellEnd"/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vil det bli fra </w:t>
            </w:r>
            <w:r w:rsidR="00513811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september av. </w:t>
            </w:r>
          </w:p>
          <w:p w:rsidR="005329B6" w:rsidRDefault="00237A54" w:rsidP="005329B6">
            <w:pPr>
              <w:shd w:val="clear" w:color="auto" w:fill="FFFFFF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Vi </w:t>
            </w:r>
            <w:r w:rsidR="005329B6" w:rsidRPr="005329B6">
              <w:rPr>
                <w:rFonts w:asciiTheme="minorHAnsi" w:eastAsia="Times New Roman" w:hAnsiTheme="minorHAnsi" w:cstheme="minorHAnsi"/>
                <w:color w:val="auto"/>
              </w:rPr>
              <w:t>ønsker å ha</w:t>
            </w:r>
            <w:r w:rsidR="002C4D83" w:rsidRPr="005329B6">
              <w:rPr>
                <w:rFonts w:asciiTheme="minorHAnsi" w:eastAsia="Times New Roman" w:hAnsiTheme="minorHAnsi" w:cstheme="minorHAnsi"/>
                <w:color w:val="auto"/>
              </w:rPr>
              <w:t xml:space="preserve"> et tett og godt foreldresamarbei</w:t>
            </w:r>
            <w:r w:rsidR="0079792C" w:rsidRPr="005329B6">
              <w:rPr>
                <w:rFonts w:asciiTheme="minorHAnsi" w:eastAsia="Times New Roman" w:hAnsiTheme="minorHAnsi" w:cstheme="minorHAnsi"/>
                <w:color w:val="auto"/>
              </w:rPr>
              <w:t>d.  En tilvenningsperiode vil være ulikt fra barn til barn. Det er derfor svært viktig at dere foreldre er tilgjengelige til enhver tid i denne perioden. Vi må ha mulighet til å kunne nå dere pr. telefon på kort tid.</w:t>
            </w:r>
            <w:r w:rsidR="008D155C" w:rsidRPr="005329B6">
              <w:rPr>
                <w:color w:val="000000" w:themeColor="text1"/>
              </w:rPr>
              <w:t xml:space="preserve"> </w:t>
            </w:r>
            <w:r w:rsidR="008D155C" w:rsidRPr="005329B6">
              <w:rPr>
                <w:color w:val="auto"/>
              </w:rPr>
              <w:t>Det er</w:t>
            </w:r>
            <w:r w:rsidR="005329B6" w:rsidRPr="005329B6">
              <w:rPr>
                <w:color w:val="auto"/>
              </w:rPr>
              <w:t xml:space="preserve"> også</w:t>
            </w:r>
            <w:r w:rsidR="008D155C" w:rsidRPr="005329B6">
              <w:rPr>
                <w:color w:val="auto"/>
              </w:rPr>
              <w:t xml:space="preserve"> svært nyttig for personalet å få informasjon om barnets søvn, måltider eller annet som påvirker barnets dagsform og humør. </w:t>
            </w:r>
            <w:r w:rsidR="005329B6" w:rsidRPr="005329B6">
              <w:rPr>
                <w:color w:val="000000" w:themeColor="text1"/>
              </w:rPr>
              <w:t xml:space="preserve"> </w:t>
            </w:r>
          </w:p>
          <w:p w:rsidR="005329B6" w:rsidRPr="00237A54" w:rsidRDefault="005329B6" w:rsidP="005329B6">
            <w:pPr>
              <w:shd w:val="clear" w:color="auto" w:fill="FFFFFF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</w:p>
          <w:p w:rsidR="008D155C" w:rsidRPr="00532DF8" w:rsidRDefault="008D155C" w:rsidP="00513811">
            <w:pP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D155C" w:rsidTr="00651380">
        <w:trPr>
          <w:trHeight w:val="109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8D155C" w:rsidRPr="00057175" w:rsidRDefault="008D155C" w:rsidP="008D155C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lastRenderedPageBreak/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8D155C" w:rsidRPr="00057175" w:rsidRDefault="008D155C" w:rsidP="008D155C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HVORFOR skal vi jobbe med det? Våre mål 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8D155C" w:rsidRPr="00057175" w:rsidRDefault="008D155C" w:rsidP="008D155C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HVORDAN og HVILKE aktiviteter skal vi ha for å nå målene våre? </w:t>
            </w:r>
          </w:p>
        </w:tc>
      </w:tr>
      <w:tr w:rsidR="008D155C" w:rsidTr="0072289F">
        <w:trPr>
          <w:trHeight w:val="339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0E8" w:rsidRDefault="004B50E8" w:rsidP="008D155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D155C" w:rsidRDefault="008D155C" w:rsidP="008D155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«MIN SANG»</w:t>
            </w:r>
            <w:r>
              <w:rPr>
                <w:noProof/>
              </w:rPr>
              <w:drawing>
                <wp:inline distT="0" distB="0" distL="0" distR="0" wp14:anchorId="4A696BBF" wp14:editId="49574D49">
                  <wp:extent cx="1096082" cy="989965"/>
                  <wp:effectExtent l="0" t="0" r="8890" b="63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08" cy="99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0E8" w:rsidRDefault="004B50E8" w:rsidP="008D155C">
            <w:pPr>
              <w:jc w:val="center"/>
              <w:rPr>
                <w:sz w:val="24"/>
                <w:szCs w:val="24"/>
              </w:rPr>
            </w:pPr>
          </w:p>
          <w:p w:rsidR="004B50E8" w:rsidRDefault="004B50E8" w:rsidP="008D155C">
            <w:pPr>
              <w:jc w:val="center"/>
              <w:rPr>
                <w:sz w:val="24"/>
                <w:szCs w:val="24"/>
              </w:rPr>
            </w:pPr>
          </w:p>
          <w:p w:rsidR="008D155C" w:rsidRDefault="008D155C" w:rsidP="008D155C">
            <w:pPr>
              <w:jc w:val="center"/>
              <w:rPr>
                <w:sz w:val="24"/>
                <w:szCs w:val="24"/>
              </w:rPr>
            </w:pPr>
            <w:r w:rsidRPr="002A03A4">
              <w:rPr>
                <w:sz w:val="24"/>
                <w:szCs w:val="24"/>
              </w:rPr>
              <w:t xml:space="preserve">Solvang Barnehage er en </w:t>
            </w:r>
            <w:r w:rsidRPr="002A03A4">
              <w:rPr>
                <w:b/>
                <w:bCs/>
                <w:sz w:val="24"/>
                <w:szCs w:val="24"/>
              </w:rPr>
              <w:t>syngende barnehage</w:t>
            </w:r>
            <w:r>
              <w:rPr>
                <w:sz w:val="24"/>
                <w:szCs w:val="24"/>
              </w:rPr>
              <w:t xml:space="preserve"> og vi er medlem av «</w:t>
            </w:r>
            <w:r w:rsidRPr="002A03A4">
              <w:rPr>
                <w:b/>
                <w:bCs/>
                <w:sz w:val="24"/>
                <w:szCs w:val="24"/>
              </w:rPr>
              <w:t>Krafttak for sang</w:t>
            </w:r>
            <w:r>
              <w:rPr>
                <w:b/>
                <w:bCs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. For oss innebærer dette at vi har musikk og sang med oss gjennom </w:t>
            </w:r>
            <w:r w:rsidR="00D656D7">
              <w:rPr>
                <w:sz w:val="24"/>
                <w:szCs w:val="24"/>
              </w:rPr>
              <w:t>hele barnehagehverdagen</w:t>
            </w:r>
            <w:r>
              <w:rPr>
                <w:sz w:val="24"/>
                <w:szCs w:val="24"/>
              </w:rPr>
              <w:t xml:space="preserve">. </w:t>
            </w:r>
          </w:p>
          <w:p w:rsidR="008D155C" w:rsidRDefault="008D155C" w:rsidP="008D15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Dette betyr i praksis: Faste musikksamlinger,</w:t>
            </w:r>
            <w:r w:rsidR="00FB11C4">
              <w:rPr>
                <w:sz w:val="24"/>
                <w:szCs w:val="24"/>
              </w:rPr>
              <w:t xml:space="preserve"> og at</w:t>
            </w:r>
            <w:r>
              <w:rPr>
                <w:sz w:val="24"/>
                <w:szCs w:val="24"/>
              </w:rPr>
              <w:t xml:space="preserve"> vi synger under de fleste aktiviteter, tur, rydding, lek osv.</w:t>
            </w:r>
          </w:p>
          <w:p w:rsidR="008D155C" w:rsidRDefault="008D155C" w:rsidP="008D155C">
            <w:pPr>
              <w:jc w:val="center"/>
              <w:rPr>
                <w:sz w:val="24"/>
                <w:szCs w:val="24"/>
              </w:rPr>
            </w:pPr>
          </w:p>
          <w:p w:rsidR="008D155C" w:rsidRDefault="008D155C" w:rsidP="008D155C">
            <w:pPr>
              <w:jc w:val="center"/>
              <w:rPr>
                <w:sz w:val="24"/>
                <w:szCs w:val="24"/>
              </w:rPr>
            </w:pPr>
          </w:p>
          <w:p w:rsidR="008D155C" w:rsidRDefault="008D155C" w:rsidP="008D15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Videre har Solvang Barnehage en egen tilvenningsmodell – </w:t>
            </w:r>
            <w:r w:rsidRPr="002A03A4">
              <w:rPr>
                <w:b/>
                <w:bCs/>
                <w:sz w:val="24"/>
                <w:szCs w:val="24"/>
              </w:rPr>
              <w:t>«Solvang modellen»</w:t>
            </w:r>
            <w:r>
              <w:rPr>
                <w:sz w:val="24"/>
                <w:szCs w:val="24"/>
              </w:rPr>
              <w:t xml:space="preserve"> - som er basert på nettopp den ro og trygghet sang og musikk kan gi barnet når alt annet er nytt og </w:t>
            </w:r>
          </w:p>
          <w:p w:rsidR="008D155C" w:rsidRPr="00AD437A" w:rsidRDefault="008D155C" w:rsidP="008D155C">
            <w:pPr>
              <w:jc w:val="center"/>
            </w:pPr>
            <w:r>
              <w:t>Kanskje litt skummelt.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55C" w:rsidRDefault="008D155C" w:rsidP="008D155C">
            <w:r>
              <w:rPr>
                <w:color w:val="000000" w:themeColor="text1"/>
                <w:sz w:val="24"/>
                <w:szCs w:val="24"/>
              </w:rPr>
              <w:t>Rammeplanen sier at</w:t>
            </w:r>
            <w:r w:rsidR="00C41489">
              <w:rPr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color w:val="000000" w:themeColor="text1"/>
                <w:sz w:val="24"/>
                <w:szCs w:val="24"/>
              </w:rPr>
              <w:t>personale</w:t>
            </w:r>
            <w:r w:rsidR="00C41489">
              <w:rPr>
                <w:color w:val="000000" w:themeColor="text1"/>
                <w:sz w:val="24"/>
                <w:szCs w:val="24"/>
              </w:rPr>
              <w:t xml:space="preserve">t i barnehagen skal motivere barna til å uttrykke seg gjennom musikk, dans og drama og annen skapende virksomhet. Barnehagen skal bidra til at kulturelt mangfold blir en berikelse for hele barnegruppen. </w:t>
            </w:r>
          </w:p>
          <w:p w:rsidR="008D155C" w:rsidRPr="00B22335" w:rsidRDefault="008D155C" w:rsidP="008D155C">
            <w:pPr>
              <w:rPr>
                <w:rFonts w:asciiTheme="minorHAnsi" w:hAnsiTheme="minorHAnsi" w:cstheme="minorHAnsi"/>
              </w:rPr>
            </w:pPr>
          </w:p>
          <w:p w:rsidR="008D155C" w:rsidRDefault="008D155C" w:rsidP="008D155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Målet med å bruke sang i det daglige er å formidle glede og fellesskapsfølelse. Sang er noe de fleste</w:t>
            </w:r>
            <w:r w:rsidR="00C41489">
              <w:rPr>
                <w:color w:val="000000" w:themeColor="text1"/>
                <w:sz w:val="24"/>
                <w:szCs w:val="24"/>
              </w:rPr>
              <w:t xml:space="preserve"> barn</w:t>
            </w:r>
            <w:r>
              <w:rPr>
                <w:color w:val="000000" w:themeColor="text1"/>
                <w:sz w:val="24"/>
                <w:szCs w:val="24"/>
              </w:rPr>
              <w:t xml:space="preserve"> har et forhold til - og sangen kan da være en trygg fellesnevner for barnet; dvs. </w:t>
            </w:r>
            <w:r w:rsidR="00D656D7">
              <w:rPr>
                <w:color w:val="000000" w:themeColor="text1"/>
                <w:sz w:val="24"/>
                <w:szCs w:val="24"/>
              </w:rPr>
              <w:t>noe barn</w:t>
            </w:r>
            <w:r>
              <w:rPr>
                <w:color w:val="000000" w:themeColor="text1"/>
                <w:sz w:val="24"/>
                <w:szCs w:val="24"/>
              </w:rPr>
              <w:t xml:space="preserve"> gjør både hjemme og i barnehagen. Sangen kan derfor bidra til å knytte barnets ulike deler av hverdag sammen.</w:t>
            </w:r>
          </w:p>
          <w:p w:rsidR="008D155C" w:rsidRDefault="008D155C" w:rsidP="008D155C">
            <w:pPr>
              <w:rPr>
                <w:color w:val="000000" w:themeColor="text1"/>
                <w:sz w:val="24"/>
                <w:szCs w:val="24"/>
              </w:rPr>
            </w:pPr>
          </w:p>
          <w:p w:rsidR="008D155C" w:rsidRDefault="008D155C" w:rsidP="008D155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I Solvang modellen er det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fokus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på at hvert barn får velge «sin sang» Denne sangen kan brukes som</w:t>
            </w:r>
            <w:r w:rsidR="00C41489">
              <w:rPr>
                <w:color w:val="000000" w:themeColor="text1"/>
                <w:sz w:val="24"/>
                <w:szCs w:val="24"/>
              </w:rPr>
              <w:t xml:space="preserve"> et</w:t>
            </w:r>
            <w:r>
              <w:rPr>
                <w:color w:val="000000" w:themeColor="text1"/>
                <w:sz w:val="24"/>
                <w:szCs w:val="24"/>
              </w:rPr>
              <w:t xml:space="preserve"> overgangsobjekt mellom hjemmet og barnehagen. Dette skaper gjentakelse og trygghet for barnet i tilvenningen. </w:t>
            </w:r>
          </w:p>
          <w:p w:rsidR="008D155C" w:rsidRDefault="008D155C" w:rsidP="008D155C">
            <w:pPr>
              <w:rPr>
                <w:color w:val="000000" w:themeColor="text1"/>
                <w:sz w:val="24"/>
                <w:szCs w:val="24"/>
              </w:rPr>
            </w:pPr>
          </w:p>
          <w:p w:rsidR="008D155C" w:rsidRPr="007C47A1" w:rsidRDefault="008D155C" w:rsidP="004B50E8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Å tilby musikksamlinger som et ledd i tilvenningen, bidrar til god relasjonsbygging. Målet med dette er at oppstart og tilvenning skal bli enda tryggere for barna, og at sang og musikk styrker kvaliteten i relasjonsbyggingen.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EC" w:rsidRDefault="008D155C" w:rsidP="00A02BEC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Vi voksne </w:t>
            </w:r>
            <w:r w:rsidR="00DC523E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skal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lage en oversikt over det enkelte barnets favorittsang, rim og regler</w:t>
            </w:r>
            <w:r w:rsidR="00A02BE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, som vi skal henge «min sang» på veggen – slik at hvert barn også kan gjenkjenne et konkret bilde som symboliserer sangen. </w:t>
            </w:r>
          </w:p>
          <w:p w:rsidR="008D155C" w:rsidRDefault="008D155C" w:rsidP="008D155C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Disse sangene vil vi bruke daglig i samlingsstunder og under de ulike aktivitetene våre i barnehagehverdagen. </w:t>
            </w:r>
          </w:p>
          <w:p w:rsidR="00683C29" w:rsidRDefault="00C41489" w:rsidP="008D155C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I </w:t>
            </w:r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avdelingen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vår har vi</w:t>
            </w:r>
            <w:r w:rsidR="004B50E8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faste sanger vi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synger ved måltider</w:t>
            </w:r>
            <w:r w:rsidR="00A02BE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(bord sanger). Her får barna velge mellom tre ulike bord sanger. Disse sangene blir skiftet ut etter hvert</w:t>
            </w:r>
            <w:r w:rsidR="00DC523E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som </w:t>
            </w:r>
            <w:r w:rsidR="00EF56D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barna</w:t>
            </w:r>
            <w:r w:rsidR="00DC523E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lærer sangene,</w:t>
            </w:r>
            <w:r w:rsidR="00A02BE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og blir erstattet med nye bordsanger</w:t>
            </w:r>
            <w:r w:rsidR="00DC523E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som skal læres</w:t>
            </w:r>
            <w:r w:rsidR="00A02BE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. </w:t>
            </w:r>
          </w:p>
          <w:p w:rsidR="00C41489" w:rsidRDefault="00A02BEC" w:rsidP="008D155C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V</w:t>
            </w:r>
            <w:r w:rsidR="00C4148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ed rydd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etid bruker vi sangen </w:t>
            </w:r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«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Ting, </w:t>
            </w:r>
            <w:proofErr w:type="spellStart"/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tingeling</w:t>
            </w:r>
            <w:proofErr w:type="spellEnd"/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»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. </w:t>
            </w:r>
            <w:r w:rsidR="00DC523E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Både voksne og barn synger sangen sammen mens vi rydder. </w:t>
            </w:r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I tillegg synger vi sangen «</w:t>
            </w:r>
            <w:r w:rsidR="00C557BF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bro </w:t>
            </w:r>
            <w:proofErr w:type="spellStart"/>
            <w:r w:rsidR="00C557BF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bro</w:t>
            </w:r>
            <w:proofErr w:type="spellEnd"/>
            <w:r w:rsidR="00C557BF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brille</w:t>
            </w:r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»</w:t>
            </w:r>
            <w:r w:rsidR="00C557BF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som overgangssang</w:t>
            </w:r>
            <w:r w:rsidR="00683C2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, der to barn får holde hverandre i hendene og de andre </w:t>
            </w:r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barna </w:t>
            </w:r>
            <w:r w:rsidR="00683C2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går under</w:t>
            </w:r>
            <w:r w:rsidR="0092542A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og videre til måltidet</w:t>
            </w:r>
            <w:r w:rsidR="00683C2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.</w:t>
            </w:r>
          </w:p>
          <w:p w:rsidR="00FB11C4" w:rsidRDefault="00FB11C4" w:rsidP="008D155C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Vi synger også mange varianter av navnesanger nå i tilvenningstiden – for å bli kjent med nye navn og ansikter. </w:t>
            </w:r>
          </w:p>
          <w:p w:rsidR="00C41489" w:rsidRDefault="00C41489" w:rsidP="008D155C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Hvilke sanger som brukes, varierer noe fra avdeling til avdeling, og også i forhold til alderen barna har på de ulike avdelingene. </w:t>
            </w:r>
          </w:p>
          <w:p w:rsidR="008D155C" w:rsidRPr="00532DF8" w:rsidRDefault="00FB11C4" w:rsidP="00DC523E">
            <w:pPr>
              <w:shd w:val="clear" w:color="auto" w:fill="FFFFFF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Vi har tidligere hatt fellessamlinger hver fredag på «</w:t>
            </w:r>
            <w:proofErr w:type="spellStart"/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Torjå</w:t>
            </w:r>
            <w:proofErr w:type="spellEnd"/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» - det store fellesrommet vårt i barnehagens 1. </w:t>
            </w:r>
            <w:proofErr w:type="spellStart"/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etage</w:t>
            </w:r>
            <w:proofErr w:type="spellEnd"/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. </w:t>
            </w:r>
            <w:r w:rsidR="00C4148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Da har vi møttes – alle avdelingene - og sunget kjente og kjære sanger sammen. Nå i Corona tiden er dette dessverre umulig av hensyn til smittevern. Men vi håper på bedre tider snart, og at vi i snarlig fremtid kan få gjenoppta denne viktige Solvang tradisjonen</w:t>
            </w:r>
            <w:r w:rsidRPr="00FB11C4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sym w:font="Wingdings" w:char="F04A"/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DC523E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</w:t>
            </w:r>
          </w:p>
        </w:tc>
      </w:tr>
      <w:tr w:rsidR="008D155C" w:rsidRPr="00057175" w:rsidTr="0072289F">
        <w:trPr>
          <w:trHeight w:val="106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8D155C" w:rsidRPr="00057175" w:rsidRDefault="008D155C" w:rsidP="008D155C">
            <w:pPr>
              <w:spacing w:after="2" w:line="239" w:lineRule="auto"/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lastRenderedPageBreak/>
              <w:t xml:space="preserve">HVA skal vi jobbe med? </w:t>
            </w:r>
          </w:p>
          <w:p w:rsidR="008D155C" w:rsidRPr="00057175" w:rsidRDefault="008D155C" w:rsidP="008D155C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Vårt fokus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8D155C" w:rsidRPr="00057175" w:rsidRDefault="008D155C" w:rsidP="008D155C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HVORFOR skal vi jobbe med det? Våre mål 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8D155C" w:rsidRPr="00057175" w:rsidRDefault="008D155C" w:rsidP="008D155C">
            <w:pPr>
              <w:rPr>
                <w:sz w:val="32"/>
                <w:szCs w:val="32"/>
              </w:rPr>
            </w:pPr>
            <w:r w:rsidRPr="00057175">
              <w:rPr>
                <w:b/>
                <w:sz w:val="32"/>
                <w:szCs w:val="32"/>
              </w:rPr>
              <w:t xml:space="preserve">HVORDAN og HVILKE aktiviteter skal vi ha for å nå målene våre? </w:t>
            </w:r>
          </w:p>
        </w:tc>
      </w:tr>
      <w:tr w:rsidR="008D155C" w:rsidRPr="0072772A" w:rsidTr="0072289F">
        <w:trPr>
          <w:trHeight w:val="242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D155C" w:rsidRDefault="008D155C" w:rsidP="008D155C">
            <w:pPr>
              <w:spacing w:after="2" w:line="239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OVERGANGSOBJEKT</w:t>
            </w:r>
          </w:p>
          <w:p w:rsidR="008D155C" w:rsidRDefault="008D155C" w:rsidP="008D155C">
            <w:pPr>
              <w:spacing w:after="2" w:line="239" w:lineRule="auto"/>
            </w:pPr>
          </w:p>
          <w:p w:rsidR="008D155C" w:rsidRPr="00BD5D19" w:rsidRDefault="008D155C" w:rsidP="008D155C">
            <w:pPr>
              <w:spacing w:after="2" w:line="239" w:lineRule="auto"/>
              <w:rPr>
                <w:sz w:val="24"/>
                <w:szCs w:val="24"/>
              </w:rPr>
            </w:pPr>
            <w:r w:rsidRPr="00BD5D19">
              <w:rPr>
                <w:sz w:val="24"/>
                <w:szCs w:val="24"/>
              </w:rPr>
              <w:t>Et overgangsobjekt er gjenstander barnet er følelsesmessig tilknyttet til.</w:t>
            </w:r>
          </w:p>
          <w:p w:rsidR="008D155C" w:rsidRPr="00BD5D19" w:rsidRDefault="008D155C" w:rsidP="008D155C">
            <w:pPr>
              <w:spacing w:after="2" w:line="239" w:lineRule="auto"/>
              <w:rPr>
                <w:sz w:val="24"/>
                <w:szCs w:val="24"/>
              </w:rPr>
            </w:pPr>
            <w:r w:rsidRPr="00BD5D19">
              <w:rPr>
                <w:sz w:val="24"/>
                <w:szCs w:val="24"/>
              </w:rPr>
              <w:t xml:space="preserve">Det kan være tutt, en kosebamse, ett pledd, dukke, osv. </w:t>
            </w:r>
          </w:p>
          <w:p w:rsidR="008D155C" w:rsidRPr="00BD5D19" w:rsidRDefault="008D155C" w:rsidP="008D155C">
            <w:pPr>
              <w:spacing w:after="2" w:line="239" w:lineRule="auto"/>
              <w:rPr>
                <w:sz w:val="24"/>
                <w:szCs w:val="24"/>
              </w:rPr>
            </w:pPr>
            <w:r w:rsidRPr="00BD5D19">
              <w:rPr>
                <w:sz w:val="24"/>
                <w:szCs w:val="24"/>
              </w:rPr>
              <w:t>Objektet hjelper barnet å holde minne om foreldrene ved adskillelse</w:t>
            </w:r>
            <w:r>
              <w:rPr>
                <w:sz w:val="24"/>
                <w:szCs w:val="24"/>
              </w:rPr>
              <w:t xml:space="preserve">, </w:t>
            </w:r>
            <w:r w:rsidRPr="00BD5D19">
              <w:rPr>
                <w:sz w:val="24"/>
                <w:szCs w:val="24"/>
              </w:rPr>
              <w:t xml:space="preserve">samtidig som den gir barnet en trygghet. Objektet er en del av barnets selvstendighetsprosess. </w:t>
            </w:r>
          </w:p>
          <w:p w:rsidR="008D155C" w:rsidRDefault="008D155C" w:rsidP="008D155C">
            <w:pPr>
              <w:spacing w:after="2" w:line="239" w:lineRule="auto"/>
            </w:pPr>
          </w:p>
          <w:p w:rsidR="008D155C" w:rsidRPr="005C490B" w:rsidRDefault="008D155C" w:rsidP="008D155C">
            <w:pPr>
              <w:spacing w:after="2" w:line="239" w:lineRule="auto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53CCDA0" wp14:editId="78A9405F">
                  <wp:extent cx="714375" cy="803672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52" cy="80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0178722" wp14:editId="71A7D853">
                  <wp:extent cx="828675" cy="819150"/>
                  <wp:effectExtent l="0" t="0" r="9525" b="0"/>
                  <wp:docPr id="4" name="Bilde 4" descr="Bilderesultat for baby smo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esultat for baby smo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55C" w:rsidRDefault="008D155C" w:rsidP="008D155C">
            <w:pPr>
              <w:spacing w:after="2" w:line="239" w:lineRule="auto"/>
              <w:rPr>
                <w:b/>
                <w:color w:val="000000" w:themeColor="text1"/>
                <w:sz w:val="32"/>
                <w:szCs w:val="32"/>
              </w:rPr>
            </w:pPr>
          </w:p>
          <w:p w:rsidR="008D155C" w:rsidRDefault="008D155C" w:rsidP="008D155C">
            <w:pPr>
              <w:spacing w:after="2" w:line="239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D155C" w:rsidRDefault="008D155C" w:rsidP="008D155C">
            <w:pPr>
              <w:spacing w:after="2" w:line="239" w:lineRule="auto"/>
              <w:rPr>
                <w:color w:val="000000" w:themeColor="text1"/>
                <w:sz w:val="24"/>
                <w:szCs w:val="24"/>
              </w:rPr>
            </w:pPr>
          </w:p>
          <w:p w:rsidR="008D155C" w:rsidRPr="00CF2D4C" w:rsidRDefault="008D155C" w:rsidP="008D155C">
            <w:pPr>
              <w:spacing w:after="2" w:line="239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D155C" w:rsidRDefault="008D155C" w:rsidP="008D155C">
            <w:r>
              <w:t>Disse objektene kan hjelpe barna til å beherske foreldrenes fravær og det kan virke trøstende og beroligende for barna.</w:t>
            </w:r>
          </w:p>
          <w:p w:rsidR="008D155C" w:rsidRDefault="008D155C" w:rsidP="008D155C"/>
          <w:p w:rsidR="008D155C" w:rsidRDefault="008D155C" w:rsidP="008D155C">
            <w:r>
              <w:t xml:space="preserve">Overgangsobjektet blir mest brukt i situasjoner som sorg, savn, når barnet skal sove, er lei seg osv. Dersom barnet blir presset til å klare seg uten overgangsobjektet før det er klart for det, kan barnet bli utrygt. </w:t>
            </w:r>
          </w:p>
          <w:p w:rsidR="005329B6" w:rsidRDefault="005329B6" w:rsidP="008D155C"/>
          <w:p w:rsidR="008D155C" w:rsidRPr="00902D7E" w:rsidRDefault="008D155C" w:rsidP="008D155C">
            <w:pPr>
              <w:rPr>
                <w:color w:val="000000" w:themeColor="text1"/>
                <w:sz w:val="24"/>
                <w:szCs w:val="24"/>
              </w:rPr>
            </w:pPr>
            <w:r>
              <w:t>Å begynne i en ny avdeling kan oppleves skummelt og utrygt.  Derfor ønsker vi at barnet skal får bruke overgangsobjektet når de har behov får det i tilvenningsperioden.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026E2" w:rsidRDefault="00E771B2" w:rsidP="008D155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</w:t>
            </w:r>
            <w:r w:rsidR="005329B6">
              <w:rPr>
                <w:color w:val="000000" w:themeColor="text1"/>
                <w:sz w:val="24"/>
                <w:szCs w:val="24"/>
              </w:rPr>
              <w:t xml:space="preserve"> ønsker at barna</w:t>
            </w:r>
            <w:r w:rsidR="00C026E2">
              <w:rPr>
                <w:color w:val="000000" w:themeColor="text1"/>
                <w:sz w:val="24"/>
                <w:szCs w:val="24"/>
              </w:rPr>
              <w:t xml:space="preserve"> skal kunne</w:t>
            </w:r>
            <w:r w:rsidR="005329B6">
              <w:rPr>
                <w:color w:val="000000" w:themeColor="text1"/>
                <w:sz w:val="24"/>
                <w:szCs w:val="24"/>
              </w:rPr>
              <w:t xml:space="preserve"> ha med seg overgangsobjekt</w:t>
            </w:r>
            <w:r w:rsidR="00C026E2">
              <w:rPr>
                <w:color w:val="000000" w:themeColor="text1"/>
                <w:sz w:val="24"/>
                <w:szCs w:val="24"/>
              </w:rPr>
              <w:t xml:space="preserve"> som beskrevet her</w:t>
            </w:r>
            <w:r>
              <w:rPr>
                <w:color w:val="000000" w:themeColor="text1"/>
                <w:sz w:val="24"/>
                <w:szCs w:val="24"/>
              </w:rPr>
              <w:t xml:space="preserve">, og barnet får bruke objektet hver gang barnet har behov for det, i tillegg til nærhet og trøst fra de voksne på avdelingen. </w:t>
            </w:r>
            <w:r w:rsidR="00BE4621">
              <w:rPr>
                <w:color w:val="000000" w:themeColor="text1"/>
                <w:sz w:val="24"/>
                <w:szCs w:val="24"/>
              </w:rPr>
              <w:t xml:space="preserve">Etter hvert som barna er trygge og tilvenningsperioden er over, vil de ikke ha behov for overgangsobjektet. </w:t>
            </w:r>
          </w:p>
          <w:p w:rsidR="00E771B2" w:rsidRDefault="00E771B2" w:rsidP="008D155C">
            <w:pPr>
              <w:rPr>
                <w:color w:val="000000" w:themeColor="text1"/>
                <w:sz w:val="24"/>
                <w:szCs w:val="24"/>
              </w:rPr>
            </w:pPr>
          </w:p>
          <w:p w:rsidR="00C026E2" w:rsidRDefault="00C026E2" w:rsidP="008D155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Ellers er det viktig for oss å presisere at man må skille mellom faste overgangsobjekt og forskjellige medbrakte leker hjemmefra fra dag til dag. Medbrakte leker hjemmefra er ikke lov – da dette dessverre ofte bidrar til konflikter mellom barna, og også uheldig utenforskap for dem som ikke har med seg leker. Medbrakte leker vil vi derfor be dere om å ta med hjem igjen ved levering</w:t>
            </w:r>
            <w:r w:rsidR="00E771B2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026E2" w:rsidRDefault="00C026E2" w:rsidP="008D155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TAKK for at dere følger opp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dette !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026E2">
              <w:rPr>
                <w:color w:val="000000" w:themeColor="text1"/>
                <w:sz w:val="24"/>
                <w:szCs w:val="24"/>
              </w:rPr>
              <w:sym w:font="Wingdings" w:char="F04A"/>
            </w:r>
          </w:p>
          <w:p w:rsidR="005329B6" w:rsidRPr="00E8583C" w:rsidRDefault="00C026E2" w:rsidP="008D155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D155C" w:rsidRPr="0072772A" w:rsidTr="0072289F">
        <w:trPr>
          <w:trHeight w:val="121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D155C" w:rsidRDefault="008D155C" w:rsidP="008D155C">
            <w:pPr>
              <w:spacing w:after="2" w:line="237" w:lineRule="auto"/>
              <w:ind w:left="1"/>
              <w:jc w:val="center"/>
              <w:rPr>
                <w:b/>
                <w:bCs/>
                <w:sz w:val="28"/>
                <w:szCs w:val="28"/>
              </w:rPr>
            </w:pPr>
            <w:r w:rsidRPr="005101F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F22D21A" wp14:editId="05E3034B">
                  <wp:simplePos x="0" y="0"/>
                  <wp:positionH relativeFrom="margin">
                    <wp:posOffset>22911</wp:posOffset>
                  </wp:positionH>
                  <wp:positionV relativeFrom="margin">
                    <wp:posOffset>278435</wp:posOffset>
                  </wp:positionV>
                  <wp:extent cx="1539240" cy="1028700"/>
                  <wp:effectExtent l="0" t="0" r="3810" b="0"/>
                  <wp:wrapSquare wrapText="bothSides"/>
                  <wp:docPr id="3" name="Bilde 3" descr="Relatert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rt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>BURSDAGER</w:t>
            </w:r>
          </w:p>
          <w:p w:rsidR="008D155C" w:rsidRDefault="008D155C" w:rsidP="00566D6A">
            <w:pPr>
              <w:spacing w:after="240"/>
              <w:rPr>
                <w:b/>
                <w:bCs/>
                <w:sz w:val="28"/>
                <w:szCs w:val="28"/>
              </w:rPr>
            </w:pPr>
          </w:p>
          <w:p w:rsidR="00566D6A" w:rsidRPr="003E169D" w:rsidRDefault="00566D6A" w:rsidP="00566D6A">
            <w:pPr>
              <w:spacing w:after="240"/>
            </w:pPr>
            <w:r w:rsidRPr="003E169D">
              <w:t xml:space="preserve">Hver avdeling / kohort feirer barnas bursdag ved å sette det enkelte barnet i fokus denne spesielle dagen.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B50E8" w:rsidRPr="00C026E2" w:rsidRDefault="004B50E8" w:rsidP="004B50E8">
            <w:pPr>
              <w:spacing w:after="240"/>
              <w:rPr>
                <w:rFonts w:asciiTheme="minorHAnsi" w:eastAsia="Times New Roman" w:hAnsiTheme="minorHAnsi" w:cstheme="minorHAnsi"/>
              </w:rPr>
            </w:pPr>
            <w:r w:rsidRPr="00C026E2">
              <w:rPr>
                <w:rFonts w:asciiTheme="minorHAnsi" w:eastAsia="Times New Roman" w:hAnsiTheme="minorHAnsi" w:cstheme="minorHAnsi"/>
              </w:rPr>
              <w:t xml:space="preserve">Vårt mål er at barna skal oppleve at denne dagen er spesiell og blir gjort stas på. </w:t>
            </w:r>
          </w:p>
          <w:p w:rsidR="004B50E8" w:rsidRPr="00C026E2" w:rsidRDefault="00566D6A" w:rsidP="004B50E8">
            <w:pPr>
              <w:spacing w:after="240"/>
              <w:rPr>
                <w:rFonts w:asciiTheme="minorHAnsi" w:eastAsia="Times New Roman" w:hAnsiTheme="minorHAnsi" w:cstheme="minorHAnsi"/>
              </w:rPr>
            </w:pPr>
            <w:r w:rsidRPr="00C026E2">
              <w:rPr>
                <w:rFonts w:asciiTheme="minorHAnsi" w:eastAsia="Times New Roman" w:hAnsiTheme="minorHAnsi" w:cstheme="minorHAnsi"/>
              </w:rPr>
              <w:t xml:space="preserve">Hvorfor </w:t>
            </w:r>
            <w:r w:rsidR="004B50E8" w:rsidRPr="00C026E2">
              <w:rPr>
                <w:rFonts w:asciiTheme="minorHAnsi" w:eastAsia="Times New Roman" w:hAnsiTheme="minorHAnsi" w:cstheme="minorHAnsi"/>
              </w:rPr>
              <w:t>markerer vi bursdager i barnehagen?</w:t>
            </w:r>
          </w:p>
          <w:p w:rsidR="008D155C" w:rsidRPr="00057175" w:rsidRDefault="004B50E8" w:rsidP="004B50E8">
            <w:pPr>
              <w:rPr>
                <w:b/>
                <w:sz w:val="32"/>
                <w:szCs w:val="32"/>
              </w:rPr>
            </w:pPr>
            <w:r w:rsidRPr="00C026E2">
              <w:rPr>
                <w:rFonts w:asciiTheme="minorHAnsi" w:eastAsia="Times New Roman" w:hAnsiTheme="minorHAnsi" w:cstheme="minorHAnsi"/>
              </w:rPr>
              <w:t>Det å ha bursdag er en stor opplevelse for barna. Det er noe de vil ta med videre av minner senere i livet. Det blir en dag hvor barna får masse oppmerksomhet som gjør at de kan føle seg spesielle. Det e viktig for oss at alle barna har en likeverdig bursdagsmarkering i barnehagen.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D155C" w:rsidRPr="004C1058" w:rsidRDefault="008D155C" w:rsidP="008E26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BURSDAGER PÅ </w:t>
            </w:r>
            <w:proofErr w:type="gramStart"/>
            <w:r w:rsidR="004C3038">
              <w:rPr>
                <w:b/>
                <w:bCs/>
                <w:sz w:val="28"/>
                <w:szCs w:val="28"/>
              </w:rPr>
              <w:t>Sølvberget</w:t>
            </w:r>
            <w:r w:rsidR="003E169D">
              <w:rPr>
                <w:b/>
                <w:bCs/>
                <w:sz w:val="28"/>
                <w:szCs w:val="28"/>
              </w:rPr>
              <w:t xml:space="preserve"> !</w:t>
            </w:r>
            <w:proofErr w:type="gramEnd"/>
          </w:p>
          <w:p w:rsidR="00D656D7" w:rsidRDefault="00D656D7" w:rsidP="003E169D"/>
          <w:p w:rsidR="003E169D" w:rsidRDefault="008D155C" w:rsidP="003E169D">
            <w:r w:rsidRPr="003E169D">
              <w:t xml:space="preserve">Når vi har bursdagsmarkeringer på </w:t>
            </w:r>
            <w:r w:rsidR="004C3038">
              <w:t>Sølvberget</w:t>
            </w:r>
            <w:r w:rsidR="00C026E2" w:rsidRPr="003E169D">
              <w:t>,</w:t>
            </w:r>
            <w:r w:rsidRPr="003E169D">
              <w:t xml:space="preserve"> henger vi ut flagg og henger </w:t>
            </w:r>
            <w:r w:rsidR="00C026E2" w:rsidRPr="003E169D">
              <w:t>også opp bilde av bursdagsbarnet på døra</w:t>
            </w:r>
            <w:r w:rsidR="004C3038">
              <w:t xml:space="preserve"> nede ved kjeller garderoben</w:t>
            </w:r>
            <w:r w:rsidR="00C026E2" w:rsidRPr="003E169D">
              <w:t xml:space="preserve">. </w:t>
            </w:r>
            <w:r w:rsidRPr="003E169D">
              <w:t xml:space="preserve">Ved fruktmåltidet har vi </w:t>
            </w:r>
            <w:r w:rsidR="003E169D" w:rsidRPr="003E169D">
              <w:t xml:space="preserve">så en koselig </w:t>
            </w:r>
            <w:r w:rsidRPr="003E169D">
              <w:t>bursdagssamling for barnet. Da får barnet</w:t>
            </w:r>
            <w:r w:rsidR="004C3038">
              <w:t xml:space="preserve"> </w:t>
            </w:r>
            <w:r w:rsidR="003E169D" w:rsidRPr="003E169D">
              <w:t xml:space="preserve">sin egen staselige krone og kappe på. Kronen lager vi på forhånd sammen med barnet. </w:t>
            </w:r>
            <w:r w:rsidRPr="003E169D">
              <w:t xml:space="preserve"> Vi har en magisk bursdagskoffert,</w:t>
            </w:r>
            <w:r w:rsidR="003E169D" w:rsidRPr="003E169D">
              <w:t xml:space="preserve"> oppi her er det litt av hvert spennende som kun tas fram på bursdager. På bordene pynter vi med duk</w:t>
            </w:r>
            <w:r w:rsidR="00B22C6A">
              <w:t xml:space="preserve"> og </w:t>
            </w:r>
            <w:proofErr w:type="spellStart"/>
            <w:r w:rsidR="004C3038">
              <w:t>bursdagstog</w:t>
            </w:r>
            <w:proofErr w:type="spellEnd"/>
            <w:r w:rsidR="004C3038">
              <w:t xml:space="preserve"> med lys som barnet skal blåse ut</w:t>
            </w:r>
            <w:r w:rsidR="003E169D" w:rsidRPr="003E169D">
              <w:t>. Bursdagsbarnet får selv velge eventyr eller bok til samlingen sin</w:t>
            </w:r>
            <w:r w:rsidR="00711930">
              <w:t xml:space="preserve"> og er med å fortelle</w:t>
            </w:r>
            <w:r w:rsidR="003E169D" w:rsidRPr="003E169D">
              <w:t>. Vi synger bursdagssangen og hiver bursdagsbarnet x antall ganger opp i lufta!</w:t>
            </w:r>
          </w:p>
          <w:p w:rsidR="00D656D7" w:rsidRPr="00D656D7" w:rsidRDefault="00D656D7" w:rsidP="00D656D7">
            <w:pPr>
              <w:spacing w:after="18"/>
              <w:rPr>
                <w:b/>
              </w:rPr>
            </w:pPr>
            <w:r w:rsidRPr="00D656D7">
              <w:rPr>
                <w:b/>
              </w:rPr>
              <w:t>Bursdager vi skal feire i perioden:</w:t>
            </w:r>
          </w:p>
          <w:p w:rsidR="00D656D7" w:rsidRPr="00D656D7" w:rsidRDefault="00D656D7" w:rsidP="00D656D7">
            <w:pPr>
              <w:spacing w:after="18"/>
              <w:rPr>
                <w:b/>
              </w:rPr>
            </w:pPr>
            <w:r w:rsidRPr="00D656D7">
              <w:rPr>
                <w:b/>
              </w:rPr>
              <w:t>05. 09 - Iver Olai 3 år</w:t>
            </w:r>
          </w:p>
          <w:p w:rsidR="00D656D7" w:rsidRPr="00D656D7" w:rsidRDefault="00D656D7" w:rsidP="00D656D7">
            <w:pPr>
              <w:spacing w:after="18"/>
              <w:rPr>
                <w:b/>
              </w:rPr>
            </w:pPr>
            <w:r w:rsidRPr="00D656D7">
              <w:rPr>
                <w:b/>
              </w:rPr>
              <w:t>26.10 – Arman 3 år</w:t>
            </w:r>
          </w:p>
          <w:p w:rsidR="008E263C" w:rsidRPr="003E169D" w:rsidRDefault="008E263C" w:rsidP="00D656D7">
            <w:pPr>
              <w:spacing w:after="18"/>
              <w:rPr>
                <w:b/>
              </w:rPr>
            </w:pPr>
          </w:p>
        </w:tc>
      </w:tr>
    </w:tbl>
    <w:p w:rsidR="00532DF8" w:rsidRDefault="00532DF8" w:rsidP="00AF3826">
      <w:pPr>
        <w:spacing w:after="0"/>
        <w:ind w:right="10467"/>
      </w:pPr>
    </w:p>
    <w:p w:rsidR="000371B9" w:rsidRDefault="000371B9" w:rsidP="00443A80">
      <w:pPr>
        <w:spacing w:after="18"/>
        <w:jc w:val="center"/>
        <w:rPr>
          <w:b/>
          <w:color w:val="000000" w:themeColor="text1"/>
          <w:sz w:val="36"/>
          <w:szCs w:val="36"/>
          <w:u w:val="single" w:color="7030A0"/>
        </w:rPr>
      </w:pPr>
    </w:p>
    <w:p w:rsidR="00532DF8" w:rsidRDefault="00443A80" w:rsidP="00443A80">
      <w:pPr>
        <w:spacing w:after="18"/>
        <w:jc w:val="center"/>
        <w:rPr>
          <w:b/>
          <w:color w:val="000000" w:themeColor="text1"/>
          <w:sz w:val="36"/>
          <w:szCs w:val="36"/>
          <w:u w:val="single" w:color="7030A0"/>
        </w:rPr>
      </w:pPr>
      <w:r>
        <w:rPr>
          <w:b/>
          <w:color w:val="000000" w:themeColor="text1"/>
          <w:sz w:val="36"/>
          <w:szCs w:val="36"/>
          <w:u w:val="single" w:color="7030A0"/>
        </w:rPr>
        <w:t>PRAKTISK INFO OM DENNE PERIODEN:</w:t>
      </w:r>
    </w:p>
    <w:p w:rsidR="005D2FF7" w:rsidRDefault="005D2FF7" w:rsidP="00443A80">
      <w:pPr>
        <w:spacing w:after="18"/>
        <w:jc w:val="center"/>
        <w:rPr>
          <w:b/>
          <w:color w:val="000000" w:themeColor="text1"/>
          <w:sz w:val="36"/>
          <w:szCs w:val="36"/>
          <w:u w:val="single" w:color="7030A0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Alle skal ha med matbokser til alle måltidene. Dette gjelder: frokost, lunsj og fruktmåltidet. Ta også med egen vannflaske.</w:t>
      </w:r>
    </w:p>
    <w:p w:rsidR="005D2FF7" w:rsidRDefault="005D2FF7" w:rsidP="005D2FF7">
      <w:pPr>
        <w:pStyle w:val="Listeavsnitt"/>
        <w:spacing w:after="18"/>
        <w:ind w:left="1080"/>
        <w:rPr>
          <w:bCs/>
          <w:color w:val="000000" w:themeColor="text1"/>
          <w:sz w:val="24"/>
          <w:szCs w:val="24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Alle MÅ abonnere på hjemmesiden, her blir informasjon om barnas hverdag og annen viktig informasjon lagt ut. Det er viktig at dere følger med daglig, grunnet covid-19 kan situasjonen endre seg raskt.</w:t>
      </w:r>
    </w:p>
    <w:p w:rsidR="005D2FF7" w:rsidRDefault="005D2FF7" w:rsidP="005D2FF7">
      <w:pPr>
        <w:pStyle w:val="Listeavsnitt"/>
        <w:rPr>
          <w:bCs/>
          <w:color w:val="000000" w:themeColor="text1"/>
          <w:sz w:val="24"/>
          <w:szCs w:val="24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Vi går ikke på turer i tilvenningsperioden, vi har </w:t>
      </w:r>
      <w:proofErr w:type="gramStart"/>
      <w:r>
        <w:rPr>
          <w:bCs/>
          <w:color w:val="000000" w:themeColor="text1"/>
          <w:sz w:val="24"/>
          <w:szCs w:val="24"/>
        </w:rPr>
        <w:t>fokus</w:t>
      </w:r>
      <w:proofErr w:type="gramEnd"/>
      <w:r>
        <w:rPr>
          <w:bCs/>
          <w:color w:val="000000" w:themeColor="text1"/>
          <w:sz w:val="24"/>
          <w:szCs w:val="24"/>
        </w:rPr>
        <w:t xml:space="preserve"> på å bli godt kjent og at barna skal bli kjent med barnehagens inne og ute miljø.</w:t>
      </w:r>
    </w:p>
    <w:p w:rsidR="005D2FF7" w:rsidRDefault="005D2FF7" w:rsidP="005D2FF7">
      <w:pPr>
        <w:pStyle w:val="Listeavsnitt"/>
        <w:rPr>
          <w:bCs/>
          <w:color w:val="000000" w:themeColor="text1"/>
          <w:sz w:val="24"/>
          <w:szCs w:val="24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Møter for personell vil holdes på et minimums nivå i tilvenningsperioden, dette for å være mest mulig til stedet for bana. </w:t>
      </w:r>
    </w:p>
    <w:p w:rsidR="005D2FF7" w:rsidRDefault="005D2FF7" w:rsidP="005D2FF7">
      <w:pPr>
        <w:pStyle w:val="Listeavsnitt"/>
        <w:rPr>
          <w:bCs/>
          <w:color w:val="000000" w:themeColor="text1"/>
          <w:sz w:val="24"/>
          <w:szCs w:val="24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På grunn av covid-19 minner vi om å holde </w:t>
      </w:r>
      <w:r>
        <w:rPr>
          <w:b/>
          <w:color w:val="000000" w:themeColor="text1"/>
          <w:sz w:val="24"/>
          <w:szCs w:val="24"/>
          <w:u w:val="single"/>
        </w:rPr>
        <w:t xml:space="preserve">EN METERS AVSTAND OG VASKE HENDENE </w:t>
      </w:r>
      <w:r>
        <w:rPr>
          <w:bCs/>
          <w:color w:val="000000" w:themeColor="text1"/>
          <w:sz w:val="24"/>
          <w:szCs w:val="24"/>
        </w:rPr>
        <w:t>godt før dere kommer inn på avdelingen, dette gjelder også barna. Er det for mange voksne i garderoben ved hente og bringesituasjon, ber vi dere om å stå på utsiden og vente.</w:t>
      </w:r>
    </w:p>
    <w:p w:rsidR="005D2FF7" w:rsidRDefault="005D2FF7" w:rsidP="005D2FF7">
      <w:pPr>
        <w:pStyle w:val="Listeavsnitt"/>
        <w:rPr>
          <w:bCs/>
          <w:color w:val="000000" w:themeColor="text1"/>
          <w:sz w:val="24"/>
          <w:szCs w:val="24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Det er viktig at barna har nok skift liggende i hyllen</w:t>
      </w:r>
      <w:r>
        <w:rPr>
          <w:bCs/>
          <w:color w:val="000000" w:themeColor="text1"/>
          <w:sz w:val="24"/>
          <w:szCs w:val="24"/>
        </w:rPr>
        <w:t xml:space="preserve"> både oppe og nede i kjeller garderoben</w:t>
      </w:r>
      <w:r>
        <w:rPr>
          <w:bCs/>
          <w:color w:val="000000" w:themeColor="text1"/>
          <w:sz w:val="24"/>
          <w:szCs w:val="24"/>
        </w:rPr>
        <w:t>, og at skiftet tilsvarer årstiden. Gå gjennom barnas hylle/skiftekasse ofte, og fyll på.</w:t>
      </w:r>
    </w:p>
    <w:p w:rsidR="005D2FF7" w:rsidRDefault="005D2FF7" w:rsidP="005D2FF7">
      <w:pPr>
        <w:pStyle w:val="Listeavsnitt"/>
        <w:rPr>
          <w:bCs/>
          <w:color w:val="000000" w:themeColor="text1"/>
          <w:sz w:val="24"/>
          <w:szCs w:val="24"/>
        </w:rPr>
      </w:pPr>
    </w:p>
    <w:p w:rsidR="005D2FF7" w:rsidRDefault="005D2FF7" w:rsidP="005D2FF7">
      <w:pPr>
        <w:pStyle w:val="Listeavsnitt"/>
        <w:numPr>
          <w:ilvl w:val="0"/>
          <w:numId w:val="18"/>
        </w:numPr>
        <w:spacing w:after="18" w:line="256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Det vil bli satt opp tid til oppstarts samtale for de nye barna i løpet av september. Vi kommer også til å tilby samtale for dere andre, om det er ønskelig. Informasjon vil bli hengt opp </w:t>
      </w:r>
      <w:r w:rsidR="00B2670A">
        <w:rPr>
          <w:bCs/>
          <w:color w:val="000000" w:themeColor="text1"/>
          <w:sz w:val="24"/>
          <w:szCs w:val="24"/>
        </w:rPr>
        <w:t>utenfor avdelingen</w:t>
      </w:r>
      <w:r>
        <w:rPr>
          <w:bCs/>
          <w:color w:val="000000" w:themeColor="text1"/>
          <w:sz w:val="24"/>
          <w:szCs w:val="24"/>
        </w:rPr>
        <w:t xml:space="preserve"> under viktig info.</w:t>
      </w:r>
    </w:p>
    <w:p w:rsidR="00AA2A0F" w:rsidRDefault="00AA2A0F" w:rsidP="00683C29">
      <w:pPr>
        <w:spacing w:after="18"/>
        <w:ind w:left="1416" w:firstLine="708"/>
        <w:rPr>
          <w:b/>
          <w:color w:val="000000" w:themeColor="text1"/>
          <w:sz w:val="24"/>
          <w:szCs w:val="24"/>
          <w:u w:val="single"/>
        </w:rPr>
      </w:pPr>
    </w:p>
    <w:p w:rsidR="00AA2A0F" w:rsidRDefault="00AA2A0F" w:rsidP="00683C29">
      <w:pPr>
        <w:spacing w:after="18"/>
        <w:ind w:left="1416" w:firstLine="708"/>
        <w:rPr>
          <w:b/>
          <w:color w:val="000000" w:themeColor="text1"/>
          <w:sz w:val="24"/>
          <w:szCs w:val="24"/>
          <w:u w:val="single"/>
        </w:rPr>
      </w:pPr>
    </w:p>
    <w:p w:rsidR="006D3540" w:rsidRDefault="006D3540" w:rsidP="00683C29">
      <w:pPr>
        <w:spacing w:after="18"/>
        <w:ind w:left="1416" w:firstLine="708"/>
        <w:rPr>
          <w:b/>
          <w:color w:val="000000" w:themeColor="text1"/>
          <w:sz w:val="24"/>
          <w:szCs w:val="24"/>
          <w:u w:val="single"/>
        </w:rPr>
      </w:pPr>
      <w:r w:rsidRPr="006D3540">
        <w:rPr>
          <w:b/>
          <w:color w:val="000000" w:themeColor="text1"/>
          <w:sz w:val="24"/>
          <w:szCs w:val="24"/>
          <w:u w:val="single"/>
        </w:rPr>
        <w:t>Voksne som jobber</w:t>
      </w:r>
      <w:r w:rsidR="00744D02">
        <w:rPr>
          <w:b/>
          <w:color w:val="000000" w:themeColor="text1"/>
          <w:sz w:val="24"/>
          <w:szCs w:val="24"/>
          <w:u w:val="single"/>
        </w:rPr>
        <w:t xml:space="preserve"> </w:t>
      </w:r>
      <w:r w:rsidR="009B16E0">
        <w:rPr>
          <w:b/>
          <w:color w:val="000000" w:themeColor="text1"/>
          <w:sz w:val="24"/>
          <w:szCs w:val="24"/>
          <w:u w:val="single"/>
        </w:rPr>
        <w:t>på Sølvberget</w:t>
      </w:r>
      <w:r w:rsidR="004641D3">
        <w:rPr>
          <w:b/>
          <w:color w:val="000000" w:themeColor="text1"/>
          <w:sz w:val="24"/>
          <w:szCs w:val="24"/>
          <w:u w:val="single"/>
        </w:rPr>
        <w:t xml:space="preserve">: </w:t>
      </w:r>
    </w:p>
    <w:p w:rsidR="004641D3" w:rsidRDefault="004641D3" w:rsidP="0017453D">
      <w:pPr>
        <w:spacing w:after="18"/>
        <w:rPr>
          <w:bCs/>
          <w:color w:val="000000" w:themeColor="text1"/>
          <w:sz w:val="24"/>
          <w:szCs w:val="24"/>
        </w:rPr>
      </w:pPr>
    </w:p>
    <w:p w:rsidR="009B16E0" w:rsidRPr="00683C29" w:rsidRDefault="006D3540" w:rsidP="00683C29">
      <w:pPr>
        <w:pStyle w:val="Listeavsnitt"/>
        <w:numPr>
          <w:ilvl w:val="0"/>
          <w:numId w:val="18"/>
        </w:numPr>
        <w:spacing w:after="18"/>
        <w:rPr>
          <w:bCs/>
          <w:color w:val="000000" w:themeColor="text1"/>
          <w:sz w:val="24"/>
          <w:szCs w:val="24"/>
        </w:rPr>
      </w:pPr>
      <w:proofErr w:type="spellStart"/>
      <w:r w:rsidRPr="00683C29">
        <w:rPr>
          <w:bCs/>
          <w:color w:val="000000" w:themeColor="text1"/>
          <w:sz w:val="24"/>
          <w:szCs w:val="24"/>
        </w:rPr>
        <w:t>Ped.leder</w:t>
      </w:r>
      <w:proofErr w:type="spellEnd"/>
      <w:r w:rsidRPr="00683C29">
        <w:rPr>
          <w:bCs/>
          <w:color w:val="000000" w:themeColor="text1"/>
          <w:sz w:val="24"/>
          <w:szCs w:val="24"/>
        </w:rPr>
        <w:t xml:space="preserve"> – 100%: </w:t>
      </w:r>
      <w:r w:rsidR="009B16E0" w:rsidRPr="00683C29">
        <w:rPr>
          <w:bCs/>
          <w:color w:val="000000" w:themeColor="text1"/>
          <w:sz w:val="24"/>
          <w:szCs w:val="24"/>
        </w:rPr>
        <w:t>Amina Mohamed</w:t>
      </w:r>
      <w:r w:rsidRPr="00683C29">
        <w:rPr>
          <w:bCs/>
          <w:color w:val="000000" w:themeColor="text1"/>
          <w:sz w:val="24"/>
          <w:szCs w:val="24"/>
        </w:rPr>
        <w:t xml:space="preserve"> </w:t>
      </w:r>
    </w:p>
    <w:p w:rsidR="00AC0E9A" w:rsidRPr="00683C29" w:rsidRDefault="00AC0E9A" w:rsidP="00683C29">
      <w:pPr>
        <w:pStyle w:val="Listeavsnitt"/>
        <w:numPr>
          <w:ilvl w:val="0"/>
          <w:numId w:val="18"/>
        </w:numPr>
        <w:spacing w:after="18"/>
        <w:rPr>
          <w:bCs/>
          <w:color w:val="000000" w:themeColor="text1"/>
          <w:sz w:val="24"/>
          <w:szCs w:val="24"/>
        </w:rPr>
      </w:pPr>
      <w:proofErr w:type="spellStart"/>
      <w:proofErr w:type="gramStart"/>
      <w:r w:rsidRPr="00683C29">
        <w:rPr>
          <w:bCs/>
          <w:color w:val="000000" w:themeColor="text1"/>
          <w:sz w:val="24"/>
          <w:szCs w:val="24"/>
        </w:rPr>
        <w:t>Ped</w:t>
      </w:r>
      <w:proofErr w:type="spellEnd"/>
      <w:r w:rsidRPr="00683C29">
        <w:rPr>
          <w:bCs/>
          <w:color w:val="000000" w:themeColor="text1"/>
          <w:sz w:val="24"/>
          <w:szCs w:val="24"/>
        </w:rPr>
        <w:t xml:space="preserve"> .leder</w:t>
      </w:r>
      <w:proofErr w:type="gramEnd"/>
      <w:r w:rsidRPr="00683C29">
        <w:rPr>
          <w:bCs/>
          <w:color w:val="000000" w:themeColor="text1"/>
          <w:sz w:val="24"/>
          <w:szCs w:val="24"/>
        </w:rPr>
        <w:t xml:space="preserve"> – 100%: Linda Lilleskog (jobber </w:t>
      </w:r>
      <w:proofErr w:type="spellStart"/>
      <w:r w:rsidRPr="00683C29">
        <w:rPr>
          <w:bCs/>
          <w:color w:val="000000" w:themeColor="text1"/>
          <w:sz w:val="24"/>
          <w:szCs w:val="24"/>
        </w:rPr>
        <w:t>per.dags</w:t>
      </w:r>
      <w:proofErr w:type="spellEnd"/>
      <w:r w:rsidRPr="00683C29">
        <w:rPr>
          <w:bCs/>
          <w:color w:val="000000" w:themeColor="text1"/>
          <w:sz w:val="24"/>
          <w:szCs w:val="24"/>
        </w:rPr>
        <w:t xml:space="preserve"> dato med vekterne)</w:t>
      </w:r>
    </w:p>
    <w:p w:rsidR="006D3540" w:rsidRPr="00683C29" w:rsidRDefault="004641D3" w:rsidP="00683C29">
      <w:pPr>
        <w:pStyle w:val="Listeavsnitt"/>
        <w:numPr>
          <w:ilvl w:val="0"/>
          <w:numId w:val="18"/>
        </w:numPr>
        <w:spacing w:after="18"/>
        <w:rPr>
          <w:bCs/>
          <w:color w:val="000000" w:themeColor="text1"/>
          <w:sz w:val="24"/>
          <w:szCs w:val="24"/>
        </w:rPr>
      </w:pPr>
      <w:r w:rsidRPr="00683C29">
        <w:rPr>
          <w:bCs/>
          <w:color w:val="000000" w:themeColor="text1"/>
          <w:sz w:val="24"/>
          <w:szCs w:val="24"/>
        </w:rPr>
        <w:t>Fagarbeider – 100%:</w:t>
      </w:r>
      <w:r w:rsidR="009B16E0" w:rsidRPr="00683C29">
        <w:rPr>
          <w:bCs/>
          <w:color w:val="000000" w:themeColor="text1"/>
          <w:sz w:val="24"/>
          <w:szCs w:val="24"/>
        </w:rPr>
        <w:t xml:space="preserve"> Marco Gonzal</w:t>
      </w:r>
      <w:r w:rsidR="00043225">
        <w:rPr>
          <w:bCs/>
          <w:color w:val="000000" w:themeColor="text1"/>
          <w:sz w:val="24"/>
          <w:szCs w:val="24"/>
        </w:rPr>
        <w:t>ez</w:t>
      </w:r>
    </w:p>
    <w:p w:rsidR="004641D3" w:rsidRDefault="004641D3" w:rsidP="0017453D">
      <w:pPr>
        <w:spacing w:after="18"/>
        <w:rPr>
          <w:bCs/>
          <w:color w:val="000000" w:themeColor="text1"/>
          <w:sz w:val="24"/>
          <w:szCs w:val="24"/>
        </w:rPr>
      </w:pPr>
    </w:p>
    <w:p w:rsidR="00912E6E" w:rsidRDefault="00912E6E" w:rsidP="00A333D9">
      <w:pPr>
        <w:spacing w:after="18"/>
        <w:rPr>
          <w:b/>
          <w:color w:val="000000" w:themeColor="text1"/>
          <w:sz w:val="24"/>
          <w:szCs w:val="24"/>
          <w:u w:val="single"/>
        </w:rPr>
      </w:pPr>
    </w:p>
    <w:p w:rsidR="00A50B2A" w:rsidRPr="001F4FB9" w:rsidRDefault="00A50B2A" w:rsidP="00A333D9">
      <w:pPr>
        <w:spacing w:after="18"/>
        <w:rPr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 w:rsidRPr="001F4FB9">
        <w:rPr>
          <w:b/>
          <w:color w:val="000000" w:themeColor="text1"/>
          <w:sz w:val="24"/>
          <w:szCs w:val="24"/>
          <w:u w:val="single"/>
        </w:rPr>
        <w:t xml:space="preserve">Min sang: </w:t>
      </w:r>
    </w:p>
    <w:p w:rsidR="00A50B2A" w:rsidRDefault="00A50B2A" w:rsidP="00A333D9">
      <w:pPr>
        <w:spacing w:after="18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Alle barna vil få velge sin san</w:t>
      </w:r>
      <w:r w:rsidR="00F53313">
        <w:rPr>
          <w:bCs/>
          <w:color w:val="000000" w:themeColor="text1"/>
          <w:sz w:val="24"/>
          <w:szCs w:val="24"/>
        </w:rPr>
        <w:t>g som de</w:t>
      </w:r>
      <w:r>
        <w:rPr>
          <w:bCs/>
          <w:color w:val="000000" w:themeColor="text1"/>
          <w:sz w:val="24"/>
          <w:szCs w:val="24"/>
        </w:rPr>
        <w:t xml:space="preserve"> har et forhold til fra før. </w:t>
      </w:r>
      <w:r w:rsidR="00F53313">
        <w:rPr>
          <w:bCs/>
          <w:color w:val="000000" w:themeColor="text1"/>
          <w:sz w:val="24"/>
          <w:szCs w:val="24"/>
        </w:rPr>
        <w:t xml:space="preserve">Sangene </w:t>
      </w:r>
      <w:r>
        <w:rPr>
          <w:bCs/>
          <w:color w:val="000000" w:themeColor="text1"/>
          <w:sz w:val="24"/>
          <w:szCs w:val="24"/>
        </w:rPr>
        <w:t>vil vi henge opp på veggen</w:t>
      </w:r>
      <w:r w:rsidR="00F53313">
        <w:rPr>
          <w:bCs/>
          <w:color w:val="000000" w:themeColor="text1"/>
          <w:sz w:val="24"/>
          <w:szCs w:val="24"/>
        </w:rPr>
        <w:t xml:space="preserve"> i avd</w:t>
      </w:r>
      <w:r w:rsidR="00563372">
        <w:rPr>
          <w:bCs/>
          <w:color w:val="000000" w:themeColor="text1"/>
          <w:sz w:val="24"/>
          <w:szCs w:val="24"/>
        </w:rPr>
        <w:t>el</w:t>
      </w:r>
      <w:r w:rsidR="00F53313">
        <w:rPr>
          <w:bCs/>
          <w:color w:val="000000" w:themeColor="text1"/>
          <w:sz w:val="24"/>
          <w:szCs w:val="24"/>
        </w:rPr>
        <w:t>ingen</w:t>
      </w:r>
      <w:r>
        <w:rPr>
          <w:bCs/>
          <w:color w:val="000000" w:themeColor="text1"/>
          <w:sz w:val="24"/>
          <w:szCs w:val="24"/>
        </w:rPr>
        <w:t xml:space="preserve"> etter hvert.</w:t>
      </w:r>
    </w:p>
    <w:p w:rsidR="00D656D7" w:rsidRDefault="00D656D7" w:rsidP="00D656D7">
      <w:pPr>
        <w:spacing w:after="0"/>
        <w:rPr>
          <w:color w:val="000000" w:themeColor="text1"/>
        </w:rPr>
      </w:pPr>
      <w:r>
        <w:rPr>
          <w:b/>
          <w:color w:val="000000" w:themeColor="text1"/>
          <w:sz w:val="32"/>
        </w:rPr>
        <w:t xml:space="preserve">Vi kommer til å ha mest </w:t>
      </w:r>
      <w:proofErr w:type="gramStart"/>
      <w:r>
        <w:rPr>
          <w:b/>
          <w:color w:val="000000" w:themeColor="text1"/>
          <w:sz w:val="32"/>
        </w:rPr>
        <w:t>fokus</w:t>
      </w:r>
      <w:proofErr w:type="gramEnd"/>
      <w:r>
        <w:rPr>
          <w:b/>
          <w:color w:val="000000" w:themeColor="text1"/>
          <w:sz w:val="32"/>
        </w:rPr>
        <w:t xml:space="preserve"> på barnas sanger i denne perioden.</w:t>
      </w:r>
    </w:p>
    <w:p w:rsidR="00D656D7" w:rsidRDefault="00D656D7" w:rsidP="00D656D7">
      <w:pPr>
        <w:spacing w:after="18"/>
      </w:pPr>
      <w:r>
        <w:rPr>
          <w:b/>
          <w:color w:val="7030A0"/>
          <w:sz w:val="32"/>
        </w:rPr>
        <w:t xml:space="preserve"> </w:t>
      </w:r>
    </w:p>
    <w:p w:rsidR="00A50B2A" w:rsidRDefault="00A50B2A" w:rsidP="00A333D9">
      <w:pPr>
        <w:spacing w:after="18"/>
        <w:rPr>
          <w:bCs/>
          <w:color w:val="000000" w:themeColor="text1"/>
          <w:sz w:val="24"/>
          <w:szCs w:val="24"/>
        </w:rPr>
      </w:pPr>
    </w:p>
    <w:p w:rsidR="00A50B2A" w:rsidRDefault="00A50B2A" w:rsidP="000A352B">
      <w:pPr>
        <w:spacing w:after="18"/>
        <w:rPr>
          <w:b/>
          <w:color w:val="000000" w:themeColor="text1"/>
          <w:sz w:val="36"/>
          <w:szCs w:val="36"/>
          <w:u w:val="single" w:color="7030A0"/>
        </w:rPr>
      </w:pPr>
    </w:p>
    <w:p w:rsidR="009E79BE" w:rsidRPr="00CB7844" w:rsidRDefault="00BF557C" w:rsidP="000A352B">
      <w:pPr>
        <w:spacing w:after="18"/>
        <w:rPr>
          <w:sz w:val="36"/>
          <w:szCs w:val="36"/>
        </w:rPr>
      </w:pPr>
      <w:r w:rsidRPr="00CB7844">
        <w:rPr>
          <w:b/>
          <w:color w:val="000000" w:themeColor="text1"/>
          <w:sz w:val="36"/>
          <w:szCs w:val="36"/>
          <w:u w:val="single" w:color="7030A0"/>
        </w:rPr>
        <w:t>VÅRE VERDIER:</w:t>
      </w:r>
      <w:r w:rsidRPr="00CB7844">
        <w:rPr>
          <w:b/>
          <w:color w:val="000000" w:themeColor="text1"/>
          <w:sz w:val="36"/>
          <w:szCs w:val="36"/>
        </w:rPr>
        <w:t xml:space="preserve"> </w:t>
      </w:r>
      <w:r w:rsidRPr="00CB7844">
        <w:rPr>
          <w:b/>
          <w:sz w:val="36"/>
          <w:szCs w:val="36"/>
        </w:rPr>
        <w:t>Trygghet, Omsorg, Begeistring, A</w:t>
      </w:r>
      <w:r w:rsidR="006C10D8">
        <w:rPr>
          <w:b/>
          <w:sz w:val="36"/>
          <w:szCs w:val="36"/>
        </w:rPr>
        <w:t>nsvar</w:t>
      </w:r>
      <w:r w:rsidRPr="00CB7844">
        <w:rPr>
          <w:b/>
          <w:sz w:val="36"/>
          <w:szCs w:val="36"/>
        </w:rPr>
        <w:t xml:space="preserve">: TOBA! </w:t>
      </w:r>
    </w:p>
    <w:p w:rsidR="009E79BE" w:rsidRPr="00CB7844" w:rsidRDefault="00BF557C">
      <w:pPr>
        <w:spacing w:after="85"/>
        <w:rPr>
          <w:sz w:val="36"/>
          <w:szCs w:val="36"/>
        </w:rPr>
      </w:pPr>
      <w:r w:rsidRPr="00CB7844">
        <w:rPr>
          <w:b/>
          <w:sz w:val="36"/>
          <w:szCs w:val="36"/>
        </w:rPr>
        <w:t xml:space="preserve"> </w:t>
      </w:r>
    </w:p>
    <w:p w:rsidR="009E79BE" w:rsidRPr="00CB7844" w:rsidRDefault="00BF557C">
      <w:pPr>
        <w:spacing w:after="18"/>
        <w:ind w:left="10" w:hanging="10"/>
        <w:rPr>
          <w:sz w:val="36"/>
          <w:szCs w:val="36"/>
        </w:rPr>
      </w:pPr>
      <w:r w:rsidRPr="00CB7844">
        <w:rPr>
          <w:b/>
          <w:color w:val="000000" w:themeColor="text1"/>
          <w:sz w:val="36"/>
          <w:szCs w:val="36"/>
          <w:u w:val="single" w:color="7030A0"/>
        </w:rPr>
        <w:t>Vår VISJON:</w:t>
      </w:r>
      <w:r w:rsidRPr="00CB7844">
        <w:rPr>
          <w:b/>
          <w:color w:val="000000" w:themeColor="text1"/>
          <w:sz w:val="36"/>
          <w:szCs w:val="36"/>
        </w:rPr>
        <w:t xml:space="preserve"> </w:t>
      </w:r>
      <w:r w:rsidRPr="00CB7844">
        <w:rPr>
          <w:b/>
          <w:sz w:val="36"/>
          <w:szCs w:val="36"/>
        </w:rPr>
        <w:t>«Sprell levende</w:t>
      </w:r>
      <w:r w:rsidR="00A70638">
        <w:rPr>
          <w:b/>
          <w:sz w:val="36"/>
          <w:szCs w:val="36"/>
        </w:rPr>
        <w:t xml:space="preserve"> og syngende barnehage som setter BARNDOM I SENTRUM</w:t>
      </w:r>
      <w:r w:rsidR="00A540F5">
        <w:rPr>
          <w:b/>
          <w:sz w:val="36"/>
          <w:szCs w:val="36"/>
        </w:rPr>
        <w:t xml:space="preserve">, </w:t>
      </w:r>
      <w:r w:rsidR="00A70638">
        <w:rPr>
          <w:b/>
          <w:sz w:val="36"/>
          <w:szCs w:val="36"/>
        </w:rPr>
        <w:t>ved å vite HVA vi gjør, HVORFOR vi gjør det, og HVORDAN vi gjør det</w:t>
      </w:r>
      <w:r w:rsidR="00A540F5">
        <w:rPr>
          <w:b/>
          <w:sz w:val="36"/>
          <w:szCs w:val="36"/>
        </w:rPr>
        <w:t>!</w:t>
      </w:r>
      <w:r w:rsidRPr="00CB7844">
        <w:rPr>
          <w:b/>
          <w:sz w:val="36"/>
          <w:szCs w:val="36"/>
        </w:rPr>
        <w:t xml:space="preserve">» </w:t>
      </w:r>
    </w:p>
    <w:p w:rsidR="00CB7844" w:rsidRDefault="00CB7844" w:rsidP="00CB7844">
      <w:pPr>
        <w:spacing w:after="18"/>
        <w:ind w:left="10" w:hanging="10"/>
        <w:rPr>
          <w:sz w:val="36"/>
          <w:szCs w:val="36"/>
        </w:rPr>
      </w:pPr>
    </w:p>
    <w:p w:rsidR="00942E5A" w:rsidRDefault="00942E5A" w:rsidP="00942E5A">
      <w:pPr>
        <w:spacing w:after="0"/>
        <w:rPr>
          <w:sz w:val="28"/>
          <w:szCs w:val="28"/>
        </w:rPr>
      </w:pPr>
    </w:p>
    <w:p w:rsidR="000371B9" w:rsidRDefault="000371B9">
      <w:pPr>
        <w:spacing w:after="0" w:line="249" w:lineRule="auto"/>
        <w:rPr>
          <w:sz w:val="28"/>
          <w:szCs w:val="28"/>
        </w:rPr>
      </w:pPr>
    </w:p>
    <w:p w:rsidR="009E79BE" w:rsidRDefault="00A540F5" w:rsidP="00254149">
      <w:r w:rsidRPr="000371B9">
        <w:rPr>
          <w:bCs/>
          <w:sz w:val="28"/>
          <w:szCs w:val="28"/>
        </w:rPr>
        <w:t>Begeistret hilsen f</w:t>
      </w:r>
      <w:r w:rsidR="00A50B2A">
        <w:rPr>
          <w:bCs/>
          <w:sz w:val="28"/>
          <w:szCs w:val="28"/>
        </w:rPr>
        <w:t xml:space="preserve">ra: </w:t>
      </w:r>
      <w:r w:rsidR="008B5D09">
        <w:rPr>
          <w:bCs/>
          <w:sz w:val="28"/>
          <w:szCs w:val="28"/>
        </w:rPr>
        <w:t>Marco, Linda og Amina</w:t>
      </w:r>
    </w:p>
    <w:sectPr w:rsidR="009E79BE" w:rsidSect="008D155C">
      <w:footerReference w:type="even" r:id="rId13"/>
      <w:footerReference w:type="default" r:id="rId14"/>
      <w:footerReference w:type="first" r:id="rId15"/>
      <w:pgSz w:w="11906" w:h="16838"/>
      <w:pgMar w:top="851" w:right="1440" w:bottom="145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9A3" w:rsidRDefault="007849A3">
      <w:pPr>
        <w:spacing w:after="0" w:line="240" w:lineRule="auto"/>
      </w:pPr>
      <w:r>
        <w:separator/>
      </w:r>
    </w:p>
  </w:endnote>
  <w:endnote w:type="continuationSeparator" w:id="0">
    <w:p w:rsidR="007849A3" w:rsidRDefault="0078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380" w:rsidRDefault="00651380">
    <w:pPr>
      <w:spacing w:after="0"/>
      <w:ind w:right="-2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51380" w:rsidRDefault="00651380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380" w:rsidRDefault="00651380">
    <w:pPr>
      <w:spacing w:after="0"/>
      <w:ind w:right="-2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  <w:r>
      <w:t xml:space="preserve"> </w:t>
    </w:r>
  </w:p>
  <w:p w:rsidR="00651380" w:rsidRDefault="00651380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380" w:rsidRDefault="00651380">
    <w:pPr>
      <w:spacing w:after="0"/>
      <w:ind w:right="-2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51380" w:rsidRDefault="00651380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9A3" w:rsidRDefault="007849A3">
      <w:pPr>
        <w:spacing w:after="0" w:line="240" w:lineRule="auto"/>
      </w:pPr>
      <w:r>
        <w:separator/>
      </w:r>
    </w:p>
  </w:footnote>
  <w:footnote w:type="continuationSeparator" w:id="0">
    <w:p w:rsidR="007849A3" w:rsidRDefault="00784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621DF"/>
    <w:multiLevelType w:val="hybridMultilevel"/>
    <w:tmpl w:val="44E0DB04"/>
    <w:lvl w:ilvl="0" w:tplc="F7E841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8140B"/>
    <w:multiLevelType w:val="hybridMultilevel"/>
    <w:tmpl w:val="7B26F368"/>
    <w:lvl w:ilvl="0" w:tplc="F7E841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03269F"/>
    <w:multiLevelType w:val="hybridMultilevel"/>
    <w:tmpl w:val="D2CECE4E"/>
    <w:lvl w:ilvl="0" w:tplc="38CA29F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D42100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9C1CA2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ACADC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4D156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8C0C46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C87332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47D8A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667896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433F28"/>
    <w:multiLevelType w:val="hybridMultilevel"/>
    <w:tmpl w:val="5330C75E"/>
    <w:lvl w:ilvl="0" w:tplc="DF6480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BEC1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E29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824A5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1883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EE01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DEF5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5E77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3CCC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E074CC"/>
    <w:multiLevelType w:val="hybridMultilevel"/>
    <w:tmpl w:val="BE60FB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B4B15"/>
    <w:multiLevelType w:val="hybridMultilevel"/>
    <w:tmpl w:val="44FAB6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32630"/>
    <w:multiLevelType w:val="hybridMultilevel"/>
    <w:tmpl w:val="D87ED76A"/>
    <w:lvl w:ilvl="0" w:tplc="A4C0F77C">
      <w:numFmt w:val="bullet"/>
      <w:lvlText w:val=""/>
      <w:lvlJc w:val="left"/>
      <w:pPr>
        <w:ind w:left="421" w:hanging="360"/>
      </w:pPr>
      <w:rPr>
        <w:rFonts w:ascii="Symbol" w:eastAsia="Calibri" w:hAnsi="Symbol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14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1" w:hanging="360"/>
      </w:pPr>
      <w:rPr>
        <w:rFonts w:ascii="Wingdings" w:hAnsi="Wingdings" w:hint="default"/>
      </w:rPr>
    </w:lvl>
  </w:abstractNum>
  <w:abstractNum w:abstractNumId="7" w15:restartNumberingAfterBreak="0">
    <w:nsid w:val="2FF34105"/>
    <w:multiLevelType w:val="hybridMultilevel"/>
    <w:tmpl w:val="580AD9B4"/>
    <w:lvl w:ilvl="0" w:tplc="F7E841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32D0F"/>
    <w:multiLevelType w:val="hybridMultilevel"/>
    <w:tmpl w:val="BEBCE090"/>
    <w:lvl w:ilvl="0" w:tplc="AC44602A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F27C7"/>
    <w:multiLevelType w:val="hybridMultilevel"/>
    <w:tmpl w:val="F034C322"/>
    <w:lvl w:ilvl="0" w:tplc="8BDE2E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72C16"/>
    <w:multiLevelType w:val="hybridMultilevel"/>
    <w:tmpl w:val="F0688462"/>
    <w:lvl w:ilvl="0" w:tplc="190ADBE0">
      <w:start w:val="1"/>
      <w:numFmt w:val="bullet"/>
      <w:lvlText w:val="-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992CB8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480DEC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40483B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30E81A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660710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B9CA9E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BA6A49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6C88A5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1FD362A"/>
    <w:multiLevelType w:val="hybridMultilevel"/>
    <w:tmpl w:val="46520E1E"/>
    <w:lvl w:ilvl="0" w:tplc="A84CEA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23579"/>
    <w:multiLevelType w:val="hybridMultilevel"/>
    <w:tmpl w:val="45FC3780"/>
    <w:lvl w:ilvl="0" w:tplc="ACB6537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A1DD0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A85422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41C46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243392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704D4C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F6F664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9A818A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109ADE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5515A1"/>
    <w:multiLevelType w:val="hybridMultilevel"/>
    <w:tmpl w:val="3F7A8B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314FE"/>
    <w:multiLevelType w:val="hybridMultilevel"/>
    <w:tmpl w:val="327AD3DE"/>
    <w:lvl w:ilvl="0" w:tplc="6B12F404">
      <w:start w:val="1"/>
      <w:numFmt w:val="bullet"/>
      <w:lvlText w:val="-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A89D10">
      <w:start w:val="1"/>
      <w:numFmt w:val="bullet"/>
      <w:lvlText w:val="o"/>
      <w:lvlJc w:val="left"/>
      <w:pPr>
        <w:ind w:left="1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B67D66">
      <w:start w:val="1"/>
      <w:numFmt w:val="bullet"/>
      <w:lvlText w:val="▪"/>
      <w:lvlJc w:val="left"/>
      <w:pPr>
        <w:ind w:left="1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3888F0">
      <w:start w:val="1"/>
      <w:numFmt w:val="bullet"/>
      <w:lvlText w:val="•"/>
      <w:lvlJc w:val="left"/>
      <w:pPr>
        <w:ind w:left="2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E3762">
      <w:start w:val="1"/>
      <w:numFmt w:val="bullet"/>
      <w:lvlText w:val="o"/>
      <w:lvlJc w:val="left"/>
      <w:pPr>
        <w:ind w:left="3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2A75C">
      <w:start w:val="1"/>
      <w:numFmt w:val="bullet"/>
      <w:lvlText w:val="▪"/>
      <w:lvlJc w:val="left"/>
      <w:pPr>
        <w:ind w:left="4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306EFE">
      <w:start w:val="1"/>
      <w:numFmt w:val="bullet"/>
      <w:lvlText w:val="•"/>
      <w:lvlJc w:val="left"/>
      <w:pPr>
        <w:ind w:left="4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E6EE6">
      <w:start w:val="1"/>
      <w:numFmt w:val="bullet"/>
      <w:lvlText w:val="o"/>
      <w:lvlJc w:val="left"/>
      <w:pPr>
        <w:ind w:left="5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3C5806">
      <w:start w:val="1"/>
      <w:numFmt w:val="bullet"/>
      <w:lvlText w:val="▪"/>
      <w:lvlJc w:val="left"/>
      <w:pPr>
        <w:ind w:left="6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E0034FA"/>
    <w:multiLevelType w:val="hybridMultilevel"/>
    <w:tmpl w:val="E4DC4F76"/>
    <w:lvl w:ilvl="0" w:tplc="F56E31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1551F"/>
    <w:multiLevelType w:val="hybridMultilevel"/>
    <w:tmpl w:val="96245534"/>
    <w:lvl w:ilvl="0" w:tplc="FE92E52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231F2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AACC4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66C4EE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1EB0FC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6FB00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3A4302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F6BB22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7AE032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2"/>
  </w:num>
  <w:num w:numId="5">
    <w:abstractNumId w:val="14"/>
  </w:num>
  <w:num w:numId="6">
    <w:abstractNumId w:val="2"/>
  </w:num>
  <w:num w:numId="7">
    <w:abstractNumId w:val="6"/>
  </w:num>
  <w:num w:numId="8">
    <w:abstractNumId w:val="15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  <w:num w:numId="13">
    <w:abstractNumId w:val="0"/>
  </w:num>
  <w:num w:numId="14">
    <w:abstractNumId w:val="9"/>
  </w:num>
  <w:num w:numId="15">
    <w:abstractNumId w:val="5"/>
  </w:num>
  <w:num w:numId="16">
    <w:abstractNumId w:val="13"/>
  </w:num>
  <w:num w:numId="17">
    <w:abstractNumId w:val="4"/>
  </w:num>
  <w:num w:numId="1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9BE"/>
    <w:rsid w:val="000371B9"/>
    <w:rsid w:val="00043225"/>
    <w:rsid w:val="000458D5"/>
    <w:rsid w:val="00046A5F"/>
    <w:rsid w:val="00057175"/>
    <w:rsid w:val="000857C4"/>
    <w:rsid w:val="000979D3"/>
    <w:rsid w:val="000A352B"/>
    <w:rsid w:val="000A4EDF"/>
    <w:rsid w:val="000C4083"/>
    <w:rsid w:val="000C59AD"/>
    <w:rsid w:val="000E2C03"/>
    <w:rsid w:val="000E4580"/>
    <w:rsid w:val="0015199E"/>
    <w:rsid w:val="001646C5"/>
    <w:rsid w:val="0017453D"/>
    <w:rsid w:val="00194845"/>
    <w:rsid w:val="001B1579"/>
    <w:rsid w:val="001F4FB9"/>
    <w:rsid w:val="0020182C"/>
    <w:rsid w:val="00237A54"/>
    <w:rsid w:val="00240859"/>
    <w:rsid w:val="00250686"/>
    <w:rsid w:val="00254149"/>
    <w:rsid w:val="00255ACC"/>
    <w:rsid w:val="00260087"/>
    <w:rsid w:val="00276924"/>
    <w:rsid w:val="002778A2"/>
    <w:rsid w:val="002A03A4"/>
    <w:rsid w:val="002C0383"/>
    <w:rsid w:val="002C4D83"/>
    <w:rsid w:val="002C6ADA"/>
    <w:rsid w:val="002D1BE6"/>
    <w:rsid w:val="002D50B1"/>
    <w:rsid w:val="002E0853"/>
    <w:rsid w:val="002E3B35"/>
    <w:rsid w:val="00311F68"/>
    <w:rsid w:val="00313E0F"/>
    <w:rsid w:val="003207F2"/>
    <w:rsid w:val="003720F0"/>
    <w:rsid w:val="0039151E"/>
    <w:rsid w:val="003B2D44"/>
    <w:rsid w:val="003D4019"/>
    <w:rsid w:val="003E0384"/>
    <w:rsid w:val="003E169D"/>
    <w:rsid w:val="003E2F73"/>
    <w:rsid w:val="003F488E"/>
    <w:rsid w:val="0042289C"/>
    <w:rsid w:val="00426490"/>
    <w:rsid w:val="0042725B"/>
    <w:rsid w:val="00435311"/>
    <w:rsid w:val="00443A80"/>
    <w:rsid w:val="00447850"/>
    <w:rsid w:val="004641D3"/>
    <w:rsid w:val="004A5CEB"/>
    <w:rsid w:val="004B2D8E"/>
    <w:rsid w:val="004B50E8"/>
    <w:rsid w:val="004C1058"/>
    <w:rsid w:val="004C3038"/>
    <w:rsid w:val="004C58F3"/>
    <w:rsid w:val="00513811"/>
    <w:rsid w:val="005329B6"/>
    <w:rsid w:val="00532DF8"/>
    <w:rsid w:val="00537B31"/>
    <w:rsid w:val="0054771C"/>
    <w:rsid w:val="005568BA"/>
    <w:rsid w:val="00563372"/>
    <w:rsid w:val="00566D6A"/>
    <w:rsid w:val="00595DC6"/>
    <w:rsid w:val="005A61CD"/>
    <w:rsid w:val="005B75C7"/>
    <w:rsid w:val="005C490B"/>
    <w:rsid w:val="005D2FF7"/>
    <w:rsid w:val="005D3F44"/>
    <w:rsid w:val="00643AF9"/>
    <w:rsid w:val="00651380"/>
    <w:rsid w:val="006521F1"/>
    <w:rsid w:val="00683C29"/>
    <w:rsid w:val="00685E52"/>
    <w:rsid w:val="0068788E"/>
    <w:rsid w:val="00696767"/>
    <w:rsid w:val="006C10D8"/>
    <w:rsid w:val="006C6E29"/>
    <w:rsid w:val="006D3540"/>
    <w:rsid w:val="006E45BF"/>
    <w:rsid w:val="00700F83"/>
    <w:rsid w:val="00711930"/>
    <w:rsid w:val="007145C7"/>
    <w:rsid w:val="0072289F"/>
    <w:rsid w:val="0072772A"/>
    <w:rsid w:val="00744D02"/>
    <w:rsid w:val="007464FC"/>
    <w:rsid w:val="0075247A"/>
    <w:rsid w:val="007607A7"/>
    <w:rsid w:val="007849A3"/>
    <w:rsid w:val="0079792C"/>
    <w:rsid w:val="007B1FC2"/>
    <w:rsid w:val="007C47A1"/>
    <w:rsid w:val="007C4A4C"/>
    <w:rsid w:val="007E7C76"/>
    <w:rsid w:val="008008A5"/>
    <w:rsid w:val="008318C8"/>
    <w:rsid w:val="008328E2"/>
    <w:rsid w:val="00873328"/>
    <w:rsid w:val="00893AA4"/>
    <w:rsid w:val="008B5D09"/>
    <w:rsid w:val="008B73BA"/>
    <w:rsid w:val="008C28D0"/>
    <w:rsid w:val="008D155C"/>
    <w:rsid w:val="008E263C"/>
    <w:rsid w:val="008F6872"/>
    <w:rsid w:val="00902A8A"/>
    <w:rsid w:val="00902D7E"/>
    <w:rsid w:val="00912E6E"/>
    <w:rsid w:val="0092542A"/>
    <w:rsid w:val="00935C8A"/>
    <w:rsid w:val="00935D5E"/>
    <w:rsid w:val="009400E3"/>
    <w:rsid w:val="00942E5A"/>
    <w:rsid w:val="009455F1"/>
    <w:rsid w:val="009471AB"/>
    <w:rsid w:val="0096099F"/>
    <w:rsid w:val="009824C6"/>
    <w:rsid w:val="0099107D"/>
    <w:rsid w:val="00992814"/>
    <w:rsid w:val="009B16E0"/>
    <w:rsid w:val="009B3807"/>
    <w:rsid w:val="009C6AE0"/>
    <w:rsid w:val="009E1F78"/>
    <w:rsid w:val="009E79BE"/>
    <w:rsid w:val="00A02BEC"/>
    <w:rsid w:val="00A2155A"/>
    <w:rsid w:val="00A333D9"/>
    <w:rsid w:val="00A50B2A"/>
    <w:rsid w:val="00A52E0E"/>
    <w:rsid w:val="00A540F5"/>
    <w:rsid w:val="00A70638"/>
    <w:rsid w:val="00A81D03"/>
    <w:rsid w:val="00AA2A0F"/>
    <w:rsid w:val="00AC0E9A"/>
    <w:rsid w:val="00AD437A"/>
    <w:rsid w:val="00AF37B2"/>
    <w:rsid w:val="00AF3826"/>
    <w:rsid w:val="00B062D4"/>
    <w:rsid w:val="00B22C6A"/>
    <w:rsid w:val="00B2670A"/>
    <w:rsid w:val="00B30ED5"/>
    <w:rsid w:val="00B5636E"/>
    <w:rsid w:val="00BA188D"/>
    <w:rsid w:val="00BD5D19"/>
    <w:rsid w:val="00BE4621"/>
    <w:rsid w:val="00BF557C"/>
    <w:rsid w:val="00C026E2"/>
    <w:rsid w:val="00C25205"/>
    <w:rsid w:val="00C27905"/>
    <w:rsid w:val="00C37379"/>
    <w:rsid w:val="00C41489"/>
    <w:rsid w:val="00C4277A"/>
    <w:rsid w:val="00C554F5"/>
    <w:rsid w:val="00C557BF"/>
    <w:rsid w:val="00C63729"/>
    <w:rsid w:val="00C72174"/>
    <w:rsid w:val="00C760C3"/>
    <w:rsid w:val="00CB3BC7"/>
    <w:rsid w:val="00CB7844"/>
    <w:rsid w:val="00CC47C8"/>
    <w:rsid w:val="00CF2D4C"/>
    <w:rsid w:val="00D36483"/>
    <w:rsid w:val="00D4417F"/>
    <w:rsid w:val="00D44598"/>
    <w:rsid w:val="00D518D8"/>
    <w:rsid w:val="00D656D7"/>
    <w:rsid w:val="00DC523E"/>
    <w:rsid w:val="00DE1632"/>
    <w:rsid w:val="00DE36BB"/>
    <w:rsid w:val="00DF37EF"/>
    <w:rsid w:val="00E00DCF"/>
    <w:rsid w:val="00E11E25"/>
    <w:rsid w:val="00E4407F"/>
    <w:rsid w:val="00E44E3D"/>
    <w:rsid w:val="00E47D8F"/>
    <w:rsid w:val="00E771B2"/>
    <w:rsid w:val="00E8290C"/>
    <w:rsid w:val="00E82C8A"/>
    <w:rsid w:val="00E8583C"/>
    <w:rsid w:val="00EF0C6B"/>
    <w:rsid w:val="00EF56DA"/>
    <w:rsid w:val="00F225B5"/>
    <w:rsid w:val="00F44E0C"/>
    <w:rsid w:val="00F53313"/>
    <w:rsid w:val="00F774B4"/>
    <w:rsid w:val="00F903B4"/>
    <w:rsid w:val="00FB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2E8112"/>
  <w15:docId w15:val="{7AC8ED65-C7F5-4CEE-BED8-3DAFA868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279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vsnitt">
    <w:name w:val="List Paragraph"/>
    <w:basedOn w:val="Normal"/>
    <w:uiPriority w:val="34"/>
    <w:qFormat/>
    <w:rsid w:val="00D518D8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2790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F2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erk">
    <w:name w:val="Strong"/>
    <w:basedOn w:val="Standardskriftforavsnitt"/>
    <w:uiPriority w:val="22"/>
    <w:qFormat/>
    <w:rsid w:val="00240859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1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9151E"/>
    <w:rPr>
      <w:rFonts w:ascii="Segoe UI" w:eastAsia="Calibri" w:hAnsi="Segoe UI" w:cs="Segoe UI"/>
      <w:color w:val="000000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D1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D155C"/>
    <w:rPr>
      <w:rFonts w:ascii="Calibri" w:eastAsia="Calibri" w:hAnsi="Calibri" w:cs="Calibri"/>
      <w:color w:val="000000"/>
    </w:rPr>
  </w:style>
  <w:style w:type="character" w:styleId="Utheving">
    <w:name w:val="Emphasis"/>
    <w:basedOn w:val="Standardskriftforavsnitt"/>
    <w:uiPriority w:val="20"/>
    <w:qFormat/>
    <w:rsid w:val="008B5D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04453-2D81-4953-8767-14B7D8ECD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1692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Lilly Bertelsen</dc:creator>
  <cp:keywords/>
  <dc:description/>
  <cp:lastModifiedBy>Amina Ahmed Mohamed</cp:lastModifiedBy>
  <cp:revision>2</cp:revision>
  <cp:lastPrinted>2018-10-01T11:15:00Z</cp:lastPrinted>
  <dcterms:created xsi:type="dcterms:W3CDTF">2020-08-24T18:14:00Z</dcterms:created>
  <dcterms:modified xsi:type="dcterms:W3CDTF">2020-08-24T18:14:00Z</dcterms:modified>
</cp:coreProperties>
</file>