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AF0B0" w14:textId="77777777" w:rsidR="00A67676" w:rsidRPr="0023526C" w:rsidRDefault="00A67676">
      <w:pPr>
        <w:rPr>
          <w:sz w:val="24"/>
          <w:szCs w:val="24"/>
        </w:rPr>
      </w:pPr>
      <w:r w:rsidRPr="0023526C">
        <w:rPr>
          <w:noProof/>
          <w:sz w:val="24"/>
          <w:szCs w:val="24"/>
        </w:rPr>
        <w:drawing>
          <wp:anchor distT="0" distB="0" distL="114300" distR="114300" simplePos="0" relativeHeight="251659264" behindDoc="0" locked="0" layoutInCell="1" allowOverlap="1" wp14:anchorId="4B19C868" wp14:editId="372A252F">
            <wp:simplePos x="0" y="0"/>
            <wp:positionH relativeFrom="margin">
              <wp:posOffset>3105150</wp:posOffset>
            </wp:positionH>
            <wp:positionV relativeFrom="page">
              <wp:posOffset>581025</wp:posOffset>
            </wp:positionV>
            <wp:extent cx="2419350" cy="647700"/>
            <wp:effectExtent l="0" t="0" r="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149" w:type="dxa"/>
        <w:tblCellMar>
          <w:left w:w="70" w:type="dxa"/>
          <w:right w:w="70" w:type="dxa"/>
        </w:tblCellMar>
        <w:tblLook w:val="0000" w:firstRow="0" w:lastRow="0" w:firstColumn="0" w:lastColumn="0" w:noHBand="0" w:noVBand="0"/>
      </w:tblPr>
      <w:tblGrid>
        <w:gridCol w:w="5865"/>
        <w:gridCol w:w="4284"/>
      </w:tblGrid>
      <w:tr w:rsidR="00A67676" w:rsidRPr="0023526C" w14:paraId="44DFFBE9" w14:textId="77777777">
        <w:tc>
          <w:tcPr>
            <w:tcW w:w="5865" w:type="dxa"/>
          </w:tcPr>
          <w:p w14:paraId="2970437D" w14:textId="293F02DA" w:rsidR="00A67676" w:rsidRPr="0023526C" w:rsidRDefault="00CD4B0C">
            <w:pPr>
              <w:pStyle w:val="Overskrift1"/>
              <w:rPr>
                <w:rFonts w:cs="Times New Roman"/>
                <w:sz w:val="24"/>
                <w:szCs w:val="24"/>
              </w:rPr>
            </w:pPr>
            <w:r w:rsidRPr="0023526C">
              <w:rPr>
                <w:rFonts w:cs="Times New Roman"/>
                <w:sz w:val="24"/>
                <w:szCs w:val="24"/>
              </w:rPr>
              <w:t>M</w:t>
            </w:r>
            <w:r w:rsidR="00A67676" w:rsidRPr="0023526C">
              <w:rPr>
                <w:rFonts w:cs="Times New Roman"/>
                <w:sz w:val="24"/>
                <w:szCs w:val="24"/>
              </w:rPr>
              <w:t>øte</w:t>
            </w:r>
            <w:r w:rsidRPr="0023526C">
              <w:rPr>
                <w:rFonts w:cs="Times New Roman"/>
                <w:sz w:val="24"/>
                <w:szCs w:val="24"/>
              </w:rPr>
              <w:t>referat</w:t>
            </w:r>
            <w:r w:rsidR="005639BB" w:rsidRPr="0023526C">
              <w:rPr>
                <w:rFonts w:cs="Times New Roman"/>
                <w:sz w:val="24"/>
                <w:szCs w:val="24"/>
              </w:rPr>
              <w:t xml:space="preserve"> foreldremøte</w:t>
            </w:r>
          </w:p>
          <w:p w14:paraId="52D9EB0D" w14:textId="77777777" w:rsidR="00A67676" w:rsidRPr="0023526C" w:rsidRDefault="00A67676">
            <w:pPr>
              <w:rPr>
                <w:sz w:val="24"/>
                <w:szCs w:val="24"/>
              </w:rPr>
            </w:pPr>
          </w:p>
        </w:tc>
        <w:tc>
          <w:tcPr>
            <w:tcW w:w="4284" w:type="dxa"/>
          </w:tcPr>
          <w:p w14:paraId="0D1B26FF" w14:textId="77777777" w:rsidR="00A67676" w:rsidRPr="0023526C" w:rsidRDefault="00A67676">
            <w:pPr>
              <w:pStyle w:val="Avd"/>
              <w:rPr>
                <w:b/>
                <w:bCs/>
                <w:sz w:val="24"/>
                <w:szCs w:val="24"/>
              </w:rPr>
            </w:pPr>
            <w:r w:rsidRPr="0023526C">
              <w:rPr>
                <w:b/>
                <w:bCs/>
                <w:noProof/>
                <w:sz w:val="24"/>
                <w:szCs w:val="24"/>
              </w:rPr>
              <w:t>Oppvekst og levekår</w:t>
            </w:r>
          </w:p>
          <w:p w14:paraId="65B3ACDF" w14:textId="77777777" w:rsidR="00A67676" w:rsidRPr="0023526C" w:rsidRDefault="00A67676">
            <w:pPr>
              <w:pStyle w:val="Avd"/>
              <w:rPr>
                <w:sz w:val="24"/>
                <w:szCs w:val="24"/>
              </w:rPr>
            </w:pPr>
            <w:r w:rsidRPr="0023526C">
              <w:rPr>
                <w:noProof/>
                <w:sz w:val="24"/>
                <w:szCs w:val="24"/>
              </w:rPr>
              <w:t>Solvang barnehage</w:t>
            </w:r>
          </w:p>
          <w:p w14:paraId="38FBD59B" w14:textId="77777777" w:rsidR="00A67676" w:rsidRPr="0023526C" w:rsidRDefault="00A67676">
            <w:pPr>
              <w:pStyle w:val="Avd"/>
              <w:rPr>
                <w:sz w:val="24"/>
                <w:szCs w:val="24"/>
              </w:rPr>
            </w:pPr>
          </w:p>
          <w:p w14:paraId="303E790C" w14:textId="77777777" w:rsidR="00A67676" w:rsidRPr="0023526C" w:rsidRDefault="00A67676">
            <w:pPr>
              <w:pStyle w:val="Avd"/>
              <w:rPr>
                <w:sz w:val="24"/>
                <w:szCs w:val="24"/>
              </w:rPr>
            </w:pPr>
            <w:proofErr w:type="spellStart"/>
            <w:r w:rsidRPr="0023526C">
              <w:rPr>
                <w:sz w:val="24"/>
                <w:szCs w:val="24"/>
              </w:rPr>
              <w:t>Postadr</w:t>
            </w:r>
            <w:proofErr w:type="spellEnd"/>
            <w:r w:rsidRPr="0023526C">
              <w:rPr>
                <w:sz w:val="24"/>
                <w:szCs w:val="24"/>
              </w:rPr>
              <w:t xml:space="preserve">.: </w:t>
            </w:r>
            <w:r w:rsidRPr="0023526C">
              <w:rPr>
                <w:noProof/>
                <w:sz w:val="24"/>
                <w:szCs w:val="24"/>
              </w:rPr>
              <w:t>Postboks 355 Forus, 4067 Stavanger</w:t>
            </w:r>
          </w:p>
          <w:p w14:paraId="67B67DC0" w14:textId="77777777" w:rsidR="00A67676" w:rsidRPr="0023526C" w:rsidRDefault="00A67676">
            <w:pPr>
              <w:pStyle w:val="Avd"/>
              <w:rPr>
                <w:sz w:val="24"/>
                <w:szCs w:val="24"/>
              </w:rPr>
            </w:pPr>
            <w:proofErr w:type="spellStart"/>
            <w:r w:rsidRPr="0023526C">
              <w:rPr>
                <w:sz w:val="24"/>
                <w:szCs w:val="24"/>
              </w:rPr>
              <w:t>Besøksadr</w:t>
            </w:r>
            <w:proofErr w:type="spellEnd"/>
            <w:r w:rsidRPr="0023526C">
              <w:rPr>
                <w:sz w:val="24"/>
                <w:szCs w:val="24"/>
              </w:rPr>
              <w:t xml:space="preserve">.: </w:t>
            </w:r>
            <w:r w:rsidRPr="0023526C">
              <w:rPr>
                <w:noProof/>
                <w:sz w:val="24"/>
                <w:szCs w:val="24"/>
              </w:rPr>
              <w:t>Møllegata 66</w:t>
            </w:r>
          </w:p>
          <w:p w14:paraId="5F031806" w14:textId="77777777" w:rsidR="00212726" w:rsidRPr="0023526C" w:rsidRDefault="00A67676" w:rsidP="00212726">
            <w:pPr>
              <w:pStyle w:val="Avd"/>
              <w:rPr>
                <w:sz w:val="24"/>
                <w:szCs w:val="24"/>
              </w:rPr>
            </w:pPr>
            <w:r w:rsidRPr="0023526C">
              <w:rPr>
                <w:sz w:val="24"/>
                <w:szCs w:val="24"/>
              </w:rPr>
              <w:t>Telefon</w:t>
            </w:r>
            <w:r w:rsidR="00212726" w:rsidRPr="0023526C">
              <w:rPr>
                <w:sz w:val="24"/>
                <w:szCs w:val="24"/>
              </w:rPr>
              <w:t xml:space="preserve"> a</w:t>
            </w:r>
            <w:r w:rsidR="00212726" w:rsidRPr="0023526C">
              <w:rPr>
                <w:noProof/>
                <w:sz w:val="24"/>
                <w:szCs w:val="24"/>
              </w:rPr>
              <w:t>vdeling Rudlå: 416 19 723 / 51 91 31 74</w:t>
            </w:r>
          </w:p>
          <w:p w14:paraId="14BD7FE4" w14:textId="77777777" w:rsidR="00A67676" w:rsidRPr="0023526C" w:rsidRDefault="00A67676">
            <w:pPr>
              <w:pStyle w:val="Avd"/>
              <w:rPr>
                <w:sz w:val="24"/>
                <w:szCs w:val="24"/>
              </w:rPr>
            </w:pPr>
          </w:p>
        </w:tc>
      </w:tr>
    </w:tbl>
    <w:p w14:paraId="5FCFE851" w14:textId="77777777" w:rsidR="00A67676" w:rsidRPr="0023526C" w:rsidRDefault="00A67676">
      <w:pPr>
        <w:rPr>
          <w:sz w:val="24"/>
          <w:szCs w:val="24"/>
        </w:rPr>
      </w:pPr>
    </w:p>
    <w:tbl>
      <w:tblPr>
        <w:tblW w:w="9113" w:type="dxa"/>
        <w:tblLayout w:type="fixed"/>
        <w:tblCellMar>
          <w:left w:w="0" w:type="dxa"/>
          <w:right w:w="70" w:type="dxa"/>
        </w:tblCellMar>
        <w:tblLook w:val="0000" w:firstRow="0" w:lastRow="0" w:firstColumn="0" w:lastColumn="0" w:noHBand="0" w:noVBand="0"/>
      </w:tblPr>
      <w:tblGrid>
        <w:gridCol w:w="1426"/>
        <w:gridCol w:w="3843"/>
        <w:gridCol w:w="3844"/>
      </w:tblGrid>
      <w:tr w:rsidR="00A67676" w:rsidRPr="0023526C" w14:paraId="3F3F2ECF" w14:textId="77777777">
        <w:tc>
          <w:tcPr>
            <w:tcW w:w="1426" w:type="dxa"/>
          </w:tcPr>
          <w:p w14:paraId="461060FD" w14:textId="7F8CE22D" w:rsidR="00A67676" w:rsidRPr="0023526C" w:rsidRDefault="00A67676">
            <w:pPr>
              <w:rPr>
                <w:sz w:val="24"/>
                <w:szCs w:val="24"/>
              </w:rPr>
            </w:pPr>
          </w:p>
        </w:tc>
        <w:tc>
          <w:tcPr>
            <w:tcW w:w="7687" w:type="dxa"/>
            <w:gridSpan w:val="2"/>
          </w:tcPr>
          <w:p w14:paraId="7D65A385" w14:textId="77777777" w:rsidR="00A67676" w:rsidRPr="0023526C" w:rsidRDefault="00A67676">
            <w:pPr>
              <w:rPr>
                <w:b/>
                <w:bCs/>
                <w:sz w:val="24"/>
                <w:szCs w:val="24"/>
              </w:rPr>
            </w:pPr>
          </w:p>
        </w:tc>
      </w:tr>
      <w:tr w:rsidR="00A67676" w:rsidRPr="0023526C" w14:paraId="17952262" w14:textId="77777777">
        <w:tc>
          <w:tcPr>
            <w:tcW w:w="1426" w:type="dxa"/>
          </w:tcPr>
          <w:p w14:paraId="75F3A106" w14:textId="6A72E962" w:rsidR="00A67676" w:rsidRPr="0023526C" w:rsidRDefault="00A67676">
            <w:pPr>
              <w:rPr>
                <w:sz w:val="24"/>
                <w:szCs w:val="24"/>
              </w:rPr>
            </w:pPr>
            <w:r w:rsidRPr="0023526C">
              <w:rPr>
                <w:sz w:val="24"/>
                <w:szCs w:val="24"/>
              </w:rPr>
              <w:t>Møtested:</w:t>
            </w:r>
          </w:p>
        </w:tc>
        <w:tc>
          <w:tcPr>
            <w:tcW w:w="7687" w:type="dxa"/>
            <w:gridSpan w:val="2"/>
          </w:tcPr>
          <w:p w14:paraId="1E755D9D" w14:textId="145D0EF9" w:rsidR="00A67676" w:rsidRPr="0023526C" w:rsidRDefault="00DD4228">
            <w:pPr>
              <w:rPr>
                <w:b/>
                <w:bCs/>
                <w:sz w:val="24"/>
                <w:szCs w:val="24"/>
              </w:rPr>
            </w:pPr>
            <w:r w:rsidRPr="0023526C">
              <w:rPr>
                <w:b/>
                <w:bCs/>
                <w:sz w:val="24"/>
                <w:szCs w:val="24"/>
              </w:rPr>
              <w:t>Solvang</w:t>
            </w:r>
            <w:r w:rsidR="000007F1" w:rsidRPr="0023526C">
              <w:rPr>
                <w:b/>
                <w:bCs/>
                <w:sz w:val="24"/>
                <w:szCs w:val="24"/>
              </w:rPr>
              <w:t xml:space="preserve"> barnehage avdeling </w:t>
            </w:r>
            <w:proofErr w:type="spellStart"/>
            <w:r w:rsidR="000007F1" w:rsidRPr="0023526C">
              <w:rPr>
                <w:b/>
                <w:bCs/>
                <w:sz w:val="24"/>
                <w:szCs w:val="24"/>
              </w:rPr>
              <w:t>Rudlå</w:t>
            </w:r>
            <w:proofErr w:type="spellEnd"/>
          </w:p>
        </w:tc>
      </w:tr>
      <w:tr w:rsidR="00A67676" w:rsidRPr="0023526C" w14:paraId="0E9EB8B4" w14:textId="77777777">
        <w:tc>
          <w:tcPr>
            <w:tcW w:w="1426" w:type="dxa"/>
          </w:tcPr>
          <w:p w14:paraId="4F54D4FB" w14:textId="77777777" w:rsidR="00A67676" w:rsidRPr="0023526C" w:rsidRDefault="00A67676">
            <w:pPr>
              <w:rPr>
                <w:sz w:val="24"/>
                <w:szCs w:val="24"/>
              </w:rPr>
            </w:pPr>
            <w:r w:rsidRPr="0023526C">
              <w:rPr>
                <w:sz w:val="24"/>
                <w:szCs w:val="24"/>
              </w:rPr>
              <w:t>Møtedato/ -tid:</w:t>
            </w:r>
          </w:p>
        </w:tc>
        <w:tc>
          <w:tcPr>
            <w:tcW w:w="7687" w:type="dxa"/>
            <w:gridSpan w:val="2"/>
          </w:tcPr>
          <w:p w14:paraId="047B70B0" w14:textId="0038F6BD" w:rsidR="00A67676" w:rsidRPr="0023526C" w:rsidRDefault="00DD4228">
            <w:pPr>
              <w:rPr>
                <w:b/>
                <w:bCs/>
                <w:sz w:val="24"/>
                <w:szCs w:val="24"/>
              </w:rPr>
            </w:pPr>
            <w:r w:rsidRPr="0023526C">
              <w:rPr>
                <w:b/>
                <w:bCs/>
                <w:sz w:val="24"/>
                <w:szCs w:val="24"/>
              </w:rPr>
              <w:t>05.09.2022</w:t>
            </w:r>
          </w:p>
        </w:tc>
      </w:tr>
      <w:tr w:rsidR="00A67676" w:rsidRPr="0023526C" w14:paraId="4EFEF036" w14:textId="77777777">
        <w:trPr>
          <w:cantSplit/>
        </w:trPr>
        <w:tc>
          <w:tcPr>
            <w:tcW w:w="1426" w:type="dxa"/>
          </w:tcPr>
          <w:p w14:paraId="7A207DAC" w14:textId="77777777" w:rsidR="00A67676" w:rsidRPr="0023526C" w:rsidRDefault="00A67676">
            <w:pPr>
              <w:rPr>
                <w:sz w:val="24"/>
                <w:szCs w:val="24"/>
              </w:rPr>
            </w:pPr>
            <w:r w:rsidRPr="0023526C">
              <w:rPr>
                <w:sz w:val="24"/>
                <w:szCs w:val="24"/>
              </w:rPr>
              <w:t>Møteleder</w:t>
            </w:r>
          </w:p>
        </w:tc>
        <w:tc>
          <w:tcPr>
            <w:tcW w:w="3843" w:type="dxa"/>
          </w:tcPr>
          <w:p w14:paraId="4B8216BC" w14:textId="77777777" w:rsidR="00A67676" w:rsidRPr="0023526C" w:rsidRDefault="00A67676">
            <w:pPr>
              <w:pStyle w:val="Bunntekst"/>
              <w:keepLines w:val="0"/>
              <w:tabs>
                <w:tab w:val="clear" w:pos="4320"/>
                <w:tab w:val="clear" w:pos="8640"/>
              </w:tabs>
              <w:rPr>
                <w:sz w:val="24"/>
                <w:szCs w:val="24"/>
              </w:rPr>
            </w:pPr>
          </w:p>
        </w:tc>
        <w:tc>
          <w:tcPr>
            <w:tcW w:w="3844" w:type="dxa"/>
          </w:tcPr>
          <w:p w14:paraId="58AF0FD3" w14:textId="47DB620E" w:rsidR="00A67676" w:rsidRPr="0023526C" w:rsidRDefault="00A67676">
            <w:pPr>
              <w:pStyle w:val="Bunntekst"/>
              <w:keepLines w:val="0"/>
              <w:tabs>
                <w:tab w:val="clear" w:pos="4320"/>
                <w:tab w:val="clear" w:pos="8640"/>
              </w:tabs>
              <w:rPr>
                <w:sz w:val="24"/>
                <w:szCs w:val="24"/>
              </w:rPr>
            </w:pPr>
          </w:p>
        </w:tc>
      </w:tr>
      <w:tr w:rsidR="00A67676" w:rsidRPr="0023526C" w14:paraId="59C401D6" w14:textId="77777777">
        <w:tc>
          <w:tcPr>
            <w:tcW w:w="1426" w:type="dxa"/>
          </w:tcPr>
          <w:p w14:paraId="25522A4D" w14:textId="0122C57D" w:rsidR="00A67676" w:rsidRPr="0023526C" w:rsidRDefault="00A67676">
            <w:pPr>
              <w:rPr>
                <w:sz w:val="24"/>
                <w:szCs w:val="24"/>
              </w:rPr>
            </w:pPr>
            <w:r w:rsidRPr="0023526C">
              <w:rPr>
                <w:sz w:val="24"/>
                <w:szCs w:val="24"/>
              </w:rPr>
              <w:t>Deltakere:</w:t>
            </w:r>
            <w:r w:rsidR="000007F1" w:rsidRPr="0023526C">
              <w:rPr>
                <w:sz w:val="24"/>
                <w:szCs w:val="24"/>
              </w:rPr>
              <w:t xml:space="preserve"> </w:t>
            </w:r>
          </w:p>
        </w:tc>
        <w:tc>
          <w:tcPr>
            <w:tcW w:w="7687" w:type="dxa"/>
            <w:gridSpan w:val="2"/>
          </w:tcPr>
          <w:p w14:paraId="5C2D87EA" w14:textId="1A9AF848" w:rsidR="00A67676" w:rsidRPr="0023526C" w:rsidRDefault="000007F1">
            <w:pPr>
              <w:rPr>
                <w:sz w:val="24"/>
                <w:szCs w:val="24"/>
              </w:rPr>
            </w:pPr>
            <w:r w:rsidRPr="0023526C">
              <w:rPr>
                <w:sz w:val="24"/>
                <w:szCs w:val="24"/>
              </w:rPr>
              <w:t>Pedagogiske ledere Ulrika Sandstrøm og Lene Haugen</w:t>
            </w:r>
          </w:p>
        </w:tc>
      </w:tr>
      <w:tr w:rsidR="00A67676" w:rsidRPr="0023526C" w14:paraId="0C9FB149" w14:textId="77777777">
        <w:tc>
          <w:tcPr>
            <w:tcW w:w="1426" w:type="dxa"/>
          </w:tcPr>
          <w:p w14:paraId="4F8742D0" w14:textId="77777777" w:rsidR="00A67676" w:rsidRPr="0023526C" w:rsidRDefault="00A67676">
            <w:pPr>
              <w:rPr>
                <w:sz w:val="24"/>
                <w:szCs w:val="24"/>
              </w:rPr>
            </w:pPr>
            <w:r w:rsidRPr="0023526C">
              <w:rPr>
                <w:sz w:val="24"/>
                <w:szCs w:val="24"/>
              </w:rPr>
              <w:t>Forfall:</w:t>
            </w:r>
          </w:p>
        </w:tc>
        <w:tc>
          <w:tcPr>
            <w:tcW w:w="7687" w:type="dxa"/>
            <w:gridSpan w:val="2"/>
          </w:tcPr>
          <w:p w14:paraId="131AF7C3" w14:textId="77777777" w:rsidR="00A67676" w:rsidRPr="0023526C" w:rsidRDefault="00A67676">
            <w:pPr>
              <w:rPr>
                <w:sz w:val="24"/>
                <w:szCs w:val="24"/>
              </w:rPr>
            </w:pPr>
          </w:p>
        </w:tc>
      </w:tr>
      <w:tr w:rsidR="00A67676" w:rsidRPr="0023526C" w14:paraId="3A6B7327" w14:textId="77777777">
        <w:tc>
          <w:tcPr>
            <w:tcW w:w="1426" w:type="dxa"/>
            <w:tcBorders>
              <w:bottom w:val="single" w:sz="4" w:space="0" w:color="auto"/>
            </w:tcBorders>
            <w:tcMar>
              <w:bottom w:w="113" w:type="dxa"/>
            </w:tcMar>
          </w:tcPr>
          <w:p w14:paraId="6560EEE5" w14:textId="77777777" w:rsidR="00A67676" w:rsidRPr="0023526C" w:rsidRDefault="00A67676">
            <w:pPr>
              <w:rPr>
                <w:sz w:val="24"/>
                <w:szCs w:val="24"/>
              </w:rPr>
            </w:pPr>
            <w:r w:rsidRPr="0023526C">
              <w:rPr>
                <w:sz w:val="24"/>
                <w:szCs w:val="24"/>
              </w:rPr>
              <w:t>Kopi til:</w:t>
            </w:r>
          </w:p>
        </w:tc>
        <w:tc>
          <w:tcPr>
            <w:tcW w:w="7687" w:type="dxa"/>
            <w:gridSpan w:val="2"/>
            <w:tcBorders>
              <w:bottom w:val="single" w:sz="4" w:space="0" w:color="auto"/>
            </w:tcBorders>
            <w:tcMar>
              <w:bottom w:w="113" w:type="dxa"/>
            </w:tcMar>
          </w:tcPr>
          <w:p w14:paraId="52B9BBEE" w14:textId="77777777" w:rsidR="00A67676" w:rsidRPr="0023526C" w:rsidRDefault="00A67676">
            <w:pPr>
              <w:rPr>
                <w:sz w:val="24"/>
                <w:szCs w:val="24"/>
              </w:rPr>
            </w:pPr>
          </w:p>
        </w:tc>
      </w:tr>
    </w:tbl>
    <w:p w14:paraId="472D62E7" w14:textId="77777777" w:rsidR="00A67676" w:rsidRPr="0023526C" w:rsidRDefault="00A67676">
      <w:pPr>
        <w:rPr>
          <w:sz w:val="24"/>
          <w:szCs w:val="24"/>
        </w:rPr>
      </w:pPr>
    </w:p>
    <w:tbl>
      <w:tblPr>
        <w:tblW w:w="9930" w:type="dxa"/>
        <w:tblLayout w:type="fixed"/>
        <w:tblCellMar>
          <w:left w:w="70" w:type="dxa"/>
          <w:right w:w="70" w:type="dxa"/>
        </w:tblCellMar>
        <w:tblLook w:val="0000" w:firstRow="0" w:lastRow="0" w:firstColumn="0" w:lastColumn="0" w:noHBand="0" w:noVBand="0"/>
      </w:tblPr>
      <w:tblGrid>
        <w:gridCol w:w="3424"/>
        <w:gridCol w:w="3425"/>
        <w:gridCol w:w="3081"/>
      </w:tblGrid>
      <w:tr w:rsidR="00A67676" w:rsidRPr="0023526C" w14:paraId="360BB97A" w14:textId="77777777" w:rsidTr="00D12CA4">
        <w:tc>
          <w:tcPr>
            <w:tcW w:w="2544" w:type="dxa"/>
          </w:tcPr>
          <w:p w14:paraId="3338198D" w14:textId="77777777" w:rsidR="00A67676" w:rsidRPr="0023526C" w:rsidRDefault="00A67676">
            <w:pPr>
              <w:spacing w:line="240" w:lineRule="auto"/>
              <w:rPr>
                <w:sz w:val="24"/>
                <w:szCs w:val="24"/>
              </w:rPr>
            </w:pPr>
            <w:r w:rsidRPr="0023526C">
              <w:rPr>
                <w:sz w:val="24"/>
                <w:szCs w:val="24"/>
              </w:rPr>
              <w:t xml:space="preserve">REFERANSE </w:t>
            </w:r>
          </w:p>
        </w:tc>
        <w:tc>
          <w:tcPr>
            <w:tcW w:w="2545" w:type="dxa"/>
          </w:tcPr>
          <w:p w14:paraId="0A3903B4" w14:textId="77777777" w:rsidR="00A67676" w:rsidRPr="0023526C" w:rsidRDefault="00A67676">
            <w:pPr>
              <w:spacing w:line="240" w:lineRule="auto"/>
              <w:rPr>
                <w:sz w:val="24"/>
                <w:szCs w:val="24"/>
              </w:rPr>
            </w:pPr>
            <w:r w:rsidRPr="0023526C">
              <w:rPr>
                <w:sz w:val="24"/>
                <w:szCs w:val="24"/>
              </w:rPr>
              <w:t>JOURNALNR</w:t>
            </w:r>
          </w:p>
        </w:tc>
        <w:tc>
          <w:tcPr>
            <w:tcW w:w="2289" w:type="dxa"/>
          </w:tcPr>
          <w:p w14:paraId="484FBCD3" w14:textId="77777777" w:rsidR="00A67676" w:rsidRPr="0023526C" w:rsidRDefault="00A67676">
            <w:pPr>
              <w:spacing w:line="240" w:lineRule="auto"/>
              <w:rPr>
                <w:sz w:val="24"/>
                <w:szCs w:val="24"/>
              </w:rPr>
            </w:pPr>
            <w:r w:rsidRPr="0023526C">
              <w:rPr>
                <w:sz w:val="24"/>
                <w:szCs w:val="24"/>
              </w:rPr>
              <w:t>DATO</w:t>
            </w:r>
          </w:p>
        </w:tc>
      </w:tr>
      <w:tr w:rsidR="00A67676" w:rsidRPr="0023526C" w14:paraId="4C688010" w14:textId="77777777" w:rsidTr="00D12CA4">
        <w:tc>
          <w:tcPr>
            <w:tcW w:w="2544" w:type="dxa"/>
          </w:tcPr>
          <w:p w14:paraId="7AD75A74" w14:textId="77777777" w:rsidR="00A67676" w:rsidRPr="0023526C" w:rsidRDefault="00A67676">
            <w:pPr>
              <w:spacing w:line="240" w:lineRule="auto"/>
              <w:rPr>
                <w:sz w:val="24"/>
                <w:szCs w:val="24"/>
              </w:rPr>
            </w:pPr>
          </w:p>
        </w:tc>
        <w:tc>
          <w:tcPr>
            <w:tcW w:w="2545" w:type="dxa"/>
          </w:tcPr>
          <w:p w14:paraId="32B60BE1" w14:textId="77777777" w:rsidR="00A67676" w:rsidRPr="0023526C" w:rsidRDefault="00A67676">
            <w:pPr>
              <w:spacing w:line="240" w:lineRule="auto"/>
              <w:rPr>
                <w:sz w:val="24"/>
                <w:szCs w:val="24"/>
              </w:rPr>
            </w:pPr>
          </w:p>
        </w:tc>
        <w:tc>
          <w:tcPr>
            <w:tcW w:w="2289" w:type="dxa"/>
          </w:tcPr>
          <w:p w14:paraId="0CF27468" w14:textId="5855C5AC" w:rsidR="00A67676" w:rsidRPr="0023526C" w:rsidRDefault="00A67676">
            <w:pPr>
              <w:spacing w:line="240" w:lineRule="auto"/>
              <w:rPr>
                <w:sz w:val="24"/>
                <w:szCs w:val="24"/>
              </w:rPr>
            </w:pPr>
          </w:p>
        </w:tc>
      </w:tr>
    </w:tbl>
    <w:p w14:paraId="6005CE30" w14:textId="77777777" w:rsidR="00A67676" w:rsidRPr="0023526C" w:rsidRDefault="00A67676">
      <w:pPr>
        <w:rPr>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1134"/>
        <w:gridCol w:w="6946"/>
        <w:gridCol w:w="992"/>
      </w:tblGrid>
      <w:tr w:rsidR="00A67676" w:rsidRPr="0023526C" w14:paraId="4B652C9F" w14:textId="77777777">
        <w:trPr>
          <w:cantSplit/>
          <w:tblHeader/>
        </w:trPr>
        <w:tc>
          <w:tcPr>
            <w:tcW w:w="1134" w:type="dxa"/>
            <w:tcBorders>
              <w:top w:val="nil"/>
              <w:left w:val="nil"/>
              <w:bottom w:val="single" w:sz="4" w:space="0" w:color="auto"/>
              <w:right w:val="nil"/>
            </w:tcBorders>
            <w:shd w:val="clear" w:color="auto" w:fill="CCCCCC"/>
            <w:tcMar>
              <w:bottom w:w="68" w:type="dxa"/>
            </w:tcMar>
          </w:tcPr>
          <w:p w14:paraId="59C3E240" w14:textId="77777777" w:rsidR="00A67676" w:rsidRPr="0023526C" w:rsidRDefault="00A67676">
            <w:pPr>
              <w:rPr>
                <w:b/>
                <w:bCs/>
                <w:sz w:val="24"/>
                <w:szCs w:val="24"/>
              </w:rPr>
            </w:pPr>
            <w:r w:rsidRPr="0023526C">
              <w:rPr>
                <w:b/>
                <w:bCs/>
                <w:sz w:val="24"/>
                <w:szCs w:val="24"/>
              </w:rPr>
              <w:t>Sak nr.:</w:t>
            </w:r>
          </w:p>
        </w:tc>
        <w:tc>
          <w:tcPr>
            <w:tcW w:w="6946" w:type="dxa"/>
            <w:tcBorders>
              <w:top w:val="nil"/>
              <w:left w:val="nil"/>
              <w:right w:val="nil"/>
            </w:tcBorders>
            <w:shd w:val="clear" w:color="auto" w:fill="CCCCCC"/>
            <w:tcMar>
              <w:left w:w="68" w:type="dxa"/>
              <w:bottom w:w="68" w:type="dxa"/>
            </w:tcMar>
          </w:tcPr>
          <w:p w14:paraId="4ACB90C9" w14:textId="77777777" w:rsidR="00A67676" w:rsidRPr="0023526C" w:rsidRDefault="00A67676">
            <w:pPr>
              <w:rPr>
                <w:sz w:val="24"/>
                <w:szCs w:val="24"/>
              </w:rPr>
            </w:pPr>
          </w:p>
        </w:tc>
        <w:tc>
          <w:tcPr>
            <w:tcW w:w="992" w:type="dxa"/>
            <w:tcBorders>
              <w:top w:val="nil"/>
              <w:left w:val="nil"/>
              <w:right w:val="nil"/>
            </w:tcBorders>
            <w:shd w:val="clear" w:color="auto" w:fill="CCCCCC"/>
          </w:tcPr>
          <w:p w14:paraId="7E7E3932" w14:textId="77777777" w:rsidR="00A67676" w:rsidRPr="0023526C" w:rsidRDefault="00A67676">
            <w:pPr>
              <w:rPr>
                <w:b/>
                <w:bCs/>
                <w:sz w:val="24"/>
                <w:szCs w:val="24"/>
              </w:rPr>
            </w:pPr>
            <w:r w:rsidRPr="0023526C">
              <w:rPr>
                <w:b/>
                <w:bCs/>
                <w:sz w:val="24"/>
                <w:szCs w:val="24"/>
              </w:rPr>
              <w:t>Ansvar</w:t>
            </w:r>
          </w:p>
        </w:tc>
      </w:tr>
      <w:tr w:rsidR="00A67676" w:rsidRPr="0023526C" w14:paraId="7F1EA96E" w14:textId="77777777">
        <w:tc>
          <w:tcPr>
            <w:tcW w:w="1134" w:type="dxa"/>
            <w:tcBorders>
              <w:top w:val="single" w:sz="4" w:space="0" w:color="auto"/>
              <w:left w:val="nil"/>
              <w:bottom w:val="single" w:sz="4" w:space="0" w:color="auto"/>
            </w:tcBorders>
          </w:tcPr>
          <w:p w14:paraId="036DBA8A" w14:textId="3FBEB823" w:rsidR="00A67676" w:rsidRPr="0023526C" w:rsidRDefault="00DD4228">
            <w:pPr>
              <w:rPr>
                <w:color w:val="767171" w:themeColor="background2" w:themeShade="80"/>
                <w:sz w:val="24"/>
                <w:szCs w:val="24"/>
              </w:rPr>
            </w:pPr>
            <w:r w:rsidRPr="0023526C">
              <w:rPr>
                <w:color w:val="767171" w:themeColor="background2" w:themeShade="80"/>
                <w:sz w:val="24"/>
                <w:szCs w:val="24"/>
              </w:rPr>
              <w:t>Del 1</w:t>
            </w:r>
          </w:p>
        </w:tc>
        <w:tc>
          <w:tcPr>
            <w:tcW w:w="6946" w:type="dxa"/>
            <w:tcBorders>
              <w:right w:val="nil"/>
            </w:tcBorders>
            <w:tcMar>
              <w:left w:w="68" w:type="dxa"/>
            </w:tcMar>
          </w:tcPr>
          <w:p w14:paraId="2399ED64" w14:textId="033B7B8E" w:rsidR="00A67676" w:rsidRPr="0023526C" w:rsidRDefault="00DD4228">
            <w:pPr>
              <w:rPr>
                <w:color w:val="767171" w:themeColor="background2" w:themeShade="80"/>
                <w:sz w:val="24"/>
                <w:szCs w:val="24"/>
              </w:rPr>
            </w:pPr>
            <w:r w:rsidRPr="0023526C">
              <w:rPr>
                <w:color w:val="767171" w:themeColor="background2" w:themeShade="80"/>
                <w:sz w:val="24"/>
                <w:szCs w:val="24"/>
              </w:rPr>
              <w:t>Personalmøte 17.00-17.30</w:t>
            </w:r>
          </w:p>
        </w:tc>
        <w:tc>
          <w:tcPr>
            <w:tcW w:w="992" w:type="dxa"/>
            <w:tcBorders>
              <w:right w:val="nil"/>
            </w:tcBorders>
          </w:tcPr>
          <w:p w14:paraId="6334E413" w14:textId="77777777" w:rsidR="00A67676" w:rsidRPr="0023526C" w:rsidRDefault="00A67676">
            <w:pPr>
              <w:rPr>
                <w:sz w:val="24"/>
                <w:szCs w:val="24"/>
              </w:rPr>
            </w:pPr>
          </w:p>
        </w:tc>
      </w:tr>
      <w:tr w:rsidR="00DD4228" w:rsidRPr="0023526C" w14:paraId="223F5B55" w14:textId="77777777">
        <w:tc>
          <w:tcPr>
            <w:tcW w:w="1134" w:type="dxa"/>
            <w:tcBorders>
              <w:top w:val="single" w:sz="4" w:space="0" w:color="auto"/>
              <w:left w:val="nil"/>
              <w:bottom w:val="single" w:sz="4" w:space="0" w:color="auto"/>
            </w:tcBorders>
          </w:tcPr>
          <w:p w14:paraId="35B81E35" w14:textId="20FFC6CD" w:rsidR="00DD4228" w:rsidRPr="0023526C" w:rsidRDefault="00DD4228">
            <w:pPr>
              <w:rPr>
                <w:color w:val="767171" w:themeColor="background2" w:themeShade="80"/>
                <w:sz w:val="24"/>
                <w:szCs w:val="24"/>
              </w:rPr>
            </w:pPr>
            <w:r w:rsidRPr="0023526C">
              <w:rPr>
                <w:color w:val="767171" w:themeColor="background2" w:themeShade="80"/>
                <w:sz w:val="24"/>
                <w:szCs w:val="24"/>
              </w:rPr>
              <w:t>Del 2</w:t>
            </w:r>
          </w:p>
        </w:tc>
        <w:tc>
          <w:tcPr>
            <w:tcW w:w="6946" w:type="dxa"/>
            <w:tcBorders>
              <w:right w:val="nil"/>
            </w:tcBorders>
            <w:tcMar>
              <w:left w:w="68" w:type="dxa"/>
            </w:tcMar>
          </w:tcPr>
          <w:p w14:paraId="736B9D89" w14:textId="4E08CA88" w:rsidR="00DD4228" w:rsidRPr="0023526C" w:rsidRDefault="00DD4228">
            <w:pPr>
              <w:rPr>
                <w:color w:val="767171" w:themeColor="background2" w:themeShade="80"/>
                <w:sz w:val="24"/>
                <w:szCs w:val="24"/>
              </w:rPr>
            </w:pPr>
            <w:r w:rsidRPr="0023526C">
              <w:rPr>
                <w:color w:val="767171" w:themeColor="background2" w:themeShade="80"/>
                <w:sz w:val="24"/>
                <w:szCs w:val="24"/>
              </w:rPr>
              <w:t>Avdelingsmøte 17.30-19.00</w:t>
            </w:r>
          </w:p>
        </w:tc>
        <w:tc>
          <w:tcPr>
            <w:tcW w:w="992" w:type="dxa"/>
            <w:tcBorders>
              <w:right w:val="nil"/>
            </w:tcBorders>
          </w:tcPr>
          <w:p w14:paraId="02877926" w14:textId="77777777" w:rsidR="00DD4228" w:rsidRPr="0023526C" w:rsidRDefault="00DD4228">
            <w:pPr>
              <w:rPr>
                <w:sz w:val="24"/>
                <w:szCs w:val="24"/>
              </w:rPr>
            </w:pPr>
          </w:p>
        </w:tc>
      </w:tr>
      <w:tr w:rsidR="00DD4228" w:rsidRPr="0023526C" w14:paraId="4DCDA05F" w14:textId="77777777">
        <w:tc>
          <w:tcPr>
            <w:tcW w:w="1134" w:type="dxa"/>
            <w:tcBorders>
              <w:top w:val="single" w:sz="4" w:space="0" w:color="auto"/>
              <w:left w:val="nil"/>
              <w:bottom w:val="single" w:sz="4" w:space="0" w:color="auto"/>
            </w:tcBorders>
          </w:tcPr>
          <w:p w14:paraId="3086D6DD" w14:textId="6930F91B" w:rsidR="00DD4228" w:rsidRPr="0023526C" w:rsidRDefault="00DD4228">
            <w:pPr>
              <w:rPr>
                <w:sz w:val="24"/>
                <w:szCs w:val="24"/>
              </w:rPr>
            </w:pPr>
            <w:r w:rsidRPr="0023526C">
              <w:rPr>
                <w:sz w:val="24"/>
                <w:szCs w:val="24"/>
              </w:rPr>
              <w:t>Del 3</w:t>
            </w:r>
          </w:p>
        </w:tc>
        <w:tc>
          <w:tcPr>
            <w:tcW w:w="6946" w:type="dxa"/>
            <w:tcBorders>
              <w:right w:val="nil"/>
            </w:tcBorders>
            <w:tcMar>
              <w:left w:w="68" w:type="dxa"/>
            </w:tcMar>
          </w:tcPr>
          <w:p w14:paraId="3FEDB321" w14:textId="1C047D3D" w:rsidR="00DD4228" w:rsidRPr="0023526C" w:rsidRDefault="00DD4228">
            <w:pPr>
              <w:rPr>
                <w:sz w:val="24"/>
                <w:szCs w:val="24"/>
              </w:rPr>
            </w:pPr>
            <w:r w:rsidRPr="0023526C">
              <w:rPr>
                <w:sz w:val="24"/>
                <w:szCs w:val="24"/>
              </w:rPr>
              <w:t>Foreldremøte / parentsmeeting19.15-20.15</w:t>
            </w:r>
          </w:p>
        </w:tc>
        <w:tc>
          <w:tcPr>
            <w:tcW w:w="992" w:type="dxa"/>
            <w:tcBorders>
              <w:right w:val="nil"/>
            </w:tcBorders>
          </w:tcPr>
          <w:p w14:paraId="1CFDC079" w14:textId="77777777" w:rsidR="00DD4228" w:rsidRPr="0023526C" w:rsidRDefault="00DD4228">
            <w:pPr>
              <w:rPr>
                <w:sz w:val="24"/>
                <w:szCs w:val="24"/>
              </w:rPr>
            </w:pPr>
          </w:p>
        </w:tc>
      </w:tr>
    </w:tbl>
    <w:p w14:paraId="5656DCD1" w14:textId="4C3C5EFE" w:rsidR="00A67676" w:rsidRPr="0023526C" w:rsidRDefault="00A67676">
      <w:pPr>
        <w:rPr>
          <w:sz w:val="24"/>
          <w:szCs w:val="24"/>
        </w:rPr>
      </w:pPr>
    </w:p>
    <w:p w14:paraId="2ED4302F" w14:textId="77777777" w:rsidR="00056F7E" w:rsidRPr="0023526C" w:rsidRDefault="00056F7E">
      <w:pPr>
        <w:rPr>
          <w:sz w:val="24"/>
          <w:szCs w:val="24"/>
        </w:rPr>
      </w:pPr>
    </w:p>
    <w:p w14:paraId="38033822" w14:textId="77777777" w:rsidR="00056F7E" w:rsidRPr="0023526C" w:rsidRDefault="00056F7E">
      <w:pPr>
        <w:rPr>
          <w:sz w:val="24"/>
          <w:szCs w:val="24"/>
        </w:rPr>
      </w:pPr>
    </w:p>
    <w:p w14:paraId="2C476C7D" w14:textId="6EC62962" w:rsidR="00A67676" w:rsidRPr="0023526C" w:rsidRDefault="00DD4228">
      <w:pPr>
        <w:rPr>
          <w:sz w:val="24"/>
          <w:szCs w:val="24"/>
          <w:lang w:val="en-GB"/>
        </w:rPr>
      </w:pPr>
      <w:r w:rsidRPr="0023526C">
        <w:rPr>
          <w:sz w:val="24"/>
          <w:szCs w:val="24"/>
          <w:lang w:val="en-GB"/>
        </w:rPr>
        <w:t>Parents meeting.</w:t>
      </w:r>
    </w:p>
    <w:p w14:paraId="432E88AA" w14:textId="6B3DC988" w:rsidR="00E1299F" w:rsidRPr="0023526C" w:rsidRDefault="00E1299F">
      <w:pPr>
        <w:rPr>
          <w:sz w:val="24"/>
          <w:szCs w:val="24"/>
          <w:lang w:val="en-GB"/>
        </w:rPr>
      </w:pPr>
    </w:p>
    <w:p w14:paraId="3E7BD6EB" w14:textId="77777777" w:rsidR="00E1299F" w:rsidRPr="0023526C" w:rsidRDefault="00E1299F" w:rsidP="00E1299F">
      <w:pPr>
        <w:pStyle w:val="Listeavsnitt"/>
        <w:numPr>
          <w:ilvl w:val="0"/>
          <w:numId w:val="5"/>
        </w:numPr>
        <w:spacing w:after="160" w:line="256" w:lineRule="auto"/>
        <w:rPr>
          <w:spacing w:val="0"/>
          <w:sz w:val="24"/>
          <w:szCs w:val="24"/>
          <w:lang w:val="en-GB"/>
        </w:rPr>
      </w:pPr>
      <w:r w:rsidRPr="0023526C">
        <w:rPr>
          <w:sz w:val="24"/>
          <w:szCs w:val="24"/>
          <w:lang w:val="en-GB"/>
        </w:rPr>
        <w:t>June shared information via TEAMS:</w:t>
      </w:r>
    </w:p>
    <w:p w14:paraId="2FF0B7E9" w14:textId="77777777" w:rsidR="00E1299F" w:rsidRPr="0023526C" w:rsidRDefault="00E1299F" w:rsidP="00E1299F">
      <w:pPr>
        <w:spacing w:after="160" w:line="256" w:lineRule="auto"/>
        <w:ind w:left="360"/>
        <w:rPr>
          <w:sz w:val="24"/>
          <w:szCs w:val="24"/>
          <w:lang w:val="en-GB"/>
        </w:rPr>
      </w:pPr>
    </w:p>
    <w:p w14:paraId="40CC2482" w14:textId="5CBC4697" w:rsidR="00E1299F" w:rsidRPr="0023526C" w:rsidRDefault="00E1299F" w:rsidP="00E1299F">
      <w:pPr>
        <w:pStyle w:val="Listeavsnitt"/>
        <w:numPr>
          <w:ilvl w:val="0"/>
          <w:numId w:val="6"/>
        </w:numPr>
        <w:spacing w:after="160" w:line="256" w:lineRule="auto"/>
        <w:rPr>
          <w:sz w:val="24"/>
          <w:szCs w:val="24"/>
          <w:lang w:val="en-GB"/>
        </w:rPr>
      </w:pPr>
      <w:r w:rsidRPr="0023526C">
        <w:rPr>
          <w:color w:val="000000"/>
          <w:sz w:val="24"/>
          <w:szCs w:val="24"/>
          <w:lang w:val="en-GB"/>
        </w:rPr>
        <w:t xml:space="preserve">June informed about the </w:t>
      </w:r>
      <w:proofErr w:type="spellStart"/>
      <w:r w:rsidRPr="0023526C">
        <w:rPr>
          <w:color w:val="000000"/>
          <w:sz w:val="24"/>
          <w:szCs w:val="24"/>
          <w:lang w:val="en-GB"/>
        </w:rPr>
        <w:t>kindergarden</w:t>
      </w:r>
      <w:proofErr w:type="spellEnd"/>
      <w:r w:rsidRPr="0023526C">
        <w:rPr>
          <w:color w:val="000000"/>
          <w:sz w:val="24"/>
          <w:szCs w:val="24"/>
          <w:lang w:val="en-GB"/>
        </w:rPr>
        <w:t xml:space="preserve"> ethic values and goals. For more information – see our website.</w:t>
      </w:r>
    </w:p>
    <w:p w14:paraId="72A17846" w14:textId="577EA5D4" w:rsidR="00E1299F" w:rsidRPr="0023526C" w:rsidRDefault="00E1299F" w:rsidP="00E1299F">
      <w:pPr>
        <w:pStyle w:val="Listeavsnitt"/>
        <w:numPr>
          <w:ilvl w:val="0"/>
          <w:numId w:val="6"/>
        </w:numPr>
        <w:spacing w:after="160" w:line="256" w:lineRule="auto"/>
        <w:rPr>
          <w:sz w:val="24"/>
          <w:szCs w:val="24"/>
          <w:lang w:val="en-GB"/>
        </w:rPr>
      </w:pPr>
      <w:r w:rsidRPr="0023526C">
        <w:rPr>
          <w:sz w:val="24"/>
          <w:szCs w:val="24"/>
          <w:lang w:val="en-GB"/>
        </w:rPr>
        <w:t>NO children are allowed to use the gate at the</w:t>
      </w:r>
      <w:r w:rsidRPr="0023526C">
        <w:rPr>
          <w:sz w:val="24"/>
          <w:szCs w:val="24"/>
          <w:lang w:val="en-GB"/>
        </w:rPr>
        <w:t xml:space="preserve"> employers </w:t>
      </w:r>
      <w:r w:rsidRPr="0023526C">
        <w:rPr>
          <w:sz w:val="24"/>
          <w:szCs w:val="24"/>
          <w:lang w:val="en-GB"/>
        </w:rPr>
        <w:t>park</w:t>
      </w:r>
      <w:r w:rsidRPr="0023526C">
        <w:rPr>
          <w:sz w:val="24"/>
          <w:szCs w:val="24"/>
          <w:lang w:val="en-GB"/>
        </w:rPr>
        <w:t>ing lot</w:t>
      </w:r>
      <w:r w:rsidRPr="0023526C">
        <w:rPr>
          <w:sz w:val="24"/>
          <w:szCs w:val="24"/>
          <w:lang w:val="en-GB"/>
        </w:rPr>
        <w:t>. This parking lot is for employees only! Th</w:t>
      </w:r>
      <w:r w:rsidRPr="0023526C">
        <w:rPr>
          <w:sz w:val="24"/>
          <w:szCs w:val="24"/>
          <w:lang w:val="en-GB"/>
        </w:rPr>
        <w:t>is is for your child’s safety because it can</w:t>
      </w:r>
      <w:r w:rsidRPr="0023526C">
        <w:rPr>
          <w:sz w:val="24"/>
          <w:szCs w:val="24"/>
          <w:lang w:val="en-GB"/>
        </w:rPr>
        <w:t xml:space="preserve"> be difficult </w:t>
      </w:r>
      <w:r w:rsidR="003715B7" w:rsidRPr="0023526C">
        <w:rPr>
          <w:sz w:val="24"/>
          <w:szCs w:val="24"/>
          <w:lang w:val="en-GB"/>
        </w:rPr>
        <w:t xml:space="preserve">for the driver to </w:t>
      </w:r>
      <w:r w:rsidRPr="0023526C">
        <w:rPr>
          <w:sz w:val="24"/>
          <w:szCs w:val="24"/>
          <w:lang w:val="en-GB"/>
        </w:rPr>
        <w:t xml:space="preserve">see a child suddenly running behind the car. </w:t>
      </w:r>
    </w:p>
    <w:p w14:paraId="37900898" w14:textId="0A3B46E9" w:rsidR="00E1299F" w:rsidRPr="0023526C" w:rsidRDefault="00E1299F" w:rsidP="00E1299F">
      <w:pPr>
        <w:pStyle w:val="Listeavsnitt"/>
        <w:numPr>
          <w:ilvl w:val="0"/>
          <w:numId w:val="6"/>
        </w:numPr>
        <w:spacing w:after="160" w:line="256" w:lineRule="auto"/>
        <w:rPr>
          <w:sz w:val="24"/>
          <w:szCs w:val="24"/>
          <w:lang w:val="en-GB"/>
        </w:rPr>
      </w:pPr>
      <w:r w:rsidRPr="0023526C">
        <w:rPr>
          <w:color w:val="000000"/>
          <w:sz w:val="24"/>
          <w:szCs w:val="24"/>
          <w:lang w:val="en-GB"/>
        </w:rPr>
        <w:t xml:space="preserve">Parents can not park </w:t>
      </w:r>
      <w:r w:rsidR="003715B7" w:rsidRPr="0023526C">
        <w:rPr>
          <w:color w:val="000000"/>
          <w:sz w:val="24"/>
          <w:szCs w:val="24"/>
          <w:lang w:val="en-GB"/>
        </w:rPr>
        <w:t>their</w:t>
      </w:r>
      <w:r w:rsidRPr="0023526C">
        <w:rPr>
          <w:color w:val="000000"/>
          <w:sz w:val="24"/>
          <w:szCs w:val="24"/>
          <w:lang w:val="en-GB"/>
        </w:rPr>
        <w:t xml:space="preserve"> </w:t>
      </w:r>
      <w:proofErr w:type="spellStart"/>
      <w:r w:rsidR="003715B7" w:rsidRPr="0023526C">
        <w:rPr>
          <w:color w:val="000000"/>
          <w:sz w:val="24"/>
          <w:szCs w:val="24"/>
          <w:lang w:val="en-GB"/>
        </w:rPr>
        <w:t>by</w:t>
      </w:r>
      <w:r w:rsidRPr="0023526C">
        <w:rPr>
          <w:color w:val="000000"/>
          <w:sz w:val="24"/>
          <w:szCs w:val="24"/>
          <w:lang w:val="en-GB"/>
        </w:rPr>
        <w:t>cycles</w:t>
      </w:r>
      <w:proofErr w:type="spellEnd"/>
      <w:r w:rsidRPr="0023526C">
        <w:rPr>
          <w:color w:val="000000"/>
          <w:sz w:val="24"/>
          <w:szCs w:val="24"/>
          <w:lang w:val="en-GB"/>
        </w:rPr>
        <w:t>, prams</w:t>
      </w:r>
      <w:r w:rsidR="003715B7" w:rsidRPr="0023526C">
        <w:rPr>
          <w:color w:val="000000"/>
          <w:sz w:val="24"/>
          <w:szCs w:val="24"/>
          <w:lang w:val="en-GB"/>
        </w:rPr>
        <w:t xml:space="preserve">, </w:t>
      </w:r>
      <w:r w:rsidRPr="0023526C">
        <w:rPr>
          <w:color w:val="000000"/>
          <w:sz w:val="24"/>
          <w:szCs w:val="24"/>
          <w:lang w:val="en-GB"/>
        </w:rPr>
        <w:t>cars</w:t>
      </w:r>
      <w:r w:rsidR="003715B7" w:rsidRPr="0023526C">
        <w:rPr>
          <w:color w:val="000000"/>
          <w:sz w:val="24"/>
          <w:szCs w:val="24"/>
          <w:lang w:val="en-GB"/>
        </w:rPr>
        <w:t xml:space="preserve"> etc.</w:t>
      </w:r>
      <w:r w:rsidRPr="0023526C">
        <w:rPr>
          <w:color w:val="000000"/>
          <w:sz w:val="24"/>
          <w:szCs w:val="24"/>
          <w:lang w:val="en-GB"/>
        </w:rPr>
        <w:t xml:space="preserve"> here.</w:t>
      </w:r>
    </w:p>
    <w:p w14:paraId="2BA6901A" w14:textId="77777777" w:rsidR="00E1299F" w:rsidRPr="0023526C" w:rsidRDefault="00E1299F" w:rsidP="00E1299F">
      <w:pPr>
        <w:pStyle w:val="Listeavsnitt"/>
        <w:numPr>
          <w:ilvl w:val="0"/>
          <w:numId w:val="6"/>
        </w:numPr>
        <w:spacing w:after="160" w:line="256" w:lineRule="auto"/>
        <w:rPr>
          <w:sz w:val="24"/>
          <w:szCs w:val="24"/>
          <w:lang w:val="en-GB"/>
        </w:rPr>
      </w:pPr>
      <w:r w:rsidRPr="0023526C">
        <w:rPr>
          <w:sz w:val="24"/>
          <w:szCs w:val="24"/>
          <w:lang w:val="en-GB"/>
        </w:rPr>
        <w:t xml:space="preserve">Please use the gates next to the park close to </w:t>
      </w:r>
      <w:proofErr w:type="spellStart"/>
      <w:r w:rsidRPr="0023526C">
        <w:rPr>
          <w:sz w:val="24"/>
          <w:szCs w:val="24"/>
          <w:lang w:val="en-GB"/>
        </w:rPr>
        <w:t>Kleivå</w:t>
      </w:r>
      <w:proofErr w:type="spellEnd"/>
      <w:r w:rsidRPr="0023526C">
        <w:rPr>
          <w:sz w:val="24"/>
          <w:szCs w:val="24"/>
          <w:lang w:val="en-GB"/>
        </w:rPr>
        <w:t xml:space="preserve">. Also remember to use the chain at the gate. </w:t>
      </w:r>
    </w:p>
    <w:p w14:paraId="3CB9ACE9" w14:textId="77777777" w:rsidR="003715B7" w:rsidRPr="0023526C" w:rsidRDefault="00E1299F" w:rsidP="003715B7">
      <w:pPr>
        <w:pStyle w:val="Listeavsnitt"/>
        <w:numPr>
          <w:ilvl w:val="0"/>
          <w:numId w:val="6"/>
        </w:numPr>
        <w:spacing w:after="160" w:line="256" w:lineRule="auto"/>
        <w:rPr>
          <w:sz w:val="24"/>
          <w:szCs w:val="24"/>
          <w:lang w:val="en-GB"/>
        </w:rPr>
      </w:pPr>
      <w:r w:rsidRPr="0023526C">
        <w:rPr>
          <w:sz w:val="24"/>
          <w:szCs w:val="24"/>
          <w:lang w:val="en-GB"/>
        </w:rPr>
        <w:t xml:space="preserve">Solvang is </w:t>
      </w:r>
      <w:r w:rsidR="003715B7" w:rsidRPr="0023526C">
        <w:rPr>
          <w:sz w:val="24"/>
          <w:szCs w:val="24"/>
          <w:lang w:val="en-GB"/>
        </w:rPr>
        <w:t>on of four</w:t>
      </w:r>
      <w:r w:rsidRPr="0023526C">
        <w:rPr>
          <w:sz w:val="24"/>
          <w:szCs w:val="24"/>
          <w:lang w:val="en-GB"/>
        </w:rPr>
        <w:t xml:space="preserve"> o</w:t>
      </w:r>
      <w:r w:rsidR="003715B7" w:rsidRPr="0023526C">
        <w:rPr>
          <w:sz w:val="24"/>
          <w:szCs w:val="24"/>
          <w:lang w:val="en-GB"/>
        </w:rPr>
        <w:t>f</w:t>
      </w:r>
      <w:r w:rsidRPr="0023526C">
        <w:rPr>
          <w:sz w:val="24"/>
          <w:szCs w:val="24"/>
          <w:lang w:val="en-GB"/>
        </w:rPr>
        <w:t xml:space="preserve"> </w:t>
      </w:r>
      <w:proofErr w:type="spellStart"/>
      <w:r w:rsidRPr="0023526C">
        <w:rPr>
          <w:sz w:val="24"/>
          <w:szCs w:val="24"/>
          <w:lang w:val="en-GB"/>
        </w:rPr>
        <w:t>Vestre</w:t>
      </w:r>
      <w:proofErr w:type="spellEnd"/>
      <w:r w:rsidRPr="0023526C">
        <w:rPr>
          <w:sz w:val="24"/>
          <w:szCs w:val="24"/>
          <w:lang w:val="en-GB"/>
        </w:rPr>
        <w:t xml:space="preserve"> </w:t>
      </w:r>
      <w:proofErr w:type="spellStart"/>
      <w:r w:rsidRPr="0023526C">
        <w:rPr>
          <w:sz w:val="24"/>
          <w:szCs w:val="24"/>
          <w:lang w:val="en-GB"/>
        </w:rPr>
        <w:t>Platå</w:t>
      </w:r>
      <w:r w:rsidR="003715B7" w:rsidRPr="0023526C">
        <w:rPr>
          <w:sz w:val="24"/>
          <w:szCs w:val="24"/>
          <w:lang w:val="en-GB"/>
        </w:rPr>
        <w:t>’s</w:t>
      </w:r>
      <w:proofErr w:type="spellEnd"/>
      <w:r w:rsidRPr="0023526C">
        <w:rPr>
          <w:sz w:val="24"/>
          <w:szCs w:val="24"/>
          <w:lang w:val="en-GB"/>
        </w:rPr>
        <w:t xml:space="preserve"> kindergartens</w:t>
      </w:r>
      <w:r w:rsidR="003715B7" w:rsidRPr="0023526C">
        <w:rPr>
          <w:sz w:val="24"/>
          <w:szCs w:val="24"/>
          <w:lang w:val="en-GB"/>
        </w:rPr>
        <w:t xml:space="preserve">. </w:t>
      </w:r>
    </w:p>
    <w:p w14:paraId="2FF309F7" w14:textId="0C5BAA07" w:rsidR="00E1299F" w:rsidRPr="0023526C" w:rsidRDefault="003715B7" w:rsidP="003715B7">
      <w:pPr>
        <w:pStyle w:val="Listeavsnitt"/>
        <w:numPr>
          <w:ilvl w:val="0"/>
          <w:numId w:val="6"/>
        </w:numPr>
        <w:spacing w:after="160" w:line="256" w:lineRule="auto"/>
        <w:rPr>
          <w:sz w:val="24"/>
          <w:szCs w:val="24"/>
          <w:lang w:val="en-GB"/>
        </w:rPr>
      </w:pPr>
      <w:r w:rsidRPr="0023526C">
        <w:rPr>
          <w:sz w:val="24"/>
          <w:szCs w:val="24"/>
          <w:lang w:val="en-GB"/>
        </w:rPr>
        <w:t>We will</w:t>
      </w:r>
      <w:r w:rsidR="00E1299F" w:rsidRPr="0023526C">
        <w:rPr>
          <w:sz w:val="24"/>
          <w:szCs w:val="24"/>
          <w:lang w:val="en-GB"/>
        </w:rPr>
        <w:t xml:space="preserve"> open a new </w:t>
      </w:r>
      <w:r w:rsidRPr="0023526C">
        <w:rPr>
          <w:sz w:val="24"/>
          <w:szCs w:val="24"/>
          <w:lang w:val="en-GB"/>
        </w:rPr>
        <w:t>Kindergarten</w:t>
      </w:r>
      <w:r w:rsidR="00E1299F" w:rsidRPr="0023526C">
        <w:rPr>
          <w:sz w:val="24"/>
          <w:szCs w:val="24"/>
          <w:lang w:val="en-GB"/>
        </w:rPr>
        <w:t xml:space="preserve"> -</w:t>
      </w:r>
      <w:proofErr w:type="spellStart"/>
      <w:r w:rsidR="00E1299F" w:rsidRPr="0023526C">
        <w:rPr>
          <w:sz w:val="24"/>
          <w:szCs w:val="24"/>
          <w:lang w:val="en-GB"/>
        </w:rPr>
        <w:t>Åpen</w:t>
      </w:r>
      <w:proofErr w:type="spellEnd"/>
      <w:r w:rsidR="00E1299F" w:rsidRPr="0023526C">
        <w:rPr>
          <w:sz w:val="24"/>
          <w:szCs w:val="24"/>
          <w:lang w:val="en-GB"/>
        </w:rPr>
        <w:t xml:space="preserve"> </w:t>
      </w:r>
      <w:proofErr w:type="spellStart"/>
      <w:r w:rsidR="00E1299F" w:rsidRPr="0023526C">
        <w:rPr>
          <w:sz w:val="24"/>
          <w:szCs w:val="24"/>
          <w:lang w:val="en-GB"/>
        </w:rPr>
        <w:t>barnehage</w:t>
      </w:r>
      <w:proofErr w:type="spellEnd"/>
      <w:r w:rsidR="00E1299F" w:rsidRPr="0023526C">
        <w:rPr>
          <w:sz w:val="24"/>
          <w:szCs w:val="24"/>
          <w:lang w:val="en-GB"/>
        </w:rPr>
        <w:t xml:space="preserve">- at the old </w:t>
      </w:r>
      <w:proofErr w:type="spellStart"/>
      <w:r w:rsidR="00E1299F" w:rsidRPr="0023526C">
        <w:rPr>
          <w:sz w:val="24"/>
          <w:szCs w:val="24"/>
          <w:lang w:val="en-GB"/>
        </w:rPr>
        <w:t>Veden</w:t>
      </w:r>
      <w:proofErr w:type="spellEnd"/>
      <w:r w:rsidR="00E1299F" w:rsidRPr="0023526C">
        <w:rPr>
          <w:sz w:val="24"/>
          <w:szCs w:val="24"/>
          <w:lang w:val="en-GB"/>
        </w:rPr>
        <w:t xml:space="preserve"> kindergarten near </w:t>
      </w:r>
      <w:proofErr w:type="spellStart"/>
      <w:r w:rsidR="00E1299F" w:rsidRPr="0023526C">
        <w:rPr>
          <w:sz w:val="24"/>
          <w:szCs w:val="24"/>
          <w:lang w:val="en-GB"/>
        </w:rPr>
        <w:t>Tasta</w:t>
      </w:r>
      <w:proofErr w:type="spellEnd"/>
      <w:r w:rsidRPr="0023526C">
        <w:rPr>
          <w:sz w:val="24"/>
          <w:szCs w:val="24"/>
          <w:lang w:val="en-GB"/>
        </w:rPr>
        <w:t>.</w:t>
      </w:r>
      <w:r w:rsidR="00E1299F" w:rsidRPr="0023526C">
        <w:rPr>
          <w:sz w:val="24"/>
          <w:szCs w:val="24"/>
          <w:lang w:val="en-GB"/>
        </w:rPr>
        <w:t xml:space="preserve"> Feel free to </w:t>
      </w:r>
      <w:proofErr w:type="gramStart"/>
      <w:r w:rsidR="00E1299F" w:rsidRPr="0023526C">
        <w:rPr>
          <w:sz w:val="24"/>
          <w:szCs w:val="24"/>
          <w:lang w:val="en-GB"/>
        </w:rPr>
        <w:t>tell</w:t>
      </w:r>
      <w:proofErr w:type="gramEnd"/>
      <w:r w:rsidR="00E1299F" w:rsidRPr="0023526C">
        <w:rPr>
          <w:sz w:val="24"/>
          <w:szCs w:val="24"/>
          <w:lang w:val="en-GB"/>
        </w:rPr>
        <w:t xml:space="preserve"> about it</w:t>
      </w:r>
      <w:r w:rsidRPr="0023526C">
        <w:rPr>
          <w:sz w:val="24"/>
          <w:szCs w:val="24"/>
          <w:lang w:val="en-GB"/>
        </w:rPr>
        <w:t>:</w:t>
      </w:r>
    </w:p>
    <w:p w14:paraId="13694F61" w14:textId="33968D2F" w:rsidR="003715B7" w:rsidRPr="0023526C" w:rsidRDefault="003715B7" w:rsidP="003715B7">
      <w:pPr>
        <w:spacing w:after="160" w:line="256" w:lineRule="auto"/>
        <w:ind w:left="1080"/>
        <w:rPr>
          <w:sz w:val="24"/>
          <w:szCs w:val="24"/>
          <w:lang w:val="en-GB"/>
        </w:rPr>
      </w:pPr>
      <w:hyperlink r:id="rId8" w:history="1">
        <w:r w:rsidRPr="0023526C">
          <w:rPr>
            <w:rStyle w:val="Hyperkobling"/>
            <w:sz w:val="24"/>
            <w:szCs w:val="24"/>
            <w:lang w:val="en-GB"/>
          </w:rPr>
          <w:t>https://www.google.com/maps/place/Veden+Barnehage/@58.9798457,5.7041727,3a,75y,324.69h,92.83t/data=!3m6!1e1!3m4!1s4mAoUHbcRw8gT7aAqd9Gyg!2e0!7i16384!8i8192!4m5!3m4!1s0x463bcaaaa505a56f:0xf4beb247695b59f2!8m2!3d58.9796025!4d5.7035163</w:t>
        </w:r>
      </w:hyperlink>
    </w:p>
    <w:p w14:paraId="31B31838" w14:textId="02E88388" w:rsidR="003715B7" w:rsidRPr="0023526C" w:rsidRDefault="003715B7" w:rsidP="003715B7">
      <w:pPr>
        <w:spacing w:after="160" w:line="256" w:lineRule="auto"/>
        <w:ind w:left="1080"/>
        <w:rPr>
          <w:sz w:val="24"/>
          <w:szCs w:val="24"/>
          <w:lang w:val="en-GB"/>
        </w:rPr>
      </w:pPr>
      <w:r w:rsidRPr="0023526C">
        <w:rPr>
          <w:sz w:val="24"/>
          <w:szCs w:val="24"/>
          <w:lang w:val="en-GB"/>
        </w:rPr>
        <w:t xml:space="preserve">This </w:t>
      </w:r>
      <w:r w:rsidR="000007F1" w:rsidRPr="0023526C">
        <w:rPr>
          <w:sz w:val="24"/>
          <w:szCs w:val="24"/>
          <w:lang w:val="en-GB"/>
        </w:rPr>
        <w:t>Kindergarten is for children without a permanent stay and is followed by their parents the whole day.</w:t>
      </w:r>
    </w:p>
    <w:p w14:paraId="18E0AB55" w14:textId="77777777" w:rsidR="003715B7" w:rsidRPr="0023526C" w:rsidRDefault="003715B7" w:rsidP="003715B7">
      <w:pPr>
        <w:spacing w:after="160" w:line="256" w:lineRule="auto"/>
        <w:ind w:left="1080"/>
        <w:rPr>
          <w:sz w:val="24"/>
          <w:szCs w:val="24"/>
          <w:lang w:val="en-GB"/>
        </w:rPr>
      </w:pPr>
    </w:p>
    <w:p w14:paraId="1A68257B" w14:textId="071CFAB0" w:rsidR="00167D9D" w:rsidRDefault="00167D9D">
      <w:pPr>
        <w:rPr>
          <w:b/>
          <w:bCs/>
          <w:sz w:val="24"/>
          <w:szCs w:val="24"/>
          <w:lang w:val="en-GB"/>
        </w:rPr>
      </w:pPr>
    </w:p>
    <w:p w14:paraId="7DC9D334" w14:textId="0B3975CE" w:rsidR="0023526C" w:rsidRDefault="0023526C">
      <w:pPr>
        <w:rPr>
          <w:sz w:val="28"/>
          <w:szCs w:val="28"/>
          <w:lang w:val="en-GB"/>
        </w:rPr>
      </w:pPr>
      <w:r>
        <w:rPr>
          <w:sz w:val="28"/>
          <w:szCs w:val="28"/>
          <w:lang w:val="en-GB"/>
        </w:rPr>
        <w:t>PRACTICAL INFORMATION</w:t>
      </w:r>
    </w:p>
    <w:p w14:paraId="36692825" w14:textId="77777777" w:rsidR="0023526C" w:rsidRPr="0023526C" w:rsidRDefault="0023526C">
      <w:pPr>
        <w:rPr>
          <w:sz w:val="28"/>
          <w:szCs w:val="28"/>
          <w:lang w:val="en-GB"/>
        </w:rPr>
      </w:pPr>
    </w:p>
    <w:p w14:paraId="5D4D0782" w14:textId="6F25DBA4" w:rsidR="00167D9D" w:rsidRPr="0023526C" w:rsidRDefault="00B2268B">
      <w:pPr>
        <w:rPr>
          <w:sz w:val="24"/>
          <w:szCs w:val="24"/>
          <w:lang w:val="en-GB"/>
        </w:rPr>
      </w:pPr>
      <w:r w:rsidRPr="0023526C">
        <w:rPr>
          <w:b/>
          <w:bCs/>
          <w:sz w:val="24"/>
          <w:szCs w:val="24"/>
          <w:lang w:val="en-GB"/>
        </w:rPr>
        <w:t>The Gates!</w:t>
      </w:r>
      <w:r w:rsidRPr="0023526C">
        <w:rPr>
          <w:sz w:val="24"/>
          <w:szCs w:val="24"/>
          <w:lang w:val="en-GB"/>
        </w:rPr>
        <w:t xml:space="preserve"> </w:t>
      </w:r>
    </w:p>
    <w:p w14:paraId="6B4E5238" w14:textId="504C943D" w:rsidR="00B2268B" w:rsidRPr="0023526C" w:rsidRDefault="00B2268B">
      <w:pPr>
        <w:rPr>
          <w:sz w:val="24"/>
          <w:szCs w:val="24"/>
          <w:lang w:val="en-GB"/>
        </w:rPr>
      </w:pPr>
      <w:r w:rsidRPr="0023526C">
        <w:rPr>
          <w:sz w:val="24"/>
          <w:szCs w:val="24"/>
          <w:lang w:val="en-GB"/>
        </w:rPr>
        <w:t xml:space="preserve">Please close the gates </w:t>
      </w:r>
      <w:r w:rsidR="00242B2A" w:rsidRPr="0023526C">
        <w:rPr>
          <w:sz w:val="24"/>
          <w:szCs w:val="24"/>
          <w:lang w:val="en-GB"/>
        </w:rPr>
        <w:t xml:space="preserve">and make sure the hook is on. The older children know how to open the gate if the hook is not on. It is a matter of </w:t>
      </w:r>
      <w:proofErr w:type="gramStart"/>
      <w:r w:rsidR="00242B2A" w:rsidRPr="0023526C">
        <w:rPr>
          <w:sz w:val="24"/>
          <w:szCs w:val="24"/>
          <w:lang w:val="en-GB"/>
        </w:rPr>
        <w:t>seconds</w:t>
      </w:r>
      <w:proofErr w:type="gramEnd"/>
      <w:r w:rsidR="00242B2A" w:rsidRPr="0023526C">
        <w:rPr>
          <w:sz w:val="24"/>
          <w:szCs w:val="24"/>
          <w:lang w:val="en-GB"/>
        </w:rPr>
        <w:t xml:space="preserve"> and a child runs true the </w:t>
      </w:r>
      <w:r w:rsidR="00167D9D" w:rsidRPr="0023526C">
        <w:rPr>
          <w:sz w:val="24"/>
          <w:szCs w:val="24"/>
          <w:lang w:val="en-GB"/>
        </w:rPr>
        <w:t>gate</w:t>
      </w:r>
      <w:r w:rsidR="00242B2A" w:rsidRPr="0023526C">
        <w:rPr>
          <w:sz w:val="24"/>
          <w:szCs w:val="24"/>
          <w:lang w:val="en-GB"/>
        </w:rPr>
        <w:t xml:space="preserve"> before you know it. Make it a habit to always close the gate and put the hook on. Even if it is early in the morning </w:t>
      </w:r>
      <w:r w:rsidR="00167D9D" w:rsidRPr="0023526C">
        <w:rPr>
          <w:sz w:val="24"/>
          <w:szCs w:val="24"/>
          <w:lang w:val="en-GB"/>
        </w:rPr>
        <w:t>and</w:t>
      </w:r>
      <w:r w:rsidR="00242B2A" w:rsidRPr="0023526C">
        <w:rPr>
          <w:sz w:val="24"/>
          <w:szCs w:val="24"/>
          <w:lang w:val="en-GB"/>
        </w:rPr>
        <w:t xml:space="preserve"> late afternoon. Leave the gate as you wish the next person to </w:t>
      </w:r>
      <w:r w:rsidR="00DC7FAA" w:rsidRPr="0023526C">
        <w:rPr>
          <w:sz w:val="24"/>
          <w:szCs w:val="24"/>
          <w:lang w:val="en-GB"/>
        </w:rPr>
        <w:t xml:space="preserve">leave it. </w:t>
      </w:r>
    </w:p>
    <w:p w14:paraId="2D834ACA" w14:textId="20D8E6D9" w:rsidR="007502CB" w:rsidRPr="0023526C" w:rsidRDefault="007502CB">
      <w:pPr>
        <w:rPr>
          <w:sz w:val="24"/>
          <w:szCs w:val="24"/>
          <w:lang w:val="en-GB"/>
        </w:rPr>
      </w:pPr>
    </w:p>
    <w:p w14:paraId="3C1CE6E7" w14:textId="640B840D" w:rsidR="007502CB" w:rsidRPr="0023526C" w:rsidRDefault="007502CB">
      <w:pPr>
        <w:rPr>
          <w:b/>
          <w:bCs/>
          <w:sz w:val="24"/>
          <w:szCs w:val="24"/>
          <w:lang w:val="en-GB"/>
        </w:rPr>
      </w:pPr>
      <w:r w:rsidRPr="0023526C">
        <w:rPr>
          <w:b/>
          <w:bCs/>
          <w:sz w:val="24"/>
          <w:szCs w:val="24"/>
          <w:lang w:val="en-GB"/>
        </w:rPr>
        <w:t>Homepage</w:t>
      </w:r>
    </w:p>
    <w:p w14:paraId="28D5DBFD" w14:textId="368591B4" w:rsidR="007502CB" w:rsidRPr="0023526C" w:rsidRDefault="007502CB">
      <w:pPr>
        <w:rPr>
          <w:sz w:val="24"/>
          <w:szCs w:val="24"/>
          <w:lang w:val="en-GB"/>
        </w:rPr>
      </w:pPr>
      <w:r w:rsidRPr="0023526C">
        <w:rPr>
          <w:sz w:val="24"/>
          <w:szCs w:val="24"/>
          <w:lang w:val="en-GB"/>
        </w:rPr>
        <w:t xml:space="preserve">Our homepage is our primary communication channel. We </w:t>
      </w:r>
      <w:r w:rsidR="00056F7E" w:rsidRPr="0023526C">
        <w:rPr>
          <w:sz w:val="24"/>
          <w:szCs w:val="24"/>
          <w:lang w:val="en-GB"/>
        </w:rPr>
        <w:t xml:space="preserve">expect all parents to follow and check your mail. Be aware so it doesn’t go into </w:t>
      </w:r>
      <w:proofErr w:type="spellStart"/>
      <w:r w:rsidR="00056F7E" w:rsidRPr="0023526C">
        <w:rPr>
          <w:sz w:val="24"/>
          <w:szCs w:val="24"/>
          <w:lang w:val="en-GB"/>
        </w:rPr>
        <w:t>yout</w:t>
      </w:r>
      <w:proofErr w:type="spellEnd"/>
      <w:r w:rsidR="00056F7E" w:rsidRPr="0023526C">
        <w:rPr>
          <w:sz w:val="24"/>
          <w:szCs w:val="24"/>
          <w:lang w:val="en-GB"/>
        </w:rPr>
        <w:t xml:space="preserve"> </w:t>
      </w:r>
      <w:proofErr w:type="spellStart"/>
      <w:r w:rsidR="00056F7E" w:rsidRPr="0023526C">
        <w:rPr>
          <w:sz w:val="24"/>
          <w:szCs w:val="24"/>
          <w:lang w:val="en-GB"/>
        </w:rPr>
        <w:t>junkmail</w:t>
      </w:r>
      <w:proofErr w:type="spellEnd"/>
      <w:r w:rsidR="00056F7E" w:rsidRPr="0023526C">
        <w:rPr>
          <w:sz w:val="24"/>
          <w:szCs w:val="24"/>
          <w:lang w:val="en-GB"/>
        </w:rPr>
        <w:t xml:space="preserve">. </w:t>
      </w:r>
    </w:p>
    <w:p w14:paraId="3D3380FB" w14:textId="7BE7E7CF" w:rsidR="00056F7E" w:rsidRPr="0023526C" w:rsidRDefault="00056F7E">
      <w:pPr>
        <w:rPr>
          <w:sz w:val="24"/>
          <w:szCs w:val="24"/>
          <w:lang w:val="en-GB"/>
        </w:rPr>
      </w:pPr>
    </w:p>
    <w:p w14:paraId="498347C1" w14:textId="76B6B244" w:rsidR="00BE06B2" w:rsidRPr="0023526C" w:rsidRDefault="00056F7E" w:rsidP="0023526C">
      <w:pPr>
        <w:rPr>
          <w:b/>
          <w:bCs/>
          <w:sz w:val="24"/>
          <w:szCs w:val="24"/>
          <w:lang w:val="en-GB"/>
        </w:rPr>
      </w:pPr>
      <w:r w:rsidRPr="0023526C">
        <w:rPr>
          <w:b/>
          <w:bCs/>
          <w:sz w:val="24"/>
          <w:szCs w:val="24"/>
          <w:lang w:val="en-GB"/>
        </w:rPr>
        <w:t xml:space="preserve">Clothes </w:t>
      </w:r>
    </w:p>
    <w:p w14:paraId="69AE9EEF" w14:textId="70C69A6C" w:rsidR="00BE06B2" w:rsidRPr="0023526C" w:rsidRDefault="00BE06B2" w:rsidP="00BE06B2">
      <w:pPr>
        <w:spacing w:after="160" w:line="256" w:lineRule="auto"/>
        <w:rPr>
          <w:sz w:val="24"/>
          <w:szCs w:val="24"/>
          <w:lang w:val="en-GB"/>
        </w:rPr>
      </w:pPr>
      <w:r w:rsidRPr="0023526C">
        <w:rPr>
          <w:sz w:val="24"/>
          <w:szCs w:val="24"/>
          <w:lang w:val="en-GB"/>
        </w:rPr>
        <w:t>F</w:t>
      </w:r>
      <w:r w:rsidRPr="0023526C">
        <w:rPr>
          <w:sz w:val="24"/>
          <w:szCs w:val="24"/>
          <w:lang w:val="en-GB"/>
        </w:rPr>
        <w:t>ill the boxes with clothes, checks that all outerwear fits and that there are enough diapers.</w:t>
      </w:r>
      <w:r w:rsidRPr="0023526C">
        <w:rPr>
          <w:sz w:val="24"/>
          <w:szCs w:val="24"/>
          <w:lang w:val="en-GB"/>
        </w:rPr>
        <w:t xml:space="preserve"> We post a note on your </w:t>
      </w:r>
      <w:proofErr w:type="spellStart"/>
      <w:r w:rsidRPr="0023526C">
        <w:rPr>
          <w:sz w:val="24"/>
          <w:szCs w:val="24"/>
          <w:lang w:val="en-GB"/>
        </w:rPr>
        <w:t>childs</w:t>
      </w:r>
      <w:proofErr w:type="spellEnd"/>
      <w:r w:rsidRPr="0023526C">
        <w:rPr>
          <w:sz w:val="24"/>
          <w:szCs w:val="24"/>
          <w:lang w:val="en-GB"/>
        </w:rPr>
        <w:t xml:space="preserve"> </w:t>
      </w:r>
      <w:proofErr w:type="spellStart"/>
      <w:r w:rsidRPr="0023526C">
        <w:rPr>
          <w:sz w:val="24"/>
          <w:szCs w:val="24"/>
          <w:lang w:val="en-GB"/>
        </w:rPr>
        <w:t>waredrobe</w:t>
      </w:r>
      <w:proofErr w:type="spellEnd"/>
      <w:r w:rsidRPr="0023526C">
        <w:rPr>
          <w:sz w:val="24"/>
          <w:szCs w:val="24"/>
          <w:lang w:val="en-GB"/>
        </w:rPr>
        <w:t xml:space="preserve"> when diapers and clothes are needed.</w:t>
      </w:r>
      <w:r w:rsidR="007F1629">
        <w:rPr>
          <w:sz w:val="24"/>
          <w:szCs w:val="24"/>
          <w:lang w:val="en-GB"/>
        </w:rPr>
        <w:t xml:space="preserve"> Please put the diapers in the closet inn the bathroom. If we have forgotten to remove the note, feel free to remove it. PLEASE put the clothes in the boxes so we can see them. </w:t>
      </w:r>
    </w:p>
    <w:p w14:paraId="3B396B43" w14:textId="24D4CA60" w:rsidR="00BE06B2" w:rsidRPr="0023526C" w:rsidRDefault="00BE06B2" w:rsidP="00BE06B2">
      <w:pPr>
        <w:spacing w:after="160" w:line="256" w:lineRule="auto"/>
        <w:rPr>
          <w:sz w:val="24"/>
          <w:szCs w:val="24"/>
          <w:lang w:val="en-GB"/>
        </w:rPr>
      </w:pPr>
    </w:p>
    <w:p w14:paraId="126480F8" w14:textId="2FFF0E8F" w:rsidR="00BE06B2" w:rsidRPr="0023526C" w:rsidRDefault="0023526C" w:rsidP="00BE06B2">
      <w:pPr>
        <w:spacing w:after="160" w:line="256" w:lineRule="auto"/>
        <w:rPr>
          <w:b/>
          <w:bCs/>
          <w:spacing w:val="0"/>
          <w:sz w:val="24"/>
          <w:szCs w:val="24"/>
          <w:lang w:val="en-GB"/>
        </w:rPr>
      </w:pPr>
      <w:r w:rsidRPr="0023526C">
        <w:rPr>
          <w:b/>
          <w:bCs/>
          <w:sz w:val="24"/>
          <w:szCs w:val="24"/>
          <w:lang w:val="en-GB"/>
        </w:rPr>
        <w:t>Strollers/pram/trolley</w:t>
      </w:r>
      <w:r w:rsidR="00BE06B2" w:rsidRPr="0023526C">
        <w:rPr>
          <w:b/>
          <w:bCs/>
          <w:sz w:val="24"/>
          <w:szCs w:val="24"/>
          <w:lang w:val="en-GB"/>
        </w:rPr>
        <w:t>:</w:t>
      </w:r>
    </w:p>
    <w:p w14:paraId="6B1433F4" w14:textId="0610E7D3" w:rsidR="00BE06B2" w:rsidRPr="007F1629" w:rsidRDefault="007F1629" w:rsidP="007F1629">
      <w:pPr>
        <w:spacing w:after="160" w:line="256" w:lineRule="auto"/>
        <w:rPr>
          <w:sz w:val="24"/>
          <w:szCs w:val="24"/>
          <w:lang w:val="en-GB"/>
        </w:rPr>
      </w:pPr>
      <w:r>
        <w:rPr>
          <w:sz w:val="24"/>
          <w:szCs w:val="24"/>
          <w:lang w:val="en-GB"/>
        </w:rPr>
        <w:t>M</w:t>
      </w:r>
      <w:r w:rsidR="00BE06B2" w:rsidRPr="007F1629">
        <w:rPr>
          <w:sz w:val="24"/>
          <w:szCs w:val="24"/>
          <w:lang w:val="en-GB"/>
        </w:rPr>
        <w:t>ake sure that the prams (harnesses, pram bags, brakes, rain covers, mosquito nets) are present and in order and work as they should.</w:t>
      </w:r>
    </w:p>
    <w:p w14:paraId="3532BE2E" w14:textId="77777777" w:rsidR="0023526C" w:rsidRPr="0023526C" w:rsidRDefault="0023526C" w:rsidP="0023526C">
      <w:pPr>
        <w:pStyle w:val="Listeavsnitt"/>
        <w:spacing w:after="160" w:line="256" w:lineRule="auto"/>
        <w:rPr>
          <w:sz w:val="24"/>
          <w:szCs w:val="24"/>
          <w:lang w:val="en-GB"/>
        </w:rPr>
      </w:pPr>
    </w:p>
    <w:p w14:paraId="07395679" w14:textId="7276D2E3" w:rsidR="00BE06B2" w:rsidRPr="0023526C" w:rsidRDefault="00BE06B2" w:rsidP="00BE06B2">
      <w:pPr>
        <w:spacing w:after="160" w:line="256" w:lineRule="auto"/>
        <w:rPr>
          <w:b/>
          <w:bCs/>
          <w:sz w:val="24"/>
          <w:szCs w:val="24"/>
          <w:lang w:val="en-GB"/>
        </w:rPr>
      </w:pPr>
      <w:r w:rsidRPr="0023526C">
        <w:rPr>
          <w:b/>
          <w:bCs/>
          <w:sz w:val="24"/>
          <w:szCs w:val="24"/>
          <w:lang w:val="en-GB"/>
        </w:rPr>
        <w:t>Y</w:t>
      </w:r>
      <w:r w:rsidR="0023526C" w:rsidRPr="0023526C">
        <w:rPr>
          <w:b/>
          <w:bCs/>
          <w:sz w:val="24"/>
          <w:szCs w:val="24"/>
          <w:lang w:val="en-GB"/>
        </w:rPr>
        <w:t xml:space="preserve">our </w:t>
      </w:r>
      <w:proofErr w:type="spellStart"/>
      <w:r w:rsidR="0023526C" w:rsidRPr="0023526C">
        <w:rPr>
          <w:b/>
          <w:bCs/>
          <w:sz w:val="24"/>
          <w:szCs w:val="24"/>
          <w:lang w:val="en-GB"/>
        </w:rPr>
        <w:t>childs</w:t>
      </w:r>
      <w:proofErr w:type="spellEnd"/>
      <w:r w:rsidR="0023526C" w:rsidRPr="0023526C">
        <w:rPr>
          <w:b/>
          <w:bCs/>
          <w:sz w:val="24"/>
          <w:szCs w:val="24"/>
          <w:lang w:val="en-GB"/>
        </w:rPr>
        <w:t xml:space="preserve"> conditions: </w:t>
      </w:r>
    </w:p>
    <w:p w14:paraId="38982508" w14:textId="1AA4198D" w:rsidR="00BE06B2" w:rsidRPr="007F1629" w:rsidRDefault="007F1629" w:rsidP="007F1629">
      <w:pPr>
        <w:spacing w:after="160" w:line="256" w:lineRule="auto"/>
        <w:rPr>
          <w:sz w:val="24"/>
          <w:szCs w:val="24"/>
          <w:lang w:val="en-GB"/>
        </w:rPr>
      </w:pPr>
      <w:r>
        <w:rPr>
          <w:sz w:val="24"/>
          <w:szCs w:val="24"/>
          <w:lang w:val="en-GB"/>
        </w:rPr>
        <w:t>C</w:t>
      </w:r>
      <w:r w:rsidR="00BE06B2" w:rsidRPr="007F1629">
        <w:rPr>
          <w:sz w:val="24"/>
          <w:szCs w:val="24"/>
          <w:lang w:val="en-GB"/>
        </w:rPr>
        <w:t xml:space="preserve">ommunicate with us if something important happens at home. </w:t>
      </w:r>
    </w:p>
    <w:p w14:paraId="601ECE4B" w14:textId="07EB6400" w:rsidR="00BE06B2" w:rsidRPr="007F1629" w:rsidRDefault="00BE06B2" w:rsidP="007F1629">
      <w:pPr>
        <w:spacing w:after="160" w:line="256" w:lineRule="auto"/>
        <w:rPr>
          <w:sz w:val="24"/>
          <w:szCs w:val="24"/>
          <w:lang w:val="en-GB"/>
        </w:rPr>
      </w:pPr>
      <w:r w:rsidRPr="007F1629">
        <w:rPr>
          <w:sz w:val="24"/>
          <w:szCs w:val="24"/>
          <w:lang w:val="en-GB"/>
        </w:rPr>
        <w:t xml:space="preserve"> We would also like to know if your child has slept poorly, eaten less than </w:t>
      </w:r>
      <w:proofErr w:type="spellStart"/>
      <w:r w:rsidRPr="007F1629">
        <w:rPr>
          <w:sz w:val="24"/>
          <w:szCs w:val="24"/>
          <w:lang w:val="en-GB"/>
        </w:rPr>
        <w:t>usua</w:t>
      </w:r>
      <w:r w:rsidR="0023526C" w:rsidRPr="007F1629">
        <w:rPr>
          <w:sz w:val="24"/>
          <w:szCs w:val="24"/>
          <w:lang w:val="en-GB"/>
        </w:rPr>
        <w:t>L</w:t>
      </w:r>
      <w:proofErr w:type="spellEnd"/>
      <w:r w:rsidRPr="007F1629">
        <w:rPr>
          <w:sz w:val="24"/>
          <w:szCs w:val="24"/>
          <w:lang w:val="en-GB"/>
        </w:rPr>
        <w:t>, in a bad shape, fever or cold coughs</w:t>
      </w:r>
      <w:r w:rsidR="0023526C" w:rsidRPr="007F1629">
        <w:rPr>
          <w:sz w:val="24"/>
          <w:szCs w:val="24"/>
          <w:lang w:val="en-GB"/>
        </w:rPr>
        <w:t>.</w:t>
      </w:r>
    </w:p>
    <w:p w14:paraId="708191C7" w14:textId="77777777" w:rsidR="00BE06B2" w:rsidRPr="0023526C" w:rsidRDefault="00BE06B2">
      <w:pPr>
        <w:rPr>
          <w:b/>
          <w:bCs/>
          <w:sz w:val="24"/>
          <w:szCs w:val="24"/>
          <w:lang w:val="en-GB"/>
        </w:rPr>
      </w:pPr>
    </w:p>
    <w:p w14:paraId="4CDD01A8" w14:textId="55956930" w:rsidR="00056F7E" w:rsidRPr="0023526C" w:rsidRDefault="00056F7E">
      <w:pPr>
        <w:rPr>
          <w:sz w:val="24"/>
          <w:szCs w:val="24"/>
          <w:lang w:val="en-GB"/>
        </w:rPr>
      </w:pPr>
    </w:p>
    <w:p w14:paraId="5FF14A80" w14:textId="5C3153B3" w:rsidR="00056F7E" w:rsidRPr="0023526C" w:rsidRDefault="00056F7E">
      <w:pPr>
        <w:rPr>
          <w:b/>
          <w:bCs/>
          <w:sz w:val="24"/>
          <w:szCs w:val="24"/>
          <w:lang w:val="en-GB"/>
        </w:rPr>
      </w:pPr>
      <w:proofErr w:type="spellStart"/>
      <w:r w:rsidRPr="0023526C">
        <w:rPr>
          <w:b/>
          <w:bCs/>
          <w:sz w:val="24"/>
          <w:szCs w:val="24"/>
          <w:lang w:val="en-GB"/>
        </w:rPr>
        <w:t>Massas</w:t>
      </w:r>
      <w:r w:rsidR="00167D9D" w:rsidRPr="0023526C">
        <w:rPr>
          <w:b/>
          <w:bCs/>
          <w:sz w:val="24"/>
          <w:szCs w:val="24"/>
          <w:lang w:val="en-GB"/>
        </w:rPr>
        <w:t>g</w:t>
      </w:r>
      <w:r w:rsidRPr="0023526C">
        <w:rPr>
          <w:b/>
          <w:bCs/>
          <w:sz w:val="24"/>
          <w:szCs w:val="24"/>
          <w:lang w:val="en-GB"/>
        </w:rPr>
        <w:t>e</w:t>
      </w:r>
      <w:proofErr w:type="spellEnd"/>
      <w:r w:rsidR="00167D9D" w:rsidRPr="0023526C">
        <w:rPr>
          <w:b/>
          <w:bCs/>
          <w:sz w:val="24"/>
          <w:szCs w:val="24"/>
          <w:lang w:val="en-GB"/>
        </w:rPr>
        <w:t xml:space="preserve"> </w:t>
      </w:r>
      <w:r w:rsidRPr="0023526C">
        <w:rPr>
          <w:b/>
          <w:bCs/>
          <w:sz w:val="24"/>
          <w:szCs w:val="24"/>
          <w:lang w:val="en-GB"/>
        </w:rPr>
        <w:t>o</w:t>
      </w:r>
      <w:r w:rsidR="00167D9D" w:rsidRPr="0023526C">
        <w:rPr>
          <w:b/>
          <w:bCs/>
          <w:sz w:val="24"/>
          <w:szCs w:val="24"/>
          <w:lang w:val="en-GB"/>
        </w:rPr>
        <w:t>i</w:t>
      </w:r>
      <w:r w:rsidRPr="0023526C">
        <w:rPr>
          <w:b/>
          <w:bCs/>
          <w:sz w:val="24"/>
          <w:szCs w:val="24"/>
          <w:lang w:val="en-GB"/>
        </w:rPr>
        <w:t>l:</w:t>
      </w:r>
    </w:p>
    <w:p w14:paraId="32D916A5" w14:textId="1919DB25" w:rsidR="00056F7E" w:rsidRDefault="00167D9D">
      <w:pPr>
        <w:rPr>
          <w:sz w:val="24"/>
          <w:szCs w:val="24"/>
          <w:lang w:val="en-GB"/>
        </w:rPr>
      </w:pPr>
      <w:r w:rsidRPr="0023526C">
        <w:rPr>
          <w:sz w:val="24"/>
          <w:szCs w:val="24"/>
          <w:lang w:val="en-GB"/>
        </w:rPr>
        <w:t xml:space="preserve">We might use </w:t>
      </w:r>
      <w:r w:rsidR="00056F7E" w:rsidRPr="0023526C">
        <w:rPr>
          <w:sz w:val="24"/>
          <w:szCs w:val="24"/>
          <w:lang w:val="en-GB"/>
        </w:rPr>
        <w:t>Almond oil</w:t>
      </w:r>
      <w:r w:rsidRPr="0023526C">
        <w:rPr>
          <w:sz w:val="24"/>
          <w:szCs w:val="24"/>
          <w:lang w:val="en-GB"/>
        </w:rPr>
        <w:t xml:space="preserve"> on hands and feet. Tell us if y</w:t>
      </w:r>
      <w:r w:rsidR="00D621BE" w:rsidRPr="0023526C">
        <w:rPr>
          <w:sz w:val="24"/>
          <w:szCs w:val="24"/>
          <w:lang w:val="en-GB"/>
        </w:rPr>
        <w:t xml:space="preserve">our child might be allergic. </w:t>
      </w:r>
    </w:p>
    <w:p w14:paraId="0FF8D8A3" w14:textId="77777777" w:rsidR="007F1629" w:rsidRDefault="007F1629">
      <w:pPr>
        <w:rPr>
          <w:sz w:val="24"/>
          <w:szCs w:val="24"/>
          <w:lang w:val="en-GB"/>
        </w:rPr>
      </w:pPr>
    </w:p>
    <w:p w14:paraId="6331DE2D" w14:textId="0B254768" w:rsidR="0023526C" w:rsidRDefault="0023526C">
      <w:pPr>
        <w:rPr>
          <w:sz w:val="24"/>
          <w:szCs w:val="24"/>
          <w:lang w:val="en-GB"/>
        </w:rPr>
      </w:pPr>
    </w:p>
    <w:p w14:paraId="30311934" w14:textId="3C91B53A" w:rsidR="0023526C" w:rsidRPr="00D06E7C" w:rsidRDefault="0023526C">
      <w:pPr>
        <w:rPr>
          <w:b/>
          <w:bCs/>
          <w:sz w:val="24"/>
          <w:szCs w:val="24"/>
          <w:lang w:val="en-GB"/>
        </w:rPr>
      </w:pPr>
      <w:r w:rsidRPr="00D06E7C">
        <w:rPr>
          <w:b/>
          <w:bCs/>
          <w:sz w:val="24"/>
          <w:szCs w:val="24"/>
          <w:lang w:val="en-GB"/>
        </w:rPr>
        <w:lastRenderedPageBreak/>
        <w:t>Food:</w:t>
      </w:r>
    </w:p>
    <w:p w14:paraId="3CE23A9A" w14:textId="4DEEF931" w:rsidR="0023526C" w:rsidRDefault="0023526C">
      <w:pPr>
        <w:rPr>
          <w:sz w:val="24"/>
          <w:szCs w:val="24"/>
          <w:lang w:val="en-GB"/>
        </w:rPr>
      </w:pPr>
    </w:p>
    <w:p w14:paraId="63DA9F12" w14:textId="65109DB4" w:rsidR="0023526C" w:rsidRDefault="0023526C">
      <w:pPr>
        <w:rPr>
          <w:sz w:val="24"/>
          <w:szCs w:val="24"/>
          <w:lang w:val="en-GB"/>
        </w:rPr>
      </w:pPr>
      <w:r>
        <w:rPr>
          <w:sz w:val="24"/>
          <w:szCs w:val="24"/>
          <w:lang w:val="en-GB"/>
        </w:rPr>
        <w:t xml:space="preserve">We will start giving </w:t>
      </w:r>
      <w:r w:rsidR="003D1029">
        <w:rPr>
          <w:sz w:val="24"/>
          <w:szCs w:val="24"/>
          <w:lang w:val="en-GB"/>
        </w:rPr>
        <w:t xml:space="preserve">warm meal. We serve porridge, </w:t>
      </w:r>
      <w:proofErr w:type="spellStart"/>
      <w:r w:rsidR="003D1029">
        <w:rPr>
          <w:sz w:val="24"/>
          <w:szCs w:val="24"/>
          <w:lang w:val="en-GB"/>
        </w:rPr>
        <w:t>tomatosoup</w:t>
      </w:r>
      <w:proofErr w:type="spellEnd"/>
      <w:r w:rsidR="00D06E7C">
        <w:rPr>
          <w:sz w:val="24"/>
          <w:szCs w:val="24"/>
          <w:lang w:val="en-GB"/>
        </w:rPr>
        <w:t xml:space="preserve"> (homemade)</w:t>
      </w:r>
      <w:r w:rsidR="003D1029">
        <w:rPr>
          <w:sz w:val="24"/>
          <w:szCs w:val="24"/>
          <w:lang w:val="en-GB"/>
        </w:rPr>
        <w:t xml:space="preserve">, bread, pasta, </w:t>
      </w:r>
      <w:r w:rsidR="00D06E7C">
        <w:rPr>
          <w:sz w:val="24"/>
          <w:szCs w:val="24"/>
          <w:lang w:val="en-GB"/>
        </w:rPr>
        <w:t xml:space="preserve">rice, </w:t>
      </w:r>
      <w:r w:rsidR="003D1029">
        <w:rPr>
          <w:sz w:val="24"/>
          <w:szCs w:val="24"/>
          <w:lang w:val="en-GB"/>
        </w:rPr>
        <w:t>fishcake, carrots, broccoli, cucumber, tomato, pepper, cheese, chicken spread, liver paste, cheese, mango/apple jam without added sugar only natural from the fruit, blueberry jam, natural yoghurt, “</w:t>
      </w:r>
      <w:proofErr w:type="spellStart"/>
      <w:r w:rsidR="003D1029">
        <w:rPr>
          <w:sz w:val="24"/>
          <w:szCs w:val="24"/>
          <w:lang w:val="en-GB"/>
        </w:rPr>
        <w:t>makrell</w:t>
      </w:r>
      <w:proofErr w:type="spellEnd"/>
      <w:r w:rsidR="003D1029">
        <w:rPr>
          <w:sz w:val="24"/>
          <w:szCs w:val="24"/>
          <w:lang w:val="en-GB"/>
        </w:rPr>
        <w:t xml:space="preserve"> </w:t>
      </w:r>
      <w:proofErr w:type="spellStart"/>
      <w:r w:rsidR="003D1029">
        <w:rPr>
          <w:sz w:val="24"/>
          <w:szCs w:val="24"/>
          <w:lang w:val="en-GB"/>
        </w:rPr>
        <w:t>i</w:t>
      </w:r>
      <w:proofErr w:type="spellEnd"/>
      <w:r w:rsidR="003D1029">
        <w:rPr>
          <w:sz w:val="24"/>
          <w:szCs w:val="24"/>
          <w:lang w:val="en-GB"/>
        </w:rPr>
        <w:t xml:space="preserve"> </w:t>
      </w:r>
      <w:proofErr w:type="spellStart"/>
      <w:r w:rsidR="003D1029">
        <w:rPr>
          <w:sz w:val="24"/>
          <w:szCs w:val="24"/>
          <w:lang w:val="en-GB"/>
        </w:rPr>
        <w:t>tomat</w:t>
      </w:r>
      <w:proofErr w:type="spellEnd"/>
      <w:r w:rsidR="003D1029">
        <w:rPr>
          <w:sz w:val="24"/>
          <w:szCs w:val="24"/>
          <w:lang w:val="en-GB"/>
        </w:rPr>
        <w:t>”</w:t>
      </w:r>
      <w:r w:rsidR="00D06E7C">
        <w:rPr>
          <w:sz w:val="24"/>
          <w:szCs w:val="24"/>
          <w:lang w:val="en-GB"/>
        </w:rPr>
        <w:t>,</w:t>
      </w:r>
      <w:r w:rsidR="003D1029">
        <w:rPr>
          <w:sz w:val="24"/>
          <w:szCs w:val="24"/>
          <w:lang w:val="en-GB"/>
        </w:rPr>
        <w:t xml:space="preserve"> </w:t>
      </w:r>
      <w:r w:rsidR="00D06E7C">
        <w:rPr>
          <w:sz w:val="24"/>
          <w:szCs w:val="24"/>
          <w:lang w:val="en-GB"/>
        </w:rPr>
        <w:t xml:space="preserve">pickled beetroot and cucumber, apple, pear, banana, orange, </w:t>
      </w:r>
      <w:proofErr w:type="gramStart"/>
      <w:r w:rsidR="00D06E7C">
        <w:rPr>
          <w:sz w:val="24"/>
          <w:szCs w:val="24"/>
          <w:lang w:val="en-GB"/>
        </w:rPr>
        <w:t>avocado,  etc.</w:t>
      </w:r>
      <w:proofErr w:type="gramEnd"/>
    </w:p>
    <w:p w14:paraId="497EF914" w14:textId="27264351" w:rsidR="00D06E7C" w:rsidRDefault="00D06E7C">
      <w:pPr>
        <w:rPr>
          <w:sz w:val="24"/>
          <w:szCs w:val="24"/>
          <w:lang w:val="en-GB"/>
        </w:rPr>
      </w:pPr>
    </w:p>
    <w:p w14:paraId="01F1461C" w14:textId="6174DB25" w:rsidR="00D06E7C" w:rsidRPr="00D06E7C" w:rsidRDefault="00D06E7C">
      <w:pPr>
        <w:rPr>
          <w:b/>
          <w:bCs/>
          <w:sz w:val="24"/>
          <w:szCs w:val="24"/>
          <w:lang w:val="en-GB"/>
        </w:rPr>
      </w:pPr>
    </w:p>
    <w:p w14:paraId="5B080331" w14:textId="5ACBCA2A" w:rsidR="00D06E7C" w:rsidRPr="00D06E7C" w:rsidRDefault="00D06E7C">
      <w:pPr>
        <w:rPr>
          <w:b/>
          <w:bCs/>
          <w:sz w:val="24"/>
          <w:szCs w:val="24"/>
          <w:lang w:val="en-GB"/>
        </w:rPr>
      </w:pPr>
      <w:r w:rsidRPr="00D06E7C">
        <w:rPr>
          <w:b/>
          <w:bCs/>
          <w:sz w:val="24"/>
          <w:szCs w:val="24"/>
          <w:lang w:val="en-GB"/>
        </w:rPr>
        <w:t>Wash hands please:</w:t>
      </w:r>
    </w:p>
    <w:p w14:paraId="66D93E1E" w14:textId="40106E2F" w:rsidR="00B2268B" w:rsidRDefault="00D06E7C">
      <w:pPr>
        <w:rPr>
          <w:sz w:val="24"/>
          <w:szCs w:val="24"/>
          <w:lang w:val="en-GB"/>
        </w:rPr>
      </w:pPr>
      <w:r>
        <w:rPr>
          <w:sz w:val="24"/>
          <w:szCs w:val="24"/>
          <w:lang w:val="en-GB"/>
        </w:rPr>
        <w:t>We want you and your child to wash hands in the morning.</w:t>
      </w:r>
    </w:p>
    <w:p w14:paraId="515FC602" w14:textId="623C18C3" w:rsidR="00D06E7C" w:rsidRPr="007F1629" w:rsidRDefault="00D06E7C">
      <w:pPr>
        <w:rPr>
          <w:b/>
          <w:bCs/>
          <w:sz w:val="24"/>
          <w:szCs w:val="24"/>
          <w:lang w:val="en-GB"/>
        </w:rPr>
      </w:pPr>
    </w:p>
    <w:p w14:paraId="368EC91B" w14:textId="5C6A798E" w:rsidR="00D06E7C" w:rsidRDefault="007F1629">
      <w:pPr>
        <w:rPr>
          <w:b/>
          <w:bCs/>
          <w:sz w:val="24"/>
          <w:szCs w:val="24"/>
          <w:lang w:val="en-GB"/>
        </w:rPr>
      </w:pPr>
      <w:r w:rsidRPr="007F1629">
        <w:rPr>
          <w:b/>
          <w:bCs/>
          <w:sz w:val="24"/>
          <w:szCs w:val="24"/>
          <w:lang w:val="en-GB"/>
        </w:rPr>
        <w:t xml:space="preserve">Birthday: </w:t>
      </w:r>
      <w:r>
        <w:rPr>
          <w:b/>
          <w:bCs/>
          <w:sz w:val="24"/>
          <w:szCs w:val="24"/>
          <w:lang w:val="en-GB"/>
        </w:rPr>
        <w:t xml:space="preserve"> </w:t>
      </w:r>
    </w:p>
    <w:p w14:paraId="7BC635E4" w14:textId="7E0E6EF3" w:rsidR="007F1629" w:rsidRDefault="007F1629">
      <w:pPr>
        <w:rPr>
          <w:b/>
          <w:bCs/>
          <w:sz w:val="24"/>
          <w:szCs w:val="24"/>
          <w:lang w:val="en-GB"/>
        </w:rPr>
      </w:pPr>
    </w:p>
    <w:p w14:paraId="0AC35BB0" w14:textId="01A95708" w:rsidR="007F1629" w:rsidRDefault="007F1629">
      <w:pPr>
        <w:rPr>
          <w:sz w:val="24"/>
          <w:szCs w:val="24"/>
          <w:lang w:val="en-GB"/>
        </w:rPr>
      </w:pPr>
      <w:r>
        <w:rPr>
          <w:sz w:val="24"/>
          <w:szCs w:val="24"/>
          <w:lang w:val="en-GB"/>
        </w:rPr>
        <w:t xml:space="preserve">Do </w:t>
      </w:r>
      <w:r w:rsidRPr="007F1629">
        <w:rPr>
          <w:sz w:val="24"/>
          <w:szCs w:val="24"/>
          <w:u w:val="single"/>
          <w:lang w:val="en-GB"/>
        </w:rPr>
        <w:t>not</w:t>
      </w:r>
      <w:r>
        <w:rPr>
          <w:sz w:val="24"/>
          <w:szCs w:val="24"/>
          <w:lang w:val="en-GB"/>
        </w:rPr>
        <w:t xml:space="preserve"> bring anything in the kindergarten for </w:t>
      </w:r>
      <w:proofErr w:type="spellStart"/>
      <w:r>
        <w:rPr>
          <w:sz w:val="24"/>
          <w:szCs w:val="24"/>
          <w:lang w:val="en-GB"/>
        </w:rPr>
        <w:t>yout</w:t>
      </w:r>
      <w:proofErr w:type="spellEnd"/>
      <w:r>
        <w:rPr>
          <w:sz w:val="24"/>
          <w:szCs w:val="24"/>
          <w:lang w:val="en-GB"/>
        </w:rPr>
        <w:t xml:space="preserve"> child’s birthday.</w:t>
      </w:r>
    </w:p>
    <w:p w14:paraId="587C6C40" w14:textId="3851C2BF" w:rsidR="007F1629" w:rsidRDefault="007F1629">
      <w:pPr>
        <w:rPr>
          <w:sz w:val="24"/>
          <w:szCs w:val="24"/>
          <w:lang w:val="en-GB"/>
        </w:rPr>
      </w:pPr>
    </w:p>
    <w:p w14:paraId="33A8E31E" w14:textId="77777777" w:rsidR="007F1629" w:rsidRPr="007F1629" w:rsidRDefault="007F1629">
      <w:pPr>
        <w:rPr>
          <w:sz w:val="24"/>
          <w:szCs w:val="24"/>
          <w:lang w:val="en-GB"/>
        </w:rPr>
      </w:pPr>
    </w:p>
    <w:p w14:paraId="0F2D3299" w14:textId="77777777" w:rsidR="00D621BE" w:rsidRPr="007F1629" w:rsidRDefault="00D621BE">
      <w:pPr>
        <w:rPr>
          <w:b/>
          <w:bCs/>
          <w:sz w:val="24"/>
          <w:szCs w:val="24"/>
          <w:lang w:val="en-GB"/>
        </w:rPr>
      </w:pPr>
    </w:p>
    <w:p w14:paraId="43EEE275" w14:textId="49E6F7D1" w:rsidR="00B44F15" w:rsidRPr="0023526C" w:rsidRDefault="0023526C">
      <w:pPr>
        <w:rPr>
          <w:sz w:val="24"/>
          <w:szCs w:val="24"/>
          <w:lang w:val="en-GB"/>
        </w:rPr>
      </w:pPr>
      <w:r w:rsidRPr="0023526C">
        <w:rPr>
          <w:sz w:val="24"/>
          <w:szCs w:val="24"/>
          <w:lang w:val="en-GB"/>
        </w:rPr>
        <w:t>MAIN FACTOR</w:t>
      </w:r>
    </w:p>
    <w:p w14:paraId="13D1D530" w14:textId="77777777" w:rsidR="0023526C" w:rsidRPr="0023526C" w:rsidRDefault="0023526C">
      <w:pPr>
        <w:rPr>
          <w:sz w:val="24"/>
          <w:szCs w:val="24"/>
          <w:lang w:val="en-GB"/>
        </w:rPr>
      </w:pPr>
    </w:p>
    <w:p w14:paraId="46F12679" w14:textId="763F59BC" w:rsidR="00B44F15" w:rsidRPr="0023526C" w:rsidRDefault="00DB07A6">
      <w:pPr>
        <w:rPr>
          <w:sz w:val="24"/>
          <w:szCs w:val="24"/>
          <w:lang w:val="en-GB"/>
        </w:rPr>
      </w:pPr>
      <w:r w:rsidRPr="0023526C">
        <w:rPr>
          <w:sz w:val="24"/>
          <w:szCs w:val="24"/>
          <w:lang w:val="en-GB"/>
        </w:rPr>
        <w:t xml:space="preserve">This </w:t>
      </w:r>
      <w:proofErr w:type="gramStart"/>
      <w:r w:rsidRPr="0023526C">
        <w:rPr>
          <w:sz w:val="24"/>
          <w:szCs w:val="24"/>
          <w:lang w:val="en-GB"/>
        </w:rPr>
        <w:t>years</w:t>
      </w:r>
      <w:proofErr w:type="gramEnd"/>
      <w:r w:rsidRPr="0023526C">
        <w:rPr>
          <w:sz w:val="24"/>
          <w:szCs w:val="24"/>
          <w:lang w:val="en-GB"/>
        </w:rPr>
        <w:t xml:space="preserve"> </w:t>
      </w:r>
      <w:r w:rsidR="00B44F15" w:rsidRPr="0023526C">
        <w:rPr>
          <w:sz w:val="24"/>
          <w:szCs w:val="24"/>
          <w:lang w:val="en-GB"/>
        </w:rPr>
        <w:t xml:space="preserve">Main factor/ </w:t>
      </w:r>
      <w:proofErr w:type="spellStart"/>
      <w:r w:rsidR="00B44F15" w:rsidRPr="0023526C">
        <w:rPr>
          <w:sz w:val="24"/>
          <w:szCs w:val="24"/>
          <w:lang w:val="en-GB"/>
        </w:rPr>
        <w:t>kjernefaktor</w:t>
      </w:r>
      <w:proofErr w:type="spellEnd"/>
      <w:r w:rsidR="00B44F15" w:rsidRPr="0023526C">
        <w:rPr>
          <w:sz w:val="24"/>
          <w:szCs w:val="24"/>
          <w:lang w:val="en-GB"/>
        </w:rPr>
        <w:t xml:space="preserve"> </w:t>
      </w:r>
      <w:r w:rsidRPr="0023526C">
        <w:rPr>
          <w:sz w:val="24"/>
          <w:szCs w:val="24"/>
          <w:lang w:val="en-GB"/>
        </w:rPr>
        <w:t xml:space="preserve">is “PLAY”/ your Childs play time. We are taking a deep dive to raise our competence about the importance </w:t>
      </w:r>
      <w:proofErr w:type="gramStart"/>
      <w:r w:rsidRPr="0023526C">
        <w:rPr>
          <w:sz w:val="24"/>
          <w:szCs w:val="24"/>
          <w:lang w:val="en-GB"/>
        </w:rPr>
        <w:t xml:space="preserve">of </w:t>
      </w:r>
      <w:r w:rsidR="004F7684" w:rsidRPr="0023526C">
        <w:rPr>
          <w:sz w:val="24"/>
          <w:szCs w:val="24"/>
          <w:lang w:val="en-GB"/>
        </w:rPr>
        <w:t xml:space="preserve"> PLAY</w:t>
      </w:r>
      <w:proofErr w:type="gramEnd"/>
      <w:r w:rsidR="004F7684" w:rsidRPr="0023526C">
        <w:rPr>
          <w:sz w:val="24"/>
          <w:szCs w:val="24"/>
          <w:lang w:val="en-GB"/>
        </w:rPr>
        <w:t xml:space="preserve"> in the childhood. We have professional knowledge about how important this main factor is.</w:t>
      </w:r>
      <w:r w:rsidR="00B2268B" w:rsidRPr="0023526C">
        <w:rPr>
          <w:sz w:val="24"/>
          <w:szCs w:val="24"/>
          <w:lang w:val="en-GB"/>
        </w:rPr>
        <w:t xml:space="preserve"> What the child has interests in and finds mastery in, there the child will find security and development.</w:t>
      </w:r>
    </w:p>
    <w:p w14:paraId="20F5ECF6" w14:textId="1590619A" w:rsidR="004F7684" w:rsidRPr="0023526C" w:rsidRDefault="004F7684">
      <w:pPr>
        <w:rPr>
          <w:sz w:val="24"/>
          <w:szCs w:val="24"/>
          <w:lang w:val="en-GB"/>
        </w:rPr>
      </w:pPr>
    </w:p>
    <w:p w14:paraId="54A0359F" w14:textId="39200018" w:rsidR="00B2268B" w:rsidRPr="0023526C" w:rsidRDefault="004F7684" w:rsidP="004F7684">
      <w:pPr>
        <w:rPr>
          <w:sz w:val="24"/>
          <w:szCs w:val="24"/>
          <w:lang w:val="en-GB"/>
        </w:rPr>
      </w:pPr>
      <w:r w:rsidRPr="0023526C">
        <w:rPr>
          <w:sz w:val="24"/>
          <w:szCs w:val="24"/>
          <w:lang w:val="en-GB"/>
        </w:rPr>
        <w:t>It is through PLAY:</w:t>
      </w:r>
    </w:p>
    <w:p w14:paraId="7A3DFE43" w14:textId="77777777" w:rsidR="004F7684" w:rsidRPr="0023526C" w:rsidRDefault="004F7684" w:rsidP="004F7684">
      <w:pPr>
        <w:rPr>
          <w:sz w:val="24"/>
          <w:szCs w:val="24"/>
          <w:lang w:val="en-GB"/>
        </w:rPr>
      </w:pPr>
      <w:r w:rsidRPr="0023526C">
        <w:rPr>
          <w:sz w:val="24"/>
          <w:szCs w:val="24"/>
          <w:lang w:val="en-GB"/>
        </w:rPr>
        <w:t>- children learn and explore</w:t>
      </w:r>
    </w:p>
    <w:p w14:paraId="375059D6" w14:textId="77777777" w:rsidR="004F7684" w:rsidRPr="0023526C" w:rsidRDefault="004F7684" w:rsidP="004F7684">
      <w:pPr>
        <w:rPr>
          <w:sz w:val="24"/>
          <w:szCs w:val="24"/>
          <w:lang w:val="en-GB"/>
        </w:rPr>
      </w:pPr>
      <w:r w:rsidRPr="0023526C">
        <w:rPr>
          <w:sz w:val="24"/>
          <w:szCs w:val="24"/>
          <w:lang w:val="en-GB"/>
        </w:rPr>
        <w:t>-children feel like part of the community</w:t>
      </w:r>
    </w:p>
    <w:p w14:paraId="20932635" w14:textId="1579703C" w:rsidR="004F7684" w:rsidRPr="0023526C" w:rsidRDefault="004F7684" w:rsidP="004F7684">
      <w:pPr>
        <w:rPr>
          <w:sz w:val="24"/>
          <w:szCs w:val="24"/>
          <w:lang w:val="en-GB"/>
        </w:rPr>
      </w:pPr>
      <w:r w:rsidRPr="0023526C">
        <w:rPr>
          <w:sz w:val="24"/>
          <w:szCs w:val="24"/>
          <w:lang w:val="en-GB"/>
        </w:rPr>
        <w:t>- children learn</w:t>
      </w:r>
      <w:r w:rsidR="00B2268B" w:rsidRPr="0023526C">
        <w:rPr>
          <w:sz w:val="24"/>
          <w:szCs w:val="24"/>
          <w:lang w:val="en-GB"/>
        </w:rPr>
        <w:t xml:space="preserve"> and </w:t>
      </w:r>
      <w:proofErr w:type="gramStart"/>
      <w:r w:rsidR="00B2268B" w:rsidRPr="0023526C">
        <w:rPr>
          <w:sz w:val="24"/>
          <w:szCs w:val="24"/>
          <w:lang w:val="en-GB"/>
        </w:rPr>
        <w:t xml:space="preserve">develop </w:t>
      </w:r>
      <w:r w:rsidRPr="0023526C">
        <w:rPr>
          <w:sz w:val="24"/>
          <w:szCs w:val="24"/>
          <w:lang w:val="en-GB"/>
        </w:rPr>
        <w:t xml:space="preserve"> language</w:t>
      </w:r>
      <w:proofErr w:type="gramEnd"/>
      <w:r w:rsidR="00B2268B" w:rsidRPr="0023526C">
        <w:rPr>
          <w:sz w:val="24"/>
          <w:szCs w:val="24"/>
          <w:lang w:val="en-GB"/>
        </w:rPr>
        <w:t xml:space="preserve"> skills</w:t>
      </w:r>
      <w:r w:rsidRPr="0023526C">
        <w:rPr>
          <w:sz w:val="24"/>
          <w:szCs w:val="24"/>
          <w:lang w:val="en-GB"/>
        </w:rPr>
        <w:t>.</w:t>
      </w:r>
    </w:p>
    <w:p w14:paraId="5EFD0851" w14:textId="456F4B8B" w:rsidR="004F7684" w:rsidRPr="0023526C" w:rsidRDefault="004F7684" w:rsidP="004F7684">
      <w:pPr>
        <w:rPr>
          <w:sz w:val="24"/>
          <w:szCs w:val="24"/>
          <w:lang w:val="en-GB"/>
        </w:rPr>
      </w:pPr>
    </w:p>
    <w:p w14:paraId="59B1FF9E" w14:textId="1CA82E5C" w:rsidR="00E62AE0" w:rsidRPr="0023526C" w:rsidRDefault="00E62AE0" w:rsidP="004F7684">
      <w:pPr>
        <w:rPr>
          <w:sz w:val="24"/>
          <w:szCs w:val="24"/>
          <w:lang w:val="en-GB"/>
        </w:rPr>
      </w:pPr>
    </w:p>
    <w:p w14:paraId="6CEBB1CF" w14:textId="22C5F4A2" w:rsidR="00D621BE" w:rsidRPr="0023526C" w:rsidRDefault="00D621BE" w:rsidP="004F7684">
      <w:pPr>
        <w:rPr>
          <w:sz w:val="24"/>
          <w:szCs w:val="24"/>
        </w:rPr>
      </w:pPr>
      <w:r w:rsidRPr="0023526C">
        <w:rPr>
          <w:sz w:val="24"/>
          <w:szCs w:val="24"/>
        </w:rPr>
        <w:t>DIALOG SPILL «DIALOGUE GAME»:</w:t>
      </w:r>
    </w:p>
    <w:p w14:paraId="1406DF9F" w14:textId="77777777" w:rsidR="00D621BE" w:rsidRPr="0023526C" w:rsidRDefault="00D621BE" w:rsidP="004F7684">
      <w:pPr>
        <w:rPr>
          <w:sz w:val="24"/>
          <w:szCs w:val="24"/>
        </w:rPr>
      </w:pPr>
    </w:p>
    <w:p w14:paraId="59D686E4" w14:textId="10FD7704" w:rsidR="00D621BE" w:rsidRPr="0023526C" w:rsidRDefault="00D621BE" w:rsidP="00D621BE">
      <w:pPr>
        <w:rPr>
          <w:sz w:val="24"/>
          <w:szCs w:val="24"/>
          <w:lang w:val="en-GB"/>
        </w:rPr>
      </w:pPr>
      <w:r w:rsidRPr="0023526C">
        <w:rPr>
          <w:sz w:val="24"/>
          <w:szCs w:val="24"/>
          <w:lang w:val="en-GB"/>
        </w:rPr>
        <w:t xml:space="preserve">            </w:t>
      </w:r>
      <w:r w:rsidRPr="0023526C">
        <w:rPr>
          <w:sz w:val="24"/>
          <w:szCs w:val="24"/>
          <w:lang w:val="en-GB"/>
        </w:rPr>
        <w:t xml:space="preserve">The parents </w:t>
      </w:r>
      <w:proofErr w:type="spellStart"/>
      <w:r w:rsidRPr="0023526C">
        <w:rPr>
          <w:sz w:val="24"/>
          <w:szCs w:val="24"/>
          <w:lang w:val="en-GB"/>
        </w:rPr>
        <w:t>splitted</w:t>
      </w:r>
      <w:proofErr w:type="spellEnd"/>
      <w:r w:rsidRPr="0023526C">
        <w:rPr>
          <w:sz w:val="24"/>
          <w:szCs w:val="24"/>
          <w:lang w:val="en-GB"/>
        </w:rPr>
        <w:t xml:space="preserve"> up in two groups and disgusted t</w:t>
      </w:r>
      <w:r w:rsidRPr="0023526C">
        <w:rPr>
          <w:sz w:val="24"/>
          <w:szCs w:val="24"/>
          <w:lang w:val="en-GB"/>
        </w:rPr>
        <w:t>he</w:t>
      </w:r>
      <w:r w:rsidRPr="0023526C">
        <w:rPr>
          <w:sz w:val="24"/>
          <w:szCs w:val="24"/>
          <w:lang w:val="en-GB"/>
        </w:rPr>
        <w:t>se</w:t>
      </w:r>
      <w:r w:rsidRPr="0023526C">
        <w:rPr>
          <w:sz w:val="24"/>
          <w:szCs w:val="24"/>
          <w:lang w:val="en-GB"/>
        </w:rPr>
        <w:t xml:space="preserve"> statements:</w:t>
      </w:r>
    </w:p>
    <w:p w14:paraId="66CB7C3D" w14:textId="77777777" w:rsidR="00D621BE" w:rsidRPr="0023526C" w:rsidRDefault="00D621BE" w:rsidP="00D621BE">
      <w:pPr>
        <w:rPr>
          <w:sz w:val="24"/>
          <w:szCs w:val="24"/>
          <w:lang w:val="en-GB"/>
        </w:rPr>
      </w:pPr>
    </w:p>
    <w:p w14:paraId="1601AF99" w14:textId="77777777" w:rsidR="00D621BE" w:rsidRPr="0023526C" w:rsidRDefault="00D621BE" w:rsidP="00D621BE">
      <w:pPr>
        <w:pStyle w:val="Listeavsnitt"/>
        <w:numPr>
          <w:ilvl w:val="0"/>
          <w:numId w:val="4"/>
        </w:numPr>
        <w:spacing w:after="160" w:line="256" w:lineRule="auto"/>
        <w:rPr>
          <w:sz w:val="24"/>
          <w:szCs w:val="24"/>
          <w:lang w:val="en-GB"/>
        </w:rPr>
      </w:pPr>
      <w:r w:rsidRPr="0023526C">
        <w:rPr>
          <w:sz w:val="24"/>
          <w:szCs w:val="24"/>
          <w:lang w:val="en-GB"/>
        </w:rPr>
        <w:t xml:space="preserve">When my child </w:t>
      </w:r>
      <w:proofErr w:type="gramStart"/>
      <w:r w:rsidRPr="0023526C">
        <w:rPr>
          <w:sz w:val="24"/>
          <w:szCs w:val="24"/>
          <w:lang w:val="en-GB"/>
        </w:rPr>
        <w:t>says;</w:t>
      </w:r>
      <w:proofErr w:type="gramEnd"/>
      <w:r w:rsidRPr="0023526C">
        <w:rPr>
          <w:sz w:val="24"/>
          <w:szCs w:val="24"/>
          <w:lang w:val="en-GB"/>
        </w:rPr>
        <w:t xml:space="preserve"> "Today I just played" means that the employees have not planned any educational activities that day</w:t>
      </w:r>
    </w:p>
    <w:p w14:paraId="59BA4118" w14:textId="77777777" w:rsidR="00D621BE" w:rsidRPr="0023526C" w:rsidRDefault="00D621BE" w:rsidP="00D621BE">
      <w:pPr>
        <w:pStyle w:val="Listeavsnitt"/>
        <w:numPr>
          <w:ilvl w:val="0"/>
          <w:numId w:val="4"/>
        </w:numPr>
        <w:spacing w:after="160" w:line="256" w:lineRule="auto"/>
        <w:rPr>
          <w:sz w:val="24"/>
          <w:szCs w:val="24"/>
          <w:lang w:val="en-GB"/>
        </w:rPr>
      </w:pPr>
      <w:r w:rsidRPr="0023526C">
        <w:rPr>
          <w:sz w:val="24"/>
          <w:szCs w:val="24"/>
          <w:lang w:val="en-GB"/>
        </w:rPr>
        <w:t>All children must be allowed to invite the children they want to their own birthday party</w:t>
      </w:r>
    </w:p>
    <w:p w14:paraId="59601E9E" w14:textId="77777777" w:rsidR="00D621BE" w:rsidRPr="0023526C" w:rsidRDefault="00D621BE" w:rsidP="00D621BE">
      <w:pPr>
        <w:pStyle w:val="Listeavsnitt"/>
        <w:numPr>
          <w:ilvl w:val="0"/>
          <w:numId w:val="4"/>
        </w:numPr>
        <w:spacing w:after="160" w:line="256" w:lineRule="auto"/>
        <w:rPr>
          <w:sz w:val="24"/>
          <w:szCs w:val="24"/>
          <w:lang w:val="en-GB"/>
        </w:rPr>
      </w:pPr>
      <w:r w:rsidRPr="0023526C">
        <w:rPr>
          <w:sz w:val="24"/>
          <w:szCs w:val="24"/>
          <w:lang w:val="en-GB"/>
        </w:rPr>
        <w:t>The children should be allowed to bring toys from home so that they can play with them at the kindergarten.</w:t>
      </w:r>
    </w:p>
    <w:p w14:paraId="578378A0" w14:textId="7926C0FB" w:rsidR="00D621BE" w:rsidRPr="0023526C" w:rsidRDefault="00D621BE" w:rsidP="00E1299F">
      <w:pPr>
        <w:pStyle w:val="Listeavsnitt"/>
        <w:numPr>
          <w:ilvl w:val="0"/>
          <w:numId w:val="4"/>
        </w:numPr>
        <w:rPr>
          <w:sz w:val="24"/>
          <w:szCs w:val="24"/>
          <w:lang w:val="en-GB"/>
        </w:rPr>
      </w:pPr>
      <w:r w:rsidRPr="0023526C">
        <w:rPr>
          <w:sz w:val="24"/>
          <w:szCs w:val="24"/>
          <w:lang w:val="en-GB"/>
        </w:rPr>
        <w:t xml:space="preserve">Play is voluntary and therefore the children should be allowed to play                                    </w:t>
      </w:r>
    </w:p>
    <w:p w14:paraId="69B77B2C" w14:textId="721AD1C2" w:rsidR="00D621BE" w:rsidRPr="0023526C" w:rsidRDefault="00D621BE" w:rsidP="00D621BE">
      <w:pPr>
        <w:rPr>
          <w:sz w:val="24"/>
          <w:szCs w:val="24"/>
          <w:lang w:val="en-GB"/>
        </w:rPr>
      </w:pPr>
      <w:r w:rsidRPr="0023526C">
        <w:rPr>
          <w:sz w:val="24"/>
          <w:szCs w:val="24"/>
          <w:lang w:val="en-GB"/>
        </w:rPr>
        <w:t xml:space="preserve">                with whoever they want without adult interference.</w:t>
      </w:r>
    </w:p>
    <w:p w14:paraId="09EE0108" w14:textId="0AAA45A2" w:rsidR="00E1299F" w:rsidRPr="0023526C" w:rsidRDefault="00E1299F" w:rsidP="00D621BE">
      <w:pPr>
        <w:rPr>
          <w:sz w:val="24"/>
          <w:szCs w:val="24"/>
          <w:lang w:val="en-GB"/>
        </w:rPr>
      </w:pPr>
    </w:p>
    <w:p w14:paraId="413E1465" w14:textId="05A1378B" w:rsidR="00E1299F" w:rsidRPr="0023526C" w:rsidRDefault="00E1299F" w:rsidP="00D621BE">
      <w:pPr>
        <w:rPr>
          <w:sz w:val="24"/>
          <w:szCs w:val="24"/>
          <w:lang w:val="en-GB"/>
        </w:rPr>
      </w:pPr>
    </w:p>
    <w:p w14:paraId="14DC829A" w14:textId="77777777" w:rsidR="00E1299F" w:rsidRPr="0023526C" w:rsidRDefault="00E1299F" w:rsidP="00D621BE">
      <w:pPr>
        <w:rPr>
          <w:sz w:val="24"/>
          <w:szCs w:val="24"/>
          <w:lang w:val="en-GB"/>
        </w:rPr>
      </w:pPr>
    </w:p>
    <w:p w14:paraId="7B0750B7" w14:textId="2911340F" w:rsidR="00E62AE0" w:rsidRPr="0023526C" w:rsidRDefault="00D621BE" w:rsidP="004F7684">
      <w:pPr>
        <w:rPr>
          <w:sz w:val="24"/>
          <w:szCs w:val="24"/>
          <w:lang w:val="en-GB"/>
        </w:rPr>
      </w:pPr>
      <w:r w:rsidRPr="0023526C">
        <w:rPr>
          <w:sz w:val="24"/>
          <w:szCs w:val="24"/>
          <w:lang w:val="en-GB"/>
        </w:rPr>
        <w:t xml:space="preserve"> </w:t>
      </w:r>
    </w:p>
    <w:p w14:paraId="20220C78" w14:textId="1F9D2BA7" w:rsidR="00D7640E" w:rsidRPr="0023526C" w:rsidRDefault="00D7640E">
      <w:pPr>
        <w:rPr>
          <w:sz w:val="24"/>
          <w:szCs w:val="24"/>
          <w:lang w:val="en-GB"/>
        </w:rPr>
      </w:pPr>
    </w:p>
    <w:p w14:paraId="6BA078B0" w14:textId="0642DBAC" w:rsidR="00E62AE0" w:rsidRPr="0023526C" w:rsidRDefault="00E62AE0">
      <w:pPr>
        <w:rPr>
          <w:sz w:val="24"/>
          <w:szCs w:val="24"/>
          <w:lang w:val="en-GB"/>
        </w:rPr>
      </w:pPr>
    </w:p>
    <w:p w14:paraId="2C0DA88B" w14:textId="66552950" w:rsidR="00B121D1" w:rsidRPr="0023526C" w:rsidRDefault="0023526C">
      <w:pPr>
        <w:rPr>
          <w:color w:val="202124"/>
          <w:sz w:val="24"/>
          <w:szCs w:val="24"/>
          <w:shd w:val="clear" w:color="auto" w:fill="FFFFFF"/>
          <w:lang w:val="en-GB"/>
        </w:rPr>
      </w:pPr>
      <w:r w:rsidRPr="0023526C">
        <w:rPr>
          <w:sz w:val="24"/>
          <w:szCs w:val="24"/>
          <w:lang w:val="en-GB"/>
        </w:rPr>
        <w:t xml:space="preserve">FAU </w:t>
      </w:r>
      <w:r w:rsidRPr="0023526C">
        <w:rPr>
          <w:b/>
          <w:bCs/>
          <w:color w:val="202124"/>
          <w:sz w:val="24"/>
          <w:szCs w:val="24"/>
          <w:shd w:val="clear" w:color="auto" w:fill="FFFFFF"/>
          <w:lang w:val="en-GB"/>
        </w:rPr>
        <w:t>FORELDRERÅDETS ARBEIDSUTVALG</w:t>
      </w:r>
      <w:r w:rsidRPr="0023526C">
        <w:rPr>
          <w:color w:val="202124"/>
          <w:sz w:val="24"/>
          <w:szCs w:val="24"/>
          <w:shd w:val="clear" w:color="auto" w:fill="FFFFFF"/>
          <w:lang w:val="en-GB"/>
        </w:rPr>
        <w:t xml:space="preserve">. THE PARENTS' COUNCIL'S WORKING COMMITTEE. </w:t>
      </w:r>
    </w:p>
    <w:p w14:paraId="6C1EE14A" w14:textId="77B5BE0E" w:rsidR="0023526C" w:rsidRPr="0023526C" w:rsidRDefault="0023526C">
      <w:pPr>
        <w:rPr>
          <w:color w:val="202124"/>
          <w:sz w:val="24"/>
          <w:szCs w:val="24"/>
          <w:shd w:val="clear" w:color="auto" w:fill="FFFFFF"/>
          <w:lang w:val="en-GB"/>
        </w:rPr>
      </w:pPr>
    </w:p>
    <w:p w14:paraId="124907C4" w14:textId="77777777" w:rsidR="0023526C" w:rsidRPr="0023526C" w:rsidRDefault="0023526C">
      <w:pPr>
        <w:rPr>
          <w:color w:val="202124"/>
          <w:sz w:val="24"/>
          <w:szCs w:val="24"/>
          <w:shd w:val="clear" w:color="auto" w:fill="FFFFFF"/>
          <w:lang w:val="en-GB"/>
        </w:rPr>
      </w:pPr>
    </w:p>
    <w:p w14:paraId="4DF1FFF8" w14:textId="788151F1" w:rsidR="00E62AE0" w:rsidRPr="0023526C" w:rsidRDefault="00B121D1">
      <w:pPr>
        <w:rPr>
          <w:color w:val="202124"/>
          <w:sz w:val="24"/>
          <w:szCs w:val="24"/>
          <w:shd w:val="clear" w:color="auto" w:fill="FFFFFF"/>
          <w:lang w:val="en-GB"/>
        </w:rPr>
      </w:pPr>
      <w:r w:rsidRPr="0023526C">
        <w:rPr>
          <w:color w:val="202124"/>
          <w:sz w:val="24"/>
          <w:szCs w:val="24"/>
          <w:shd w:val="clear" w:color="auto" w:fill="FFFFFF"/>
          <w:lang w:val="en-GB"/>
        </w:rPr>
        <w:t xml:space="preserve"> Choose a member: </w:t>
      </w:r>
    </w:p>
    <w:p w14:paraId="14318955" w14:textId="4B6E423E" w:rsidR="00E1299F" w:rsidRPr="0023526C" w:rsidRDefault="00E1299F">
      <w:pPr>
        <w:rPr>
          <w:color w:val="202124"/>
          <w:sz w:val="24"/>
          <w:szCs w:val="24"/>
          <w:shd w:val="clear" w:color="auto" w:fill="FFFFFF"/>
          <w:lang w:val="en-GB"/>
        </w:rPr>
      </w:pPr>
    </w:p>
    <w:p w14:paraId="2F9D3982" w14:textId="77777777" w:rsidR="00E1299F" w:rsidRPr="0023526C" w:rsidRDefault="00E1299F" w:rsidP="00E1299F">
      <w:pPr>
        <w:rPr>
          <w:spacing w:val="0"/>
          <w:sz w:val="24"/>
          <w:szCs w:val="24"/>
          <w:lang w:val="en-GB"/>
        </w:rPr>
      </w:pPr>
      <w:r w:rsidRPr="0023526C">
        <w:rPr>
          <w:sz w:val="24"/>
          <w:szCs w:val="24"/>
          <w:lang w:val="en-GB"/>
        </w:rPr>
        <w:t xml:space="preserve">Far </w:t>
      </w:r>
      <w:proofErr w:type="spellStart"/>
      <w:r w:rsidRPr="0023526C">
        <w:rPr>
          <w:sz w:val="24"/>
          <w:szCs w:val="24"/>
          <w:lang w:val="en-GB"/>
        </w:rPr>
        <w:t>til</w:t>
      </w:r>
      <w:proofErr w:type="spellEnd"/>
      <w:r w:rsidRPr="0023526C">
        <w:rPr>
          <w:sz w:val="24"/>
          <w:szCs w:val="24"/>
          <w:lang w:val="en-GB"/>
        </w:rPr>
        <w:t xml:space="preserve"> Olivia</w:t>
      </w:r>
    </w:p>
    <w:p w14:paraId="3DB3FFE0" w14:textId="77777777" w:rsidR="00E1299F" w:rsidRPr="0023526C" w:rsidRDefault="00E1299F" w:rsidP="00E1299F">
      <w:pPr>
        <w:rPr>
          <w:sz w:val="24"/>
          <w:szCs w:val="24"/>
          <w:lang w:val="en-GB"/>
        </w:rPr>
      </w:pPr>
    </w:p>
    <w:p w14:paraId="3D6C1170" w14:textId="77777777" w:rsidR="00E1299F" w:rsidRPr="0023526C" w:rsidRDefault="00E1299F" w:rsidP="00E1299F">
      <w:pPr>
        <w:rPr>
          <w:sz w:val="24"/>
          <w:szCs w:val="24"/>
          <w:lang w:val="en-GB"/>
        </w:rPr>
      </w:pPr>
      <w:r w:rsidRPr="0023526C">
        <w:rPr>
          <w:sz w:val="24"/>
          <w:szCs w:val="24"/>
          <w:lang w:val="en-GB"/>
        </w:rPr>
        <w:t xml:space="preserve">Matthieu </w:t>
      </w:r>
      <w:proofErr w:type="spellStart"/>
      <w:r w:rsidRPr="0023526C">
        <w:rPr>
          <w:sz w:val="24"/>
          <w:szCs w:val="24"/>
          <w:lang w:val="en-GB"/>
        </w:rPr>
        <w:t>Labauze</w:t>
      </w:r>
      <w:proofErr w:type="spellEnd"/>
    </w:p>
    <w:p w14:paraId="75E5C017" w14:textId="77777777" w:rsidR="00E1299F" w:rsidRPr="0023526C" w:rsidRDefault="00E1299F" w:rsidP="00E1299F">
      <w:pPr>
        <w:rPr>
          <w:sz w:val="24"/>
          <w:szCs w:val="24"/>
          <w:lang w:val="en-GB"/>
        </w:rPr>
      </w:pPr>
      <w:r w:rsidRPr="0023526C">
        <w:rPr>
          <w:sz w:val="24"/>
          <w:szCs w:val="24"/>
          <w:lang w:val="en-GB"/>
        </w:rPr>
        <w:t>Mob: 46266144</w:t>
      </w:r>
    </w:p>
    <w:p w14:paraId="0A071A5C" w14:textId="77777777" w:rsidR="00E1299F" w:rsidRPr="0023526C" w:rsidRDefault="00E1299F" w:rsidP="00E1299F">
      <w:pPr>
        <w:rPr>
          <w:sz w:val="24"/>
          <w:szCs w:val="24"/>
        </w:rPr>
      </w:pPr>
      <w:r w:rsidRPr="0023526C">
        <w:rPr>
          <w:sz w:val="24"/>
          <w:szCs w:val="24"/>
        </w:rPr>
        <w:t xml:space="preserve">Mail: </w:t>
      </w:r>
      <w:hyperlink r:id="rId9" w:history="1">
        <w:r w:rsidRPr="0023526C">
          <w:rPr>
            <w:rStyle w:val="Hyperkobling"/>
            <w:sz w:val="24"/>
            <w:szCs w:val="24"/>
          </w:rPr>
          <w:t>matthieu.labauze@gmail.com</w:t>
        </w:r>
      </w:hyperlink>
    </w:p>
    <w:p w14:paraId="5FF01F7C" w14:textId="77777777" w:rsidR="00E1299F" w:rsidRPr="0023526C" w:rsidRDefault="00E1299F">
      <w:pPr>
        <w:rPr>
          <w:sz w:val="24"/>
          <w:szCs w:val="24"/>
          <w:lang w:val="en-GB"/>
        </w:rPr>
      </w:pPr>
    </w:p>
    <w:sectPr w:rsidR="00E1299F" w:rsidRPr="0023526C" w:rsidSect="00A67676">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907" w:right="1247" w:bottom="1985" w:left="158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EC523" w14:textId="77777777" w:rsidR="00D4297E" w:rsidRDefault="00D4297E">
      <w:pPr>
        <w:spacing w:line="240" w:lineRule="auto"/>
      </w:pPr>
      <w:r>
        <w:separator/>
      </w:r>
    </w:p>
  </w:endnote>
  <w:endnote w:type="continuationSeparator" w:id="0">
    <w:p w14:paraId="398FC1CF" w14:textId="77777777" w:rsidR="00D4297E" w:rsidRDefault="00D429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B58A" w14:textId="77777777" w:rsidR="00934FA6" w:rsidRDefault="00934FA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5297" w14:textId="77777777" w:rsidR="00546889" w:rsidRDefault="00546889">
    <w:pPr>
      <w:pStyle w:val="Bunntekst"/>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257387">
      <w:rPr>
        <w:noProof/>
        <w:sz w:val="20"/>
      </w:rPr>
      <w:t>1</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7DE2" w14:textId="77777777" w:rsidR="00546889" w:rsidRDefault="00546889">
    <w:pPr>
      <w:pStyle w:val="Bunntekst"/>
      <w:tabs>
        <w:tab w:val="clear" w:pos="4320"/>
        <w:tab w:val="clear" w:pos="8640"/>
        <w:tab w:val="left" w:pos="7088"/>
        <w:tab w:val="right" w:pos="9072"/>
      </w:tabs>
      <w:ind w:left="6067"/>
      <w:rPr>
        <w:rFonts w:ascii="Arial" w:hAnsi="Arial" w:cs="Arial"/>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14906" w14:textId="77777777" w:rsidR="00D4297E" w:rsidRDefault="00D4297E">
      <w:pPr>
        <w:spacing w:line="240" w:lineRule="auto"/>
      </w:pPr>
      <w:r>
        <w:separator/>
      </w:r>
    </w:p>
  </w:footnote>
  <w:footnote w:type="continuationSeparator" w:id="0">
    <w:p w14:paraId="0D759E69" w14:textId="77777777" w:rsidR="00D4297E" w:rsidRDefault="00D429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10B19" w14:textId="77777777" w:rsidR="00934FA6" w:rsidRDefault="00934FA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583A" w14:textId="77777777" w:rsidR="00546889" w:rsidRDefault="00546889">
    <w:pPr>
      <w:pStyle w:val="Topptekst"/>
      <w:spacing w:after="0"/>
    </w:pPr>
  </w:p>
  <w:p w14:paraId="032C8EC1" w14:textId="77777777" w:rsidR="00546889" w:rsidRDefault="00546889">
    <w:pPr>
      <w:pStyle w:val="Topptekst"/>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F518C" w14:textId="77777777" w:rsidR="00934FA6" w:rsidRDefault="00934FA6" w:rsidP="00934FA6">
    <w:pPr>
      <w:pStyle w:val="Topptekst"/>
      <w:spacing w:after="0"/>
      <w:rPr>
        <w:caps/>
      </w:rPr>
    </w:pPr>
    <w:r>
      <w:rPr>
        <w:caps/>
      </w:rPr>
      <w:t xml:space="preserve"> </w:t>
    </w:r>
  </w:p>
  <w:p w14:paraId="685821DA" w14:textId="77777777" w:rsidR="00934FA6" w:rsidRDefault="00934FA6" w:rsidP="00934FA6">
    <w:pPr>
      <w:pStyle w:val="Topptekst"/>
      <w:spacing w:after="0"/>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82"/>
    <w:multiLevelType w:val="singleLevel"/>
    <w:tmpl w:val="FF645A2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28D70B90"/>
    <w:multiLevelType w:val="hybridMultilevel"/>
    <w:tmpl w:val="A29227C6"/>
    <w:lvl w:ilvl="0" w:tplc="650865B0">
      <w:start w:val="1"/>
      <w:numFmt w:val="decimal"/>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2" w15:restartNumberingAfterBreak="0">
    <w:nsid w:val="36175C35"/>
    <w:multiLevelType w:val="hybridMultilevel"/>
    <w:tmpl w:val="204684C8"/>
    <w:lvl w:ilvl="0" w:tplc="EF94C410">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5AAF35A3"/>
    <w:multiLevelType w:val="hybridMultilevel"/>
    <w:tmpl w:val="C95429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EC30D1C"/>
    <w:multiLevelType w:val="hybridMultilevel"/>
    <w:tmpl w:val="17045688"/>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5" w15:restartNumberingAfterBreak="1">
    <w:nsid w:val="737517DC"/>
    <w:multiLevelType w:val="singleLevel"/>
    <w:tmpl w:val="0409000B"/>
    <w:lvl w:ilvl="0">
      <w:numFmt w:val="bullet"/>
      <w:lvlText w:val=""/>
      <w:lvlJc w:val="left"/>
      <w:pPr>
        <w:tabs>
          <w:tab w:val="num" w:pos="360"/>
        </w:tabs>
        <w:ind w:left="360" w:hanging="360"/>
      </w:pPr>
      <w:rPr>
        <w:rFonts w:ascii="Wingdings" w:hAnsi="Wingdings" w:hint="default"/>
      </w:rPr>
    </w:lvl>
  </w:abstractNum>
  <w:num w:numId="1" w16cid:durableId="70009358">
    <w:abstractNumId w:val="0"/>
  </w:num>
  <w:num w:numId="2" w16cid:durableId="637684776">
    <w:abstractNumId w:val="5"/>
  </w:num>
  <w:num w:numId="3" w16cid:durableId="300887351">
    <w:abstractNumId w:val="3"/>
  </w:num>
  <w:num w:numId="4" w16cid:durableId="7436434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1697380">
    <w:abstractNumId w:val="2"/>
    <w:lvlOverride w:ilvl="0"/>
    <w:lvlOverride w:ilvl="1"/>
    <w:lvlOverride w:ilvl="2"/>
    <w:lvlOverride w:ilvl="3"/>
    <w:lvlOverride w:ilvl="4"/>
    <w:lvlOverride w:ilvl="5"/>
    <w:lvlOverride w:ilvl="6"/>
    <w:lvlOverride w:ilvl="7"/>
    <w:lvlOverride w:ilvl="8"/>
  </w:num>
  <w:num w:numId="6" w16cid:durableId="899754254">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55"/>
    <w:rsid w:val="000007F1"/>
    <w:rsid w:val="000406F3"/>
    <w:rsid w:val="00056F7E"/>
    <w:rsid w:val="000960B6"/>
    <w:rsid w:val="000A1105"/>
    <w:rsid w:val="000E37B9"/>
    <w:rsid w:val="000E58E3"/>
    <w:rsid w:val="001116AF"/>
    <w:rsid w:val="001138DB"/>
    <w:rsid w:val="0011681C"/>
    <w:rsid w:val="0013501E"/>
    <w:rsid w:val="00167D9D"/>
    <w:rsid w:val="00212726"/>
    <w:rsid w:val="0023526C"/>
    <w:rsid w:val="00237DDA"/>
    <w:rsid w:val="0024171A"/>
    <w:rsid w:val="00242B2A"/>
    <w:rsid w:val="00257387"/>
    <w:rsid w:val="00282CB2"/>
    <w:rsid w:val="002F1F36"/>
    <w:rsid w:val="002F547B"/>
    <w:rsid w:val="00314621"/>
    <w:rsid w:val="0033390D"/>
    <w:rsid w:val="003715B7"/>
    <w:rsid w:val="0039637E"/>
    <w:rsid w:val="003B3A28"/>
    <w:rsid w:val="003D1029"/>
    <w:rsid w:val="00466E87"/>
    <w:rsid w:val="004F7684"/>
    <w:rsid w:val="00546889"/>
    <w:rsid w:val="005639BB"/>
    <w:rsid w:val="005B06DA"/>
    <w:rsid w:val="005B6BC3"/>
    <w:rsid w:val="00630378"/>
    <w:rsid w:val="0068326A"/>
    <w:rsid w:val="0070483E"/>
    <w:rsid w:val="00705023"/>
    <w:rsid w:val="00740B3C"/>
    <w:rsid w:val="007502CB"/>
    <w:rsid w:val="0076632B"/>
    <w:rsid w:val="007D227F"/>
    <w:rsid w:val="007F1629"/>
    <w:rsid w:val="0082135E"/>
    <w:rsid w:val="008D1147"/>
    <w:rsid w:val="00934FA6"/>
    <w:rsid w:val="00976043"/>
    <w:rsid w:val="00986E4A"/>
    <w:rsid w:val="009C5DE2"/>
    <w:rsid w:val="009D5362"/>
    <w:rsid w:val="00A53876"/>
    <w:rsid w:val="00A55431"/>
    <w:rsid w:val="00A67676"/>
    <w:rsid w:val="00B121D1"/>
    <w:rsid w:val="00B2268B"/>
    <w:rsid w:val="00B44F15"/>
    <w:rsid w:val="00B74FA9"/>
    <w:rsid w:val="00BC705E"/>
    <w:rsid w:val="00BE06B2"/>
    <w:rsid w:val="00C011F1"/>
    <w:rsid w:val="00CD2037"/>
    <w:rsid w:val="00CD4B0C"/>
    <w:rsid w:val="00D06E7C"/>
    <w:rsid w:val="00D12CA4"/>
    <w:rsid w:val="00D3740F"/>
    <w:rsid w:val="00D4297E"/>
    <w:rsid w:val="00D621BE"/>
    <w:rsid w:val="00D7640E"/>
    <w:rsid w:val="00D82CA4"/>
    <w:rsid w:val="00D91E28"/>
    <w:rsid w:val="00DB07A6"/>
    <w:rsid w:val="00DC7FAA"/>
    <w:rsid w:val="00DD4228"/>
    <w:rsid w:val="00DF2355"/>
    <w:rsid w:val="00E042C8"/>
    <w:rsid w:val="00E1299F"/>
    <w:rsid w:val="00E62AE0"/>
    <w:rsid w:val="00E80774"/>
    <w:rsid w:val="00E86FAF"/>
    <w:rsid w:val="00E97336"/>
    <w:rsid w:val="00EB0422"/>
    <w:rsid w:val="00EC25AB"/>
    <w:rsid w:val="00F551D8"/>
    <w:rsid w:val="00F86260"/>
    <w:rsid w:val="00FD6EA6"/>
    <w:rsid w:val="00FF29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EE116"/>
  <w15:chartTrackingRefBased/>
  <w15:docId w15:val="{A35B1B92-169E-4D83-B8B4-19128FB5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90" w:lineRule="atLeast"/>
    </w:pPr>
    <w:rPr>
      <w:spacing w:val="-5"/>
      <w:sz w:val="23"/>
    </w:rPr>
  </w:style>
  <w:style w:type="paragraph" w:styleId="Overskrift1">
    <w:name w:val="heading 1"/>
    <w:basedOn w:val="Normal"/>
    <w:next w:val="Normal"/>
    <w:qFormat/>
    <w:pPr>
      <w:keepNext/>
      <w:spacing w:line="240" w:lineRule="auto"/>
      <w:outlineLvl w:val="0"/>
    </w:pPr>
    <w:rPr>
      <w:rFonts w:cs="Arial"/>
      <w:bCs/>
      <w:kern w:val="32"/>
      <w:sz w:val="30"/>
      <w:szCs w:val="32"/>
    </w:rPr>
  </w:style>
  <w:style w:type="paragraph" w:styleId="Overskrift2">
    <w:name w:val="heading 2"/>
    <w:basedOn w:val="Normal"/>
    <w:next w:val="Normal"/>
    <w:autoRedefine/>
    <w:qFormat/>
    <w:pPr>
      <w:keepNext/>
      <w:spacing w:line="240" w:lineRule="auto"/>
      <w:outlineLvl w:val="1"/>
    </w:pPr>
    <w:rPr>
      <w:b/>
      <w:sz w:val="24"/>
    </w:rPr>
  </w:style>
  <w:style w:type="paragraph" w:styleId="Overskrift3">
    <w:name w:val="heading 3"/>
    <w:basedOn w:val="Normal"/>
    <w:next w:val="Normal"/>
    <w:autoRedefine/>
    <w:qFormat/>
    <w:pPr>
      <w:keepNext/>
      <w:spacing w:line="240" w:lineRule="auto"/>
      <w:outlineLvl w:val="2"/>
    </w:pPr>
    <w:rPr>
      <w:sz w:val="24"/>
    </w:rPr>
  </w:style>
  <w:style w:type="paragraph" w:styleId="Overskrift4">
    <w:name w:val="heading 4"/>
    <w:basedOn w:val="Normal"/>
    <w:next w:val="Normal"/>
    <w:qFormat/>
    <w:pPr>
      <w:keepNext/>
      <w:spacing w:line="240" w:lineRule="auto"/>
      <w:outlineLvl w:val="3"/>
    </w:pPr>
    <w:rPr>
      <w:bCs/>
    </w:rPr>
  </w:style>
  <w:style w:type="paragraph" w:styleId="Overskrift5">
    <w:name w:val="heading 5"/>
    <w:basedOn w:val="Normal"/>
    <w:next w:val="Normal"/>
    <w:qFormat/>
    <w:pPr>
      <w:keepNext/>
      <w:outlineLvl w:val="4"/>
    </w:pPr>
    <w:rPr>
      <w:b/>
      <w:bCs/>
    </w:rPr>
  </w:style>
  <w:style w:type="paragraph" w:styleId="Overskrift6">
    <w:name w:val="heading 6"/>
    <w:basedOn w:val="Normal"/>
    <w:next w:val="Normal"/>
    <w:qFormat/>
    <w:pPr>
      <w:keepNext/>
      <w:outlineLvl w:val="5"/>
    </w:pPr>
    <w:rPr>
      <w:sz w:val="7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emiHidden/>
    <w:pPr>
      <w:keepLines/>
      <w:tabs>
        <w:tab w:val="center" w:pos="4320"/>
        <w:tab w:val="right" w:pos="8640"/>
      </w:tabs>
    </w:pPr>
  </w:style>
  <w:style w:type="character" w:styleId="Sidetall">
    <w:name w:val="page number"/>
    <w:semiHidden/>
    <w:rPr>
      <w:sz w:val="20"/>
    </w:rPr>
  </w:style>
  <w:style w:type="paragraph" w:styleId="Topptekst">
    <w:name w:val="header"/>
    <w:basedOn w:val="Normal"/>
    <w:link w:val="TopptekstTegn"/>
    <w:semiHidden/>
    <w:pPr>
      <w:keepLines/>
      <w:tabs>
        <w:tab w:val="center" w:pos="4320"/>
        <w:tab w:val="right" w:pos="8640"/>
      </w:tabs>
      <w:spacing w:after="600" w:line="240" w:lineRule="atLeast"/>
    </w:pPr>
    <w:rPr>
      <w:sz w:val="22"/>
    </w:rPr>
  </w:style>
  <w:style w:type="character" w:styleId="Hyperkobling">
    <w:name w:val="Hyperlink"/>
    <w:semiHidden/>
    <w:rPr>
      <w:color w:val="0000FF"/>
      <w:u w:val="single"/>
    </w:rPr>
  </w:style>
  <w:style w:type="paragraph" w:customStyle="1" w:styleId="Avd">
    <w:name w:val="Avd"/>
    <w:basedOn w:val="Normal"/>
    <w:next w:val="Normal"/>
    <w:pPr>
      <w:spacing w:line="220" w:lineRule="exact"/>
    </w:pPr>
    <w:rPr>
      <w:sz w:val="17"/>
    </w:rPr>
  </w:style>
  <w:style w:type="paragraph" w:customStyle="1" w:styleId="Sign">
    <w:name w:val="Sign"/>
    <w:basedOn w:val="Normal"/>
    <w:next w:val="Normal"/>
    <w:pPr>
      <w:tabs>
        <w:tab w:val="left" w:pos="6237"/>
      </w:tabs>
      <w:spacing w:line="240" w:lineRule="auto"/>
    </w:pPr>
    <w:rPr>
      <w:spacing w:val="0"/>
    </w:rPr>
  </w:style>
  <w:style w:type="paragraph" w:styleId="Sluttnotetekst">
    <w:name w:val="endnote text"/>
    <w:basedOn w:val="Normal"/>
    <w:semiHidden/>
    <w:rPr>
      <w:spacing w:val="0"/>
    </w:rPr>
  </w:style>
  <w:style w:type="character" w:customStyle="1" w:styleId="TopptekstTegn">
    <w:name w:val="Topptekst Tegn"/>
    <w:link w:val="Topptekst"/>
    <w:semiHidden/>
    <w:rsid w:val="00934FA6"/>
    <w:rPr>
      <w:spacing w:val="-5"/>
      <w:sz w:val="22"/>
    </w:rPr>
  </w:style>
  <w:style w:type="paragraph" w:styleId="Listeavsnitt">
    <w:name w:val="List Paragraph"/>
    <w:basedOn w:val="Normal"/>
    <w:uiPriority w:val="34"/>
    <w:qFormat/>
    <w:rsid w:val="008D1147"/>
    <w:pPr>
      <w:ind w:left="720"/>
      <w:contextualSpacing/>
    </w:pPr>
  </w:style>
  <w:style w:type="character" w:styleId="Ulstomtale">
    <w:name w:val="Unresolved Mention"/>
    <w:basedOn w:val="Standardskriftforavsnitt"/>
    <w:uiPriority w:val="99"/>
    <w:semiHidden/>
    <w:unhideWhenUsed/>
    <w:rsid w:val="00371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754085">
      <w:bodyDiv w:val="1"/>
      <w:marLeft w:val="0"/>
      <w:marRight w:val="0"/>
      <w:marTop w:val="0"/>
      <w:marBottom w:val="0"/>
      <w:divBdr>
        <w:top w:val="none" w:sz="0" w:space="0" w:color="auto"/>
        <w:left w:val="none" w:sz="0" w:space="0" w:color="auto"/>
        <w:bottom w:val="none" w:sz="0" w:space="0" w:color="auto"/>
        <w:right w:val="none" w:sz="0" w:space="0" w:color="auto"/>
      </w:divBdr>
    </w:div>
    <w:div w:id="1075778836">
      <w:bodyDiv w:val="1"/>
      <w:marLeft w:val="0"/>
      <w:marRight w:val="0"/>
      <w:marTop w:val="0"/>
      <w:marBottom w:val="0"/>
      <w:divBdr>
        <w:top w:val="none" w:sz="0" w:space="0" w:color="auto"/>
        <w:left w:val="none" w:sz="0" w:space="0" w:color="auto"/>
        <w:bottom w:val="none" w:sz="0" w:space="0" w:color="auto"/>
        <w:right w:val="none" w:sz="0" w:space="0" w:color="auto"/>
      </w:divBdr>
    </w:div>
    <w:div w:id="1639261473">
      <w:bodyDiv w:val="1"/>
      <w:marLeft w:val="0"/>
      <w:marRight w:val="0"/>
      <w:marTop w:val="0"/>
      <w:marBottom w:val="0"/>
      <w:divBdr>
        <w:top w:val="none" w:sz="0" w:space="0" w:color="auto"/>
        <w:left w:val="none" w:sz="0" w:space="0" w:color="auto"/>
        <w:bottom w:val="none" w:sz="0" w:space="0" w:color="auto"/>
        <w:right w:val="none" w:sz="0" w:space="0" w:color="auto"/>
      </w:divBdr>
    </w:div>
    <w:div w:id="197305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Veden+Barnehage/@58.9798457,5.7041727,3a,75y,324.69h,92.83t/data=!3m6!1e1!3m4!1s4mAoUHbcRw8gT7aAqd9Gyg!2e0!7i16384!8i8192!4m5!3m4!1s0x463bcaaaa505a56f:0xf4beb247695b59f2!8m2!3d58.9796025!4d5.703516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tthieu.labauze@gmail.com"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4401</Characters>
  <Application>Microsoft Office Word</Application>
  <DocSecurity>4</DocSecurity>
  <Lines>36</Lines>
  <Paragraphs>10</Paragraphs>
  <ScaleCrop>false</ScaleCrop>
  <HeadingPairs>
    <vt:vector size="2" baseType="variant">
      <vt:variant>
        <vt:lpstr>Tittel</vt:lpstr>
      </vt:variant>
      <vt:variant>
        <vt:i4>1</vt:i4>
      </vt:variant>
    </vt:vector>
  </HeadingPairs>
  <TitlesOfParts>
    <vt:vector size="1" baseType="lpstr">
      <vt:lpstr>«Logo1»</vt:lpstr>
    </vt:vector>
  </TitlesOfParts>
  <Company>Stavanger kommune</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«Logo1»</dc:title>
  <dc:subject>MøtereferatSK</dc:subject>
  <dc:creator>June Gordon</dc:creator>
  <cp:keywords/>
  <dc:description/>
  <cp:lastModifiedBy>Lene Haugen</cp:lastModifiedBy>
  <cp:revision>2</cp:revision>
  <cp:lastPrinted>2004-04-23T07:43:00Z</cp:lastPrinted>
  <dcterms:created xsi:type="dcterms:W3CDTF">2022-09-16T12:13:00Z</dcterms:created>
  <dcterms:modified xsi:type="dcterms:W3CDTF">2022-09-16T12:13:00Z</dcterms:modified>
</cp:coreProperties>
</file>