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19F1B" w14:textId="54B6B766" w:rsidR="008B7E64" w:rsidRPr="007B2AC1" w:rsidRDefault="000B04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5E292150" wp14:editId="43A12E2D">
            <wp:simplePos x="0" y="0"/>
            <wp:positionH relativeFrom="column">
              <wp:posOffset>5036820</wp:posOffset>
            </wp:positionH>
            <wp:positionV relativeFrom="paragraph">
              <wp:posOffset>-1471930</wp:posOffset>
            </wp:positionV>
            <wp:extent cx="1574800" cy="2204720"/>
            <wp:effectExtent l="0" t="0" r="6350" b="5080"/>
            <wp:wrapNone/>
            <wp:docPr id="3" name="Bilde 3" descr="Et bilde som inneholder hund,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nda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220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84B">
        <w:rPr>
          <w:rFonts w:ascii="Arial" w:hAnsi="Arial" w:cs="Arial"/>
          <w:b/>
          <w:sz w:val="24"/>
          <w:szCs w:val="24"/>
        </w:rPr>
        <w:t xml:space="preserve">MÅNEDSBREV </w:t>
      </w:r>
      <w:r>
        <w:rPr>
          <w:rFonts w:ascii="Arial" w:hAnsi="Arial" w:cs="Arial"/>
          <w:b/>
          <w:sz w:val="24"/>
          <w:szCs w:val="24"/>
        </w:rPr>
        <w:t>PANDAENE</w:t>
      </w:r>
      <w:r w:rsidR="004D605C" w:rsidRPr="007B2AC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</w:t>
      </w:r>
      <w:r w:rsidR="00E0599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SEPTEMBER 2020</w:t>
      </w:r>
      <w:r w:rsidR="008B7E64" w:rsidRPr="007B2AC1">
        <w:rPr>
          <w:rFonts w:ascii="Arial" w:hAnsi="Arial" w:cs="Arial"/>
          <w:b/>
          <w:sz w:val="24"/>
          <w:szCs w:val="24"/>
        </w:rPr>
        <w:tab/>
      </w:r>
      <w:r w:rsidR="008B7E64" w:rsidRPr="007B2AC1">
        <w:rPr>
          <w:rFonts w:ascii="Arial" w:hAnsi="Arial" w:cs="Arial"/>
          <w:b/>
          <w:sz w:val="24"/>
          <w:szCs w:val="24"/>
        </w:rPr>
        <w:tab/>
      </w:r>
      <w:r w:rsidR="008B7E64" w:rsidRPr="007B2AC1">
        <w:rPr>
          <w:rFonts w:ascii="Arial" w:hAnsi="Arial" w:cs="Arial"/>
          <w:b/>
          <w:sz w:val="24"/>
          <w:szCs w:val="24"/>
        </w:rPr>
        <w:tab/>
        <w:t xml:space="preserve">            </w:t>
      </w:r>
      <w:r w:rsidR="008B7E64" w:rsidRPr="007B2AC1">
        <w:rPr>
          <w:rFonts w:ascii="Arial" w:hAnsi="Arial" w:cs="Arial"/>
          <w:b/>
          <w:sz w:val="24"/>
          <w:szCs w:val="24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B37FCC" w:rsidRPr="008B7E64" w14:paraId="42746EDE" w14:textId="77777777" w:rsidTr="00061F40">
        <w:trPr>
          <w:trHeight w:val="2940"/>
        </w:trPr>
        <w:tc>
          <w:tcPr>
            <w:tcW w:w="2547" w:type="dxa"/>
          </w:tcPr>
          <w:p w14:paraId="4A49DE3B" w14:textId="1349C4E7" w:rsidR="001C1E6D" w:rsidRPr="0077320B" w:rsidRDefault="001C1E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480D98" w14:textId="2A8ADF66" w:rsidR="00552A59" w:rsidRDefault="00552A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097A88" w14:textId="1DCDEEB8" w:rsidR="00552A59" w:rsidRDefault="00552A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260DAF" w14:textId="3BE7F505" w:rsidR="001C1E6D" w:rsidRDefault="001C1E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BA1CCC" w14:textId="758CF217" w:rsidR="001C1E6D" w:rsidRPr="0034581E" w:rsidRDefault="001C1E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DFAF94" w14:textId="215B6C24" w:rsidR="008B7E64" w:rsidRDefault="008B7E64">
            <w:pPr>
              <w:rPr>
                <w:rFonts w:ascii="Arial" w:hAnsi="Arial" w:cs="Arial"/>
              </w:rPr>
            </w:pPr>
          </w:p>
          <w:p w14:paraId="3605B0DE" w14:textId="5A98E2B1" w:rsidR="005410E7" w:rsidRPr="008B7E64" w:rsidRDefault="00B37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63D818F" wp14:editId="70A01BF2">
                  <wp:extent cx="1382233" cy="1382233"/>
                  <wp:effectExtent l="0" t="0" r="8890" b="8890"/>
                  <wp:docPr id="12" name="Bilde 12" descr="Et bilde som inneholder objekt, klokke, tegning, forskjelli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ån 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665" cy="1389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5F7179" w14:textId="34BB1A49" w:rsidR="008B7E64" w:rsidRPr="008B7E64" w:rsidRDefault="008B7E64">
            <w:pPr>
              <w:rPr>
                <w:rFonts w:ascii="Arial" w:hAnsi="Arial" w:cs="Arial"/>
              </w:rPr>
            </w:pPr>
          </w:p>
        </w:tc>
        <w:tc>
          <w:tcPr>
            <w:tcW w:w="6513" w:type="dxa"/>
          </w:tcPr>
          <w:p w14:paraId="130FAB59" w14:textId="77777777" w:rsidR="0077320B" w:rsidRPr="00641EC5" w:rsidRDefault="0077320B" w:rsidP="003E32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FD3263A" w14:textId="77777777" w:rsidR="000B0434" w:rsidRPr="00641EC5" w:rsidRDefault="000B0434" w:rsidP="000B04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35D4F20" w14:textId="6C456130" w:rsidR="00EE70FF" w:rsidRPr="00641EC5" w:rsidRDefault="00EE70FF" w:rsidP="00EE70F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41EC5">
              <w:rPr>
                <w:rFonts w:asciiTheme="majorHAnsi" w:hAnsiTheme="majorHAnsi" w:cstheme="majorHAnsi"/>
                <w:b/>
                <w:sz w:val="24"/>
                <w:szCs w:val="24"/>
              </w:rPr>
              <w:t>N</w:t>
            </w:r>
            <w:r w:rsidRPr="00641EC5">
              <w:rPr>
                <w:rFonts w:asciiTheme="majorHAnsi" w:hAnsiTheme="majorHAnsi" w:cstheme="majorHAnsi"/>
                <w:b/>
                <w:sz w:val="24"/>
                <w:szCs w:val="24"/>
              </w:rPr>
              <w:t>ytt barnehageår!</w:t>
            </w:r>
          </w:p>
          <w:p w14:paraId="1D2A9D0E" w14:textId="679F389D" w:rsidR="00EE70FF" w:rsidRPr="00641EC5" w:rsidRDefault="00B5248E" w:rsidP="00EE70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41EC5">
              <w:rPr>
                <w:rFonts w:asciiTheme="majorHAnsi" w:hAnsiTheme="majorHAnsi" w:cstheme="majorHAnsi"/>
                <w:sz w:val="24"/>
                <w:szCs w:val="24"/>
              </w:rPr>
              <w:t xml:space="preserve">Hei alle sammen. </w:t>
            </w:r>
            <w:r w:rsidR="00EE70FF" w:rsidRPr="00641EC5">
              <w:rPr>
                <w:rFonts w:asciiTheme="majorHAnsi" w:hAnsiTheme="majorHAnsi" w:cstheme="majorHAnsi"/>
                <w:sz w:val="24"/>
                <w:szCs w:val="24"/>
              </w:rPr>
              <w:t>Håper små og store har skapt seg gode opplevelser og minner i ferieukene, velkommen tilbake</w:t>
            </w:r>
            <w:r w:rsidR="00EE70FF" w:rsidRPr="00641EC5">
              <w:rPr>
                <w:rFonts w:asciiTheme="majorHAnsi" w:hAnsiTheme="majorHAnsi" w:cstheme="majorHAnsi"/>
                <w:sz w:val="24"/>
                <w:szCs w:val="24"/>
              </w:rPr>
              <w:t>!</w:t>
            </w:r>
          </w:p>
          <w:p w14:paraId="16F3AC6D" w14:textId="77777777" w:rsidR="00EE70FF" w:rsidRPr="00641EC5" w:rsidRDefault="00EE70FF" w:rsidP="00EE70F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DB1425B" w14:textId="66A40BD2" w:rsidR="00EE70FF" w:rsidRPr="00641EC5" w:rsidRDefault="00EE70FF" w:rsidP="00EE70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41EC5">
              <w:rPr>
                <w:rFonts w:asciiTheme="majorHAnsi" w:hAnsiTheme="majorHAnsi" w:cstheme="majorHAnsi"/>
                <w:sz w:val="24"/>
                <w:szCs w:val="24"/>
              </w:rPr>
              <w:t xml:space="preserve">I </w:t>
            </w:r>
            <w:r w:rsidR="00B37FCC" w:rsidRPr="00641EC5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Pr="00641EC5">
              <w:rPr>
                <w:rFonts w:asciiTheme="majorHAnsi" w:hAnsiTheme="majorHAnsi" w:cstheme="majorHAnsi"/>
                <w:sz w:val="24"/>
                <w:szCs w:val="24"/>
              </w:rPr>
              <w:t>ugust har vi</w:t>
            </w:r>
            <w:r w:rsidRPr="00641EC5">
              <w:rPr>
                <w:rFonts w:asciiTheme="majorHAnsi" w:hAnsiTheme="majorHAnsi" w:cstheme="majorHAnsi"/>
                <w:sz w:val="24"/>
                <w:szCs w:val="24"/>
              </w:rPr>
              <w:t xml:space="preserve"> ønske</w:t>
            </w:r>
            <w:r w:rsidRPr="00641EC5">
              <w:rPr>
                <w:rFonts w:asciiTheme="majorHAnsi" w:hAnsiTheme="majorHAnsi" w:cstheme="majorHAnsi"/>
                <w:sz w:val="24"/>
                <w:szCs w:val="24"/>
              </w:rPr>
              <w:t>t</w:t>
            </w:r>
            <w:r w:rsidRPr="00641EC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41EC5">
              <w:rPr>
                <w:rFonts w:asciiTheme="majorHAnsi" w:hAnsiTheme="majorHAnsi" w:cstheme="majorHAnsi"/>
                <w:sz w:val="24"/>
                <w:szCs w:val="24"/>
              </w:rPr>
              <w:t xml:space="preserve">Alfred, Lilly, Mila, Olav, Lennox og Celine </w:t>
            </w:r>
            <w:r w:rsidRPr="00641EC5">
              <w:rPr>
                <w:rFonts w:asciiTheme="majorHAnsi" w:hAnsiTheme="majorHAnsi" w:cstheme="majorHAnsi"/>
                <w:sz w:val="24"/>
                <w:szCs w:val="24"/>
              </w:rPr>
              <w:t>velkommen på avdelingen!</w:t>
            </w:r>
            <w:r w:rsidR="00CD7227" w:rsidRPr="00641EC5">
              <w:rPr>
                <w:rFonts w:asciiTheme="majorHAnsi" w:hAnsiTheme="majorHAnsi" w:cstheme="majorHAnsi"/>
                <w:sz w:val="24"/>
                <w:szCs w:val="24"/>
              </w:rPr>
              <w:t xml:space="preserve"> Vi gleder oss til å bli bedre kjent med dere.</w:t>
            </w:r>
          </w:p>
          <w:p w14:paraId="3507D7A3" w14:textId="77777777" w:rsidR="00EE70FF" w:rsidRPr="00641EC5" w:rsidRDefault="00EE70FF" w:rsidP="00EE70F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8E861FC" w14:textId="0644690F" w:rsidR="00EE70FF" w:rsidRPr="00641EC5" w:rsidRDefault="00EE70FF" w:rsidP="00EE70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41EC5">
              <w:rPr>
                <w:rFonts w:asciiTheme="majorHAnsi" w:hAnsiTheme="majorHAnsi" w:cstheme="majorHAnsi"/>
                <w:sz w:val="24"/>
                <w:szCs w:val="24"/>
              </w:rPr>
              <w:t xml:space="preserve">De voksne som arbeider på </w:t>
            </w:r>
            <w:proofErr w:type="gramStart"/>
            <w:r w:rsidR="00CD7227" w:rsidRPr="00641EC5">
              <w:rPr>
                <w:rFonts w:asciiTheme="majorHAnsi" w:hAnsiTheme="majorHAnsi" w:cstheme="majorHAnsi"/>
                <w:sz w:val="24"/>
                <w:szCs w:val="24"/>
              </w:rPr>
              <w:t>Pandaene</w:t>
            </w:r>
            <w:proofErr w:type="gramEnd"/>
            <w:r w:rsidRPr="00641EC5">
              <w:rPr>
                <w:rFonts w:asciiTheme="majorHAnsi" w:hAnsiTheme="majorHAnsi" w:cstheme="majorHAnsi"/>
                <w:sz w:val="24"/>
                <w:szCs w:val="24"/>
              </w:rPr>
              <w:t xml:space="preserve"> er nå: </w:t>
            </w:r>
          </w:p>
          <w:p w14:paraId="779F26C1" w14:textId="3CAE5504" w:rsidR="00EE70FF" w:rsidRPr="00641EC5" w:rsidRDefault="00EE70FF" w:rsidP="00EE70F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700478F" w14:textId="5FD44027" w:rsidR="00EE70FF" w:rsidRPr="00641EC5" w:rsidRDefault="00EE70FF" w:rsidP="00EE70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41EC5">
              <w:rPr>
                <w:rFonts w:asciiTheme="majorHAnsi" w:hAnsiTheme="majorHAnsi" w:cstheme="majorHAnsi"/>
                <w:sz w:val="24"/>
                <w:szCs w:val="24"/>
              </w:rPr>
              <w:t>Stine: assistent i 100% stilling</w:t>
            </w:r>
          </w:p>
          <w:p w14:paraId="1EDCD616" w14:textId="3F44207F" w:rsidR="00EE70FF" w:rsidRPr="00641EC5" w:rsidRDefault="00EE70FF" w:rsidP="00EE70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41EC5">
              <w:rPr>
                <w:rFonts w:asciiTheme="majorHAnsi" w:hAnsiTheme="majorHAnsi" w:cstheme="majorHAnsi"/>
                <w:sz w:val="24"/>
                <w:szCs w:val="24"/>
              </w:rPr>
              <w:t>Nina: barn og ungdomsarbeider i 100% stilling</w:t>
            </w:r>
          </w:p>
          <w:p w14:paraId="339F7EE8" w14:textId="1CBC466F" w:rsidR="00EE70FF" w:rsidRPr="00641EC5" w:rsidRDefault="00EE70FF" w:rsidP="00EE70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41EC5">
              <w:rPr>
                <w:rFonts w:asciiTheme="majorHAnsi" w:hAnsiTheme="majorHAnsi" w:cstheme="majorHAnsi"/>
                <w:sz w:val="24"/>
                <w:szCs w:val="24"/>
              </w:rPr>
              <w:t>June: Pedagogisk leder i 100% stilling</w:t>
            </w:r>
          </w:p>
          <w:p w14:paraId="7DE6D016" w14:textId="6BDA5878" w:rsidR="00EE70FF" w:rsidRPr="00641EC5" w:rsidRDefault="00EE70FF" w:rsidP="00EE70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41EC5">
              <w:rPr>
                <w:rFonts w:asciiTheme="majorHAnsi" w:hAnsiTheme="majorHAnsi" w:cstheme="majorHAnsi"/>
                <w:sz w:val="24"/>
                <w:szCs w:val="24"/>
              </w:rPr>
              <w:t>Vilde: Pedagogisk leder i 100% stilling</w:t>
            </w:r>
          </w:p>
          <w:p w14:paraId="2F9EC10F" w14:textId="77777777" w:rsidR="00EE70FF" w:rsidRPr="00641EC5" w:rsidRDefault="00EE70FF" w:rsidP="00EE70F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8613B88" w14:textId="77777777" w:rsidR="00EE70FF" w:rsidRPr="00641EC5" w:rsidRDefault="00EE70FF" w:rsidP="00EE70F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535BD80" w14:textId="77777777" w:rsidR="00EE70FF" w:rsidRPr="00641EC5" w:rsidRDefault="00EE70FF" w:rsidP="00EE70F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41EC5">
              <w:rPr>
                <w:rFonts w:asciiTheme="majorHAnsi" w:hAnsiTheme="majorHAnsi" w:cstheme="majorHAnsi"/>
                <w:b/>
                <w:sz w:val="24"/>
                <w:szCs w:val="24"/>
              </w:rPr>
              <w:t>Tilvenning:</w:t>
            </w:r>
          </w:p>
          <w:p w14:paraId="39B3C353" w14:textId="63EB01E6" w:rsidR="00EE70FF" w:rsidRPr="00641EC5" w:rsidRDefault="00EE70FF" w:rsidP="00EE70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41EC5">
              <w:rPr>
                <w:rFonts w:asciiTheme="majorHAnsi" w:hAnsiTheme="majorHAnsi" w:cstheme="majorHAnsi"/>
                <w:sz w:val="24"/>
                <w:szCs w:val="24"/>
              </w:rPr>
              <w:t xml:space="preserve">På avdelingen er det nå mange nye ansikter, både barn, personal og foreldre. Vi ønsker å bruke god tid på å bli kjent med hverandre slik at alle barn kan føle trygghet til å leke, utforske og lære. Rammeplanen for barnehage sier at barnehagen skal tilpasse rutiner, og organisere tid og rom slik at barnet får tid til å bli kjent, etablere relasjoner og knytte seg til personalet og andre barn (2017:33). Nytt barnehageår bringer med seg endringer for alle barn, også de som går på </w:t>
            </w:r>
            <w:r w:rsidRPr="00641EC5">
              <w:rPr>
                <w:rFonts w:asciiTheme="majorHAnsi" w:hAnsiTheme="majorHAnsi" w:cstheme="majorHAnsi"/>
                <w:sz w:val="24"/>
                <w:szCs w:val="24"/>
              </w:rPr>
              <w:t>Pandaene</w:t>
            </w:r>
            <w:r w:rsidRPr="00641EC5">
              <w:rPr>
                <w:rFonts w:asciiTheme="majorHAnsi" w:hAnsiTheme="majorHAnsi" w:cstheme="majorHAnsi"/>
                <w:sz w:val="24"/>
                <w:szCs w:val="24"/>
              </w:rPr>
              <w:t xml:space="preserve"> fra før! Dette skal vi ta hensyn til i aktiviteter og planer de neste ukene</w:t>
            </w:r>
            <w:r w:rsidR="00B5248E" w:rsidRPr="00641EC5">
              <w:rPr>
                <w:rFonts w:asciiTheme="majorHAnsi" w:hAnsiTheme="majorHAnsi" w:cstheme="majorHAnsi"/>
                <w:sz w:val="24"/>
                <w:szCs w:val="24"/>
              </w:rPr>
              <w:t>. Om noen planer må utgå er dette fordi vi ser at andre behov må komme foran denne første tiden. Trygghet og tilvenning kommer alltid først</w:t>
            </w:r>
            <w:r w:rsidR="00CD7227" w:rsidRPr="00641EC5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Pr="00641EC5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</w:p>
          <w:p w14:paraId="47FD9D63" w14:textId="77777777" w:rsidR="000B0434" w:rsidRPr="00641EC5" w:rsidRDefault="000B0434" w:rsidP="000B04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44F75BC" w14:textId="77777777" w:rsidR="00B5248E" w:rsidRPr="00641EC5" w:rsidRDefault="00B5248E" w:rsidP="000B043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41EC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Info:</w:t>
            </w:r>
          </w:p>
          <w:p w14:paraId="659FFB60" w14:textId="77777777" w:rsidR="00B5248E" w:rsidRPr="00641EC5" w:rsidRDefault="00B5248E" w:rsidP="000B043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41EC5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EE70FF" w:rsidRPr="00641EC5">
              <w:rPr>
                <w:rFonts w:asciiTheme="majorHAnsi" w:hAnsiTheme="majorHAnsi" w:cstheme="majorHAnsi"/>
                <w:sz w:val="24"/>
                <w:szCs w:val="24"/>
              </w:rPr>
              <w:t xml:space="preserve">Vi ber om at dere ringer eller sender melding dersom barnet deres er sykt eller har fri. Nummeret til avdelingen er </w:t>
            </w:r>
            <w:r w:rsidR="001302C0" w:rsidRPr="00641EC5">
              <w:rPr>
                <w:rFonts w:asciiTheme="majorHAnsi" w:hAnsiTheme="majorHAnsi" w:cstheme="majorHAnsi"/>
                <w:sz w:val="24"/>
                <w:szCs w:val="24"/>
              </w:rPr>
              <w:t>46834502</w:t>
            </w:r>
          </w:p>
          <w:p w14:paraId="7468FD96" w14:textId="3E666429" w:rsidR="000B0434" w:rsidRPr="00641EC5" w:rsidRDefault="00B5248E" w:rsidP="000B043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41EC5">
              <w:rPr>
                <w:rFonts w:asciiTheme="majorHAnsi" w:hAnsiTheme="majorHAnsi" w:cstheme="majorHAnsi"/>
                <w:sz w:val="24"/>
                <w:szCs w:val="24"/>
              </w:rPr>
              <w:t>-June har s</w:t>
            </w:r>
            <w:bookmarkStart w:id="0" w:name="_GoBack"/>
            <w:bookmarkEnd w:id="0"/>
            <w:r w:rsidRPr="00641EC5">
              <w:rPr>
                <w:rFonts w:asciiTheme="majorHAnsi" w:hAnsiTheme="majorHAnsi" w:cstheme="majorHAnsi"/>
                <w:sz w:val="24"/>
                <w:szCs w:val="24"/>
              </w:rPr>
              <w:t>tartet på barnehagelærerutdanningen. Hun vil derfor være på skolen noen dager i måneden</w:t>
            </w:r>
            <w:r w:rsidR="00CD7227" w:rsidRPr="00641EC5">
              <w:rPr>
                <w:rFonts w:asciiTheme="majorHAnsi" w:hAnsiTheme="majorHAnsi" w:cstheme="majorHAnsi"/>
                <w:sz w:val="24"/>
                <w:szCs w:val="24"/>
              </w:rPr>
              <w:t>, disse dagene vil det være en vikar på avdelingen.</w:t>
            </w:r>
            <w:r w:rsidR="001302C0" w:rsidRPr="00641EC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3C15F56E" w14:textId="1613DEE2" w:rsidR="00641EC5" w:rsidRPr="00641EC5" w:rsidRDefault="00641EC5" w:rsidP="00641EC5">
            <w:pPr>
              <w:pStyle w:val="Overskrift2"/>
              <w:rPr>
                <w:rFonts w:cstheme="majorHAnsi"/>
              </w:rPr>
            </w:pPr>
            <w:r w:rsidRPr="00641EC5">
              <w:rPr>
                <w:rFonts w:cstheme="majorHAnsi"/>
                <w:color w:val="auto"/>
                <w:sz w:val="20"/>
                <w:szCs w:val="20"/>
              </w:rPr>
              <w:t>-</w:t>
            </w:r>
            <w:r w:rsidRPr="00641EC5">
              <w:rPr>
                <w:rFonts w:cstheme="majorHAnsi"/>
                <w:color w:val="auto"/>
              </w:rPr>
              <w:t>Er det noe dere lurer eller tenker på? Prat med oss i hente- og bringe situasjoner eller ta kontakt p</w:t>
            </w:r>
            <w:r w:rsidRPr="00641EC5">
              <w:rPr>
                <w:rFonts w:cstheme="majorHAnsi"/>
                <w:color w:val="auto"/>
              </w:rPr>
              <w:t xml:space="preserve">å </w:t>
            </w:r>
            <w:hyperlink r:id="rId9" w:history="1">
              <w:r w:rsidRPr="00641EC5">
                <w:rPr>
                  <w:rStyle w:val="Hyperkobling"/>
                  <w:rFonts w:cstheme="majorHAnsi"/>
                  <w:sz w:val="24"/>
                  <w:szCs w:val="24"/>
                </w:rPr>
                <w:t>vilde.hegdal</w:t>
              </w:r>
              <w:r w:rsidRPr="00641EC5">
                <w:rPr>
                  <w:rStyle w:val="Hyperkobling"/>
                  <w:rFonts w:cstheme="majorHAnsi"/>
                  <w:lang w:eastAsia="nb-NO"/>
                </w:rPr>
                <w:t>@stavanger.kommune.no</w:t>
              </w:r>
            </w:hyperlink>
            <w:r w:rsidRPr="00641EC5">
              <w:rPr>
                <w:rFonts w:cstheme="majorHAnsi"/>
                <w:lang w:eastAsia="nb-NO"/>
              </w:rPr>
              <w:t xml:space="preserve"> </w:t>
            </w:r>
            <w:r w:rsidRPr="00641EC5">
              <w:rPr>
                <w:rFonts w:cstheme="majorHAnsi"/>
                <w:lang w:eastAsia="nb-NO"/>
              </w:rPr>
              <w:t xml:space="preserve">/ </w:t>
            </w:r>
            <w:r w:rsidRPr="00641EC5">
              <w:rPr>
                <w:rFonts w:cstheme="majorHAnsi"/>
                <w:u w:val="single"/>
                <w:lang w:eastAsia="nb-NO"/>
              </w:rPr>
              <w:t>june.norheim.torgersen</w:t>
            </w:r>
            <w:r w:rsidRPr="00641EC5">
              <w:rPr>
                <w:rFonts w:cstheme="majorHAnsi"/>
                <w:u w:val="single"/>
                <w:lang w:eastAsia="nb-NO"/>
              </w:rPr>
              <w:t>@</w:t>
            </w:r>
            <w:r w:rsidRPr="00641EC5">
              <w:rPr>
                <w:rFonts w:cstheme="majorHAnsi"/>
                <w:u w:val="single"/>
                <w:lang w:eastAsia="nb-NO"/>
              </w:rPr>
              <w:t>stavanger.kommune.no</w:t>
            </w:r>
          </w:p>
          <w:p w14:paraId="791D4FCF" w14:textId="3175632A" w:rsidR="00B37FCC" w:rsidRPr="00641EC5" w:rsidRDefault="00B37FCC" w:rsidP="000B04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47BB6B8" w14:textId="77777777" w:rsidR="000B0434" w:rsidRPr="00641EC5" w:rsidRDefault="000B0434" w:rsidP="000B04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2E46D9F" w14:textId="77777777" w:rsidR="000B0434" w:rsidRPr="00641EC5" w:rsidRDefault="000B0434" w:rsidP="000B04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98806AA" w14:textId="631D3E7C" w:rsidR="000B0434" w:rsidRPr="00641EC5" w:rsidRDefault="000B0434" w:rsidP="000B04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37FCC" w:rsidRPr="00EF17CC" w14:paraId="6DF8D7A1" w14:textId="77777777" w:rsidTr="00552A59">
        <w:trPr>
          <w:trHeight w:val="3387"/>
        </w:trPr>
        <w:tc>
          <w:tcPr>
            <w:tcW w:w="2547" w:type="dxa"/>
          </w:tcPr>
          <w:p w14:paraId="2FC46AE0" w14:textId="5A988C31" w:rsidR="00552A59" w:rsidRPr="00EF17CC" w:rsidRDefault="00E0599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17C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Planer for</w:t>
            </w:r>
            <w:r w:rsidR="000748F1" w:rsidRPr="00EF17C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E70FF" w:rsidRPr="00EF17CC">
              <w:rPr>
                <w:rFonts w:asciiTheme="majorHAnsi" w:hAnsiTheme="majorHAnsi" w:cstheme="majorHAnsi"/>
                <w:sz w:val="20"/>
                <w:szCs w:val="20"/>
              </w:rPr>
              <w:t>september</w:t>
            </w:r>
            <w:r w:rsidR="0077320B" w:rsidRPr="00EF17CC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6EF7539D" w14:textId="29A3A3A5" w:rsidR="00F35B16" w:rsidRPr="00EF17CC" w:rsidRDefault="00F35B1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CA56289" w14:textId="1A597CB1" w:rsidR="00F35B16" w:rsidRPr="00EF17CC" w:rsidRDefault="00F35B1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E8A8D0F" w14:textId="43E0C35D" w:rsidR="001C1E6D" w:rsidRPr="00EF17CC" w:rsidRDefault="001C1E6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2FAC936" w14:textId="638E14A5" w:rsidR="00BE2725" w:rsidRPr="00EF17CC" w:rsidRDefault="00BE27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02BEAEE" w14:textId="3A825A79" w:rsidR="00BE2725" w:rsidRPr="00EF17CC" w:rsidRDefault="00BE27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7BD62DE" w14:textId="306634AB" w:rsidR="00B62046" w:rsidRPr="00EF17CC" w:rsidRDefault="00CD722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17C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76672" behindDoc="1" locked="0" layoutInCell="1" allowOverlap="1" wp14:anchorId="078874A9" wp14:editId="6549F1E9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64770</wp:posOffset>
                  </wp:positionV>
                  <wp:extent cx="1640500" cy="1098550"/>
                  <wp:effectExtent l="0" t="0" r="0" b="6350"/>
                  <wp:wrapNone/>
                  <wp:docPr id="9" name="Bilde 9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ån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500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83E6A4" w14:textId="33110E81" w:rsidR="00B62046" w:rsidRPr="00EF17CC" w:rsidRDefault="00B6204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9607CD0" w14:textId="40DA7A67" w:rsidR="00B230A8" w:rsidRPr="00EF17CC" w:rsidRDefault="00B230A8">
            <w:pPr>
              <w:rPr>
                <w:rFonts w:asciiTheme="majorHAnsi" w:hAnsiTheme="majorHAnsi" w:cstheme="majorHAnsi"/>
              </w:rPr>
            </w:pPr>
          </w:p>
          <w:p w14:paraId="4AA5357A" w14:textId="294729BD" w:rsidR="00552A59" w:rsidRPr="00EF17CC" w:rsidRDefault="00552A59">
            <w:pPr>
              <w:rPr>
                <w:rFonts w:asciiTheme="majorHAnsi" w:hAnsiTheme="majorHAnsi" w:cstheme="majorHAnsi"/>
              </w:rPr>
            </w:pPr>
          </w:p>
          <w:p w14:paraId="20FFE6F6" w14:textId="00E02BAA" w:rsidR="00B230A8" w:rsidRPr="00EF17CC" w:rsidRDefault="00B230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13" w:type="dxa"/>
          </w:tcPr>
          <w:p w14:paraId="666A4BD9" w14:textId="078F53EA" w:rsidR="001137B6" w:rsidRPr="00EF17CC" w:rsidRDefault="00B5248E" w:rsidP="00B47E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17CC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Tema:</w:t>
            </w:r>
            <w:r w:rsidR="001302C0" w:rsidRPr="00EF17CC">
              <w:rPr>
                <w:rFonts w:asciiTheme="majorHAnsi" w:hAnsiTheme="majorHAnsi" w:cstheme="majorHAnsi"/>
                <w:sz w:val="20"/>
                <w:szCs w:val="20"/>
              </w:rPr>
              <w:t xml:space="preserve"> «Meg selv» og «Vennskap»</w:t>
            </w:r>
          </w:p>
          <w:p w14:paraId="37D87CC9" w14:textId="77777777" w:rsidR="00EF17CC" w:rsidRPr="00EF17CC" w:rsidRDefault="00EF17CC" w:rsidP="00B47E6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566B38E" w14:textId="6CC40AA0" w:rsidR="00B5248E" w:rsidRPr="00EF17CC" w:rsidRDefault="00EF17CC" w:rsidP="00B47E6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F17CC">
              <w:rPr>
                <w:rFonts w:asciiTheme="majorHAnsi" w:hAnsiTheme="majorHAnsi" w:cstheme="majorHAnsi"/>
                <w:sz w:val="24"/>
                <w:szCs w:val="24"/>
              </w:rPr>
              <w:t>Meg selv</w:t>
            </w:r>
          </w:p>
          <w:p w14:paraId="73A7F5E2" w14:textId="237846B5" w:rsidR="001302C0" w:rsidRPr="00EF17CC" w:rsidRDefault="001302C0" w:rsidP="00B47E6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F17CC">
              <w:rPr>
                <w:rFonts w:asciiTheme="majorHAnsi" w:hAnsiTheme="majorHAnsi" w:cstheme="majorHAnsi"/>
                <w:sz w:val="24"/>
                <w:szCs w:val="24"/>
              </w:rPr>
              <w:t>Under temaet «meg selv» skal barna få bli videre kjent med seg selv og hverandre.</w:t>
            </w:r>
            <w:r w:rsidRPr="00EF17CC">
              <w:rPr>
                <w:rFonts w:asciiTheme="majorHAnsi" w:hAnsiTheme="majorHAnsi" w:cstheme="majorHAnsi"/>
                <w:sz w:val="24"/>
                <w:szCs w:val="24"/>
              </w:rPr>
              <w:t xml:space="preserve"> Vi </w:t>
            </w:r>
            <w:r w:rsidR="00CD7227" w:rsidRPr="00EF17CC">
              <w:rPr>
                <w:rFonts w:asciiTheme="majorHAnsi" w:hAnsiTheme="majorHAnsi" w:cstheme="majorHAnsi"/>
                <w:sz w:val="24"/>
                <w:szCs w:val="24"/>
              </w:rPr>
              <w:t>vil</w:t>
            </w:r>
            <w:r w:rsidRPr="00EF17CC">
              <w:rPr>
                <w:rFonts w:asciiTheme="majorHAnsi" w:hAnsiTheme="majorHAnsi" w:cstheme="majorHAnsi"/>
                <w:sz w:val="24"/>
                <w:szCs w:val="24"/>
              </w:rPr>
              <w:t xml:space="preserve"> bruke «huset mitt» i samling og hverdagssituasjoner. På denne måten ønsker vi at barna skal finne trygghet i å se på bilder av sine kjente og kjære, samtidig som de skal få vise frem og være stolte over seg selv og medlemmene i «huset mitt»</w:t>
            </w:r>
          </w:p>
          <w:p w14:paraId="677139CF" w14:textId="77777777" w:rsidR="00EF17CC" w:rsidRPr="00EF17CC" w:rsidRDefault="00EF17CC" w:rsidP="00B47E6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D5BB1C1" w14:textId="55B3B70B" w:rsidR="001302C0" w:rsidRPr="00EF17CC" w:rsidRDefault="00EF17CC" w:rsidP="00B47E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17CC">
              <w:rPr>
                <w:rFonts w:asciiTheme="majorHAnsi" w:hAnsiTheme="majorHAnsi" w:cstheme="majorHAnsi"/>
                <w:sz w:val="20"/>
                <w:szCs w:val="20"/>
              </w:rPr>
              <w:t>V</w:t>
            </w:r>
            <w:r w:rsidR="001302C0" w:rsidRPr="00EF17CC">
              <w:rPr>
                <w:rFonts w:asciiTheme="majorHAnsi" w:hAnsiTheme="majorHAnsi" w:cstheme="majorHAnsi"/>
                <w:sz w:val="20"/>
                <w:szCs w:val="20"/>
              </w:rPr>
              <w:t xml:space="preserve">ennskap </w:t>
            </w:r>
          </w:p>
          <w:p w14:paraId="13A82D56" w14:textId="77777777" w:rsidR="001302C0" w:rsidRDefault="001302C0" w:rsidP="00B47E6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F17CC">
              <w:rPr>
                <w:rFonts w:asciiTheme="majorHAnsi" w:hAnsiTheme="majorHAnsi" w:cstheme="majorHAnsi"/>
                <w:sz w:val="24"/>
                <w:szCs w:val="24"/>
              </w:rPr>
              <w:t>I september skal vi jobbe med temaet «vennskap» på avdelingen. Rammeplanen for barnehage sier at barnehagen aktivt skal legge til rette for vennskap og sosialt fellesskap (2017:43).</w:t>
            </w:r>
            <w:r w:rsidRPr="00EF17CC">
              <w:rPr>
                <w:rFonts w:asciiTheme="majorHAnsi" w:hAnsiTheme="majorHAnsi" w:cstheme="majorHAnsi"/>
                <w:sz w:val="24"/>
                <w:szCs w:val="24"/>
              </w:rPr>
              <w:t xml:space="preserve"> På småbarnsavdeling er sosialt fellesskap i stor grad kroppslig. Vi ser at barna skaper relasjoner og lek gjennom å imitere bevegelser, riste på hodet, hoppe, løpe sammen. Vi ønsker å legge til rette for denne relasjonsbyggingen ved å tilrettelegge rom og tid til denne kroppslige leken som de minste barna i barnehagen lærer så mye av! I tillegg vil vi aktivt bruke sang og musikk,</w:t>
            </w:r>
            <w:r w:rsidR="00B5248E" w:rsidRPr="00EF17CC">
              <w:rPr>
                <w:rFonts w:asciiTheme="majorHAnsi" w:hAnsiTheme="majorHAnsi" w:cstheme="majorHAnsi"/>
                <w:sz w:val="24"/>
                <w:szCs w:val="24"/>
              </w:rPr>
              <w:t xml:space="preserve"> her kan alle delta på sine premisser og vi skal skape fine samlingsstunder sammen på avdelingen. </w:t>
            </w:r>
          </w:p>
          <w:p w14:paraId="6E4F113C" w14:textId="77777777" w:rsidR="00EF17CC" w:rsidRDefault="00EF17CC" w:rsidP="00B47E6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3648716" w14:textId="77777777" w:rsidR="00EF17CC" w:rsidRDefault="00EF17CC" w:rsidP="00B47E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Sosialt mål:</w:t>
            </w:r>
          </w:p>
          <w:p w14:paraId="2A704CBE" w14:textId="77777777" w:rsidR="00EF17CC" w:rsidRDefault="00EF17CC" w:rsidP="00B47E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Månedens ord: </w:t>
            </w:r>
          </w:p>
          <w:p w14:paraId="08B010F4" w14:textId="77777777" w:rsidR="00EF17CC" w:rsidRDefault="00EF17CC" w:rsidP="00B47E6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58718AF" w14:textId="24735A55" w:rsidR="00EF17CC" w:rsidRPr="00EF17CC" w:rsidRDefault="00EF17CC" w:rsidP="00EF17C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F17CC">
              <w:rPr>
                <w:rFonts w:asciiTheme="majorHAnsi" w:hAnsiTheme="majorHAnsi" w:cstheme="majorHAnsi"/>
                <w:sz w:val="24"/>
                <w:szCs w:val="24"/>
                <w:highlight w:val="lightGray"/>
              </w:rPr>
              <w:t>Læringsmål:</w:t>
            </w:r>
            <w:r w:rsidRPr="00EF17C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EF17CC">
              <w:rPr>
                <w:rFonts w:asciiTheme="majorHAnsi" w:hAnsiTheme="majorHAnsi" w:cstheme="majorHAnsi"/>
                <w:sz w:val="24"/>
                <w:szCs w:val="24"/>
              </w:rPr>
              <w:t xml:space="preserve">Bedre forstå seg selv og hverandre.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«</w:t>
            </w:r>
            <w:r w:rsidRPr="00EF17CC">
              <w:rPr>
                <w:rFonts w:asciiTheme="majorHAnsi" w:hAnsiTheme="majorHAnsi" w:cstheme="majorHAnsi"/>
                <w:sz w:val="24"/>
                <w:szCs w:val="24"/>
              </w:rPr>
              <w:t xml:space="preserve">Jeg er meg, og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</w:t>
            </w:r>
            <w:r w:rsidRPr="00EF17CC">
              <w:rPr>
                <w:rFonts w:asciiTheme="majorHAnsi" w:hAnsiTheme="majorHAnsi" w:cstheme="majorHAnsi"/>
                <w:sz w:val="24"/>
                <w:szCs w:val="24"/>
              </w:rPr>
              <w:t>jeg er super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»</w:t>
            </w:r>
          </w:p>
          <w:p w14:paraId="0ACAECAF" w14:textId="77777777" w:rsidR="00EF17CC" w:rsidRPr="00EF17CC" w:rsidRDefault="00EF17CC" w:rsidP="00EF17C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815223B" w14:textId="3798D390" w:rsidR="00EF17CC" w:rsidRDefault="00EF17CC" w:rsidP="00EF17C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EF17CC">
              <w:rPr>
                <w:rFonts w:asciiTheme="majorHAnsi" w:hAnsiTheme="majorHAnsi" w:cstheme="majorHAnsi"/>
                <w:sz w:val="24"/>
                <w:szCs w:val="24"/>
                <w:highlight w:val="lightGray"/>
              </w:rPr>
              <w:t>Sosialtmål</w:t>
            </w:r>
            <w:proofErr w:type="spellEnd"/>
            <w:r w:rsidRPr="00EF17CC">
              <w:rPr>
                <w:rFonts w:asciiTheme="majorHAnsi" w:hAnsiTheme="majorHAnsi" w:cstheme="majorHAnsi"/>
                <w:sz w:val="24"/>
                <w:szCs w:val="24"/>
                <w:highlight w:val="lightGray"/>
              </w:rPr>
              <w:t>:</w:t>
            </w:r>
            <w:r w:rsidRPr="00EF17CC">
              <w:rPr>
                <w:rFonts w:asciiTheme="majorHAnsi" w:hAnsiTheme="majorHAnsi" w:cstheme="majorHAnsi"/>
                <w:sz w:val="24"/>
                <w:szCs w:val="24"/>
              </w:rPr>
              <w:t xml:space="preserve"> Barna skal oppleve tilhørighet og glede i hverdagen </w:t>
            </w:r>
          </w:p>
          <w:p w14:paraId="603D110F" w14:textId="77777777" w:rsidR="00EF17CC" w:rsidRDefault="00EF17CC" w:rsidP="00EF17C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F712C8F" w14:textId="1465C254" w:rsidR="00EF17CC" w:rsidRPr="00EF17CC" w:rsidRDefault="00EF17CC" w:rsidP="00EF17C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F17C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12696DA6" w14:textId="313CE87F" w:rsidR="00EF17CC" w:rsidRPr="00EF17CC" w:rsidRDefault="00EF17CC" w:rsidP="00B47E6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37FCC" w:rsidRPr="00EF17CC" w14:paraId="78C978A8" w14:textId="77777777" w:rsidTr="00061F40">
        <w:tc>
          <w:tcPr>
            <w:tcW w:w="2547" w:type="dxa"/>
          </w:tcPr>
          <w:p w14:paraId="4351F44D" w14:textId="5C7F2096" w:rsidR="00004BBA" w:rsidRPr="00EF17CC" w:rsidRDefault="00004B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17CC">
              <w:rPr>
                <w:rFonts w:asciiTheme="majorHAnsi" w:hAnsiTheme="majorHAnsi" w:cstheme="majorHAnsi"/>
                <w:sz w:val="20"/>
                <w:szCs w:val="20"/>
              </w:rPr>
              <w:t>Månedens tegn</w:t>
            </w:r>
            <w:r w:rsidR="0077320B" w:rsidRPr="00EF17CC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6513" w:type="dxa"/>
          </w:tcPr>
          <w:p w14:paraId="7680BCCB" w14:textId="40CFA14A" w:rsidR="00130FE8" w:rsidRPr="00EF17CC" w:rsidRDefault="00CB7C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17CC">
              <w:rPr>
                <w:rFonts w:asciiTheme="majorHAnsi" w:hAnsiTheme="majorHAnsi" w:cstheme="majorHAnsi"/>
                <w:sz w:val="20"/>
                <w:szCs w:val="20"/>
              </w:rPr>
              <w:t xml:space="preserve">    </w:t>
            </w:r>
            <w:r w:rsidR="00B230A8" w:rsidRPr="00EF17C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90219A" w:rsidRPr="00EF17CC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                      </w:t>
            </w:r>
            <w:r w:rsidR="001C1E6D" w:rsidRPr="00EF17CC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</w:t>
            </w:r>
            <w:r w:rsidR="00130FE8" w:rsidRPr="00EF17CC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</w:t>
            </w:r>
          </w:p>
          <w:p w14:paraId="604DCAEA" w14:textId="77CD1086" w:rsidR="0064461C" w:rsidRPr="00EF17CC" w:rsidRDefault="006446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A15FE4C" w14:textId="643F1036" w:rsidR="008B7E64" w:rsidRPr="00EF17CC" w:rsidRDefault="009F6E1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17CC">
              <w:rPr>
                <w:rFonts w:asciiTheme="majorHAnsi" w:hAnsiTheme="majorHAnsi" w:cstheme="majorHAnsi"/>
                <w:sz w:val="20"/>
                <w:szCs w:val="20"/>
              </w:rPr>
              <w:t xml:space="preserve">       </w:t>
            </w:r>
            <w:r w:rsidR="00B230A8" w:rsidRPr="00EF17C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F17CC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B230A8" w:rsidRPr="00EF17CC">
              <w:rPr>
                <w:rFonts w:asciiTheme="majorHAnsi" w:hAnsiTheme="majorHAnsi" w:cstheme="majorHAnsi"/>
                <w:sz w:val="20"/>
                <w:szCs w:val="20"/>
              </w:rPr>
              <w:t xml:space="preserve">            </w:t>
            </w:r>
            <w:r w:rsidR="00CB7CC3" w:rsidRPr="00EF17CC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</w:t>
            </w:r>
            <w:r w:rsidR="00130FE8" w:rsidRPr="00EF17CC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552A59" w:rsidRPr="00EF17CC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</w:t>
            </w:r>
            <w:r w:rsidR="00004BBA" w:rsidRPr="00EF17CC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  <w:r w:rsidR="00094DDD" w:rsidRPr="00EF17CC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</w:t>
            </w:r>
          </w:p>
        </w:tc>
      </w:tr>
      <w:tr w:rsidR="00B37FCC" w:rsidRPr="00EF17CC" w14:paraId="2FA22248" w14:textId="77777777" w:rsidTr="00061F40">
        <w:tc>
          <w:tcPr>
            <w:tcW w:w="2547" w:type="dxa"/>
          </w:tcPr>
          <w:p w14:paraId="7FDD5018" w14:textId="77777777" w:rsidR="00004BBA" w:rsidRPr="00EF17CC" w:rsidRDefault="00004B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17CC">
              <w:rPr>
                <w:rFonts w:asciiTheme="majorHAnsi" w:hAnsiTheme="majorHAnsi" w:cstheme="majorHAnsi"/>
                <w:sz w:val="20"/>
                <w:szCs w:val="20"/>
              </w:rPr>
              <w:t>Månedens sang</w:t>
            </w:r>
            <w:r w:rsidR="00B230A8" w:rsidRPr="00EF17CC">
              <w:rPr>
                <w:rFonts w:asciiTheme="majorHAnsi" w:hAnsiTheme="majorHAnsi" w:cstheme="majorHAnsi"/>
                <w:sz w:val="20"/>
                <w:szCs w:val="20"/>
              </w:rPr>
              <w:t>/regle</w:t>
            </w:r>
            <w:r w:rsidR="0077320B" w:rsidRPr="00EF17CC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13863607" w14:textId="2BA63013" w:rsidR="00CD7227" w:rsidRPr="00EF17CC" w:rsidRDefault="00CD722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17C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218F11E2" wp14:editId="28752256">
                  <wp:extent cx="1421943" cy="501650"/>
                  <wp:effectExtent l="0" t="0" r="6985" b="0"/>
                  <wp:docPr id="10" name="Bilde 10" descr="Et bilde som inneholder kart, ma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ån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368" cy="513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3" w:type="dxa"/>
          </w:tcPr>
          <w:p w14:paraId="1ED36A4F" w14:textId="7FC3307A" w:rsidR="00004BBA" w:rsidRPr="00EF17CC" w:rsidRDefault="00B5248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17CC">
              <w:rPr>
                <w:rFonts w:asciiTheme="majorHAnsi" w:hAnsiTheme="majorHAnsi" w:cstheme="majorHAnsi"/>
                <w:sz w:val="24"/>
                <w:szCs w:val="24"/>
              </w:rPr>
              <w:t>«Du har to øyne» «Har ei lita marihøne» «Grisevisa» «Ormen den lange»</w:t>
            </w:r>
            <w:r w:rsidR="00B37FCC" w:rsidRPr="00EF17CC">
              <w:rPr>
                <w:rFonts w:asciiTheme="majorHAnsi" w:hAnsiTheme="majorHAnsi" w:cstheme="majorHAnsi"/>
                <w:sz w:val="24"/>
                <w:szCs w:val="24"/>
              </w:rPr>
              <w:t xml:space="preserve"> «Navnesang»</w:t>
            </w:r>
          </w:p>
        </w:tc>
      </w:tr>
    </w:tbl>
    <w:p w14:paraId="0A4A46B2" w14:textId="77777777" w:rsidR="00463716" w:rsidRPr="00EF17CC" w:rsidRDefault="00463716" w:rsidP="008B7E64">
      <w:pPr>
        <w:spacing w:after="0"/>
        <w:jc w:val="center"/>
        <w:rPr>
          <w:rFonts w:asciiTheme="majorHAnsi" w:hAnsiTheme="majorHAnsi" w:cstheme="majorHAnsi"/>
          <w:i/>
          <w:sz w:val="28"/>
          <w:szCs w:val="28"/>
        </w:rPr>
      </w:pPr>
    </w:p>
    <w:p w14:paraId="3786FCD7" w14:textId="77777777" w:rsidR="00CD7227" w:rsidRPr="00EF17CC" w:rsidRDefault="00CD7227" w:rsidP="008549BD">
      <w:pPr>
        <w:spacing w:after="0"/>
        <w:jc w:val="center"/>
        <w:rPr>
          <w:rFonts w:asciiTheme="majorHAnsi" w:hAnsiTheme="majorHAnsi" w:cstheme="majorHAnsi"/>
          <w:i/>
          <w:sz w:val="28"/>
          <w:szCs w:val="28"/>
        </w:rPr>
      </w:pPr>
    </w:p>
    <w:p w14:paraId="7120D2F2" w14:textId="177FB53E" w:rsidR="00CD7227" w:rsidRPr="00EF17CC" w:rsidRDefault="00CD7227" w:rsidP="008549BD">
      <w:pPr>
        <w:spacing w:after="0"/>
        <w:jc w:val="center"/>
        <w:rPr>
          <w:rFonts w:asciiTheme="majorHAnsi" w:hAnsiTheme="majorHAnsi" w:cstheme="majorHAnsi"/>
          <w:i/>
          <w:sz w:val="28"/>
          <w:szCs w:val="28"/>
        </w:rPr>
      </w:pPr>
      <w:r w:rsidRPr="00EF17CC">
        <w:rPr>
          <w:rFonts w:asciiTheme="majorHAnsi" w:hAnsiTheme="majorHAnsi" w:cstheme="majorHAnsi"/>
          <w:i/>
          <w:sz w:val="28"/>
          <w:szCs w:val="28"/>
        </w:rPr>
        <w:t>Med vennlig hilsen Stine, Nina, June og Vilde!</w:t>
      </w:r>
    </w:p>
    <w:p w14:paraId="7146B9A0" w14:textId="77777777" w:rsidR="00CD7227" w:rsidRPr="00EF17CC" w:rsidRDefault="00CD7227" w:rsidP="008549BD">
      <w:pPr>
        <w:spacing w:after="0"/>
        <w:jc w:val="center"/>
        <w:rPr>
          <w:rFonts w:asciiTheme="majorHAnsi" w:hAnsiTheme="majorHAnsi" w:cstheme="majorHAnsi"/>
          <w:i/>
          <w:sz w:val="20"/>
          <w:szCs w:val="20"/>
        </w:rPr>
      </w:pPr>
    </w:p>
    <w:p w14:paraId="23337617" w14:textId="77777777" w:rsidR="00CD7227" w:rsidRPr="00EF17CC" w:rsidRDefault="00CD7227" w:rsidP="008549BD">
      <w:pPr>
        <w:spacing w:after="0"/>
        <w:jc w:val="center"/>
        <w:rPr>
          <w:rFonts w:asciiTheme="majorHAnsi" w:hAnsiTheme="majorHAnsi" w:cstheme="majorHAnsi"/>
          <w:i/>
          <w:sz w:val="20"/>
          <w:szCs w:val="20"/>
        </w:rPr>
      </w:pPr>
    </w:p>
    <w:p w14:paraId="0612BA3F" w14:textId="77777777" w:rsidR="00CD7227" w:rsidRPr="00EF17CC" w:rsidRDefault="00CD7227" w:rsidP="008549BD">
      <w:pPr>
        <w:spacing w:after="0"/>
        <w:jc w:val="center"/>
        <w:rPr>
          <w:rFonts w:asciiTheme="majorHAnsi" w:hAnsiTheme="majorHAnsi" w:cstheme="majorHAnsi"/>
          <w:i/>
          <w:sz w:val="20"/>
          <w:szCs w:val="20"/>
        </w:rPr>
      </w:pPr>
    </w:p>
    <w:p w14:paraId="72A2FDF9" w14:textId="08462554" w:rsidR="008B7E64" w:rsidRPr="00EF17CC" w:rsidRDefault="009C6E81" w:rsidP="008549BD">
      <w:pPr>
        <w:spacing w:after="0"/>
        <w:jc w:val="center"/>
        <w:rPr>
          <w:rFonts w:asciiTheme="majorHAnsi" w:hAnsiTheme="majorHAnsi" w:cstheme="majorHAnsi"/>
          <w:i/>
          <w:sz w:val="20"/>
          <w:szCs w:val="20"/>
        </w:rPr>
      </w:pPr>
      <w:proofErr w:type="spellStart"/>
      <w:r w:rsidRPr="00EF17CC">
        <w:rPr>
          <w:rFonts w:asciiTheme="majorHAnsi" w:hAnsiTheme="majorHAnsi" w:cstheme="majorHAnsi"/>
          <w:i/>
          <w:sz w:val="20"/>
          <w:szCs w:val="20"/>
        </w:rPr>
        <w:t>Auglend</w:t>
      </w:r>
      <w:proofErr w:type="spellEnd"/>
      <w:r w:rsidRPr="00EF17CC">
        <w:rPr>
          <w:rFonts w:asciiTheme="majorHAnsi" w:hAnsiTheme="majorHAnsi" w:cstheme="majorHAnsi"/>
          <w:i/>
          <w:sz w:val="20"/>
          <w:szCs w:val="20"/>
        </w:rPr>
        <w:t xml:space="preserve"> barnehagene</w:t>
      </w:r>
      <w:r w:rsidR="000318B3" w:rsidRPr="00EF17CC">
        <w:rPr>
          <w:rFonts w:asciiTheme="majorHAnsi" w:hAnsiTheme="majorHAnsi" w:cstheme="majorHAnsi"/>
          <w:i/>
          <w:sz w:val="20"/>
          <w:szCs w:val="20"/>
        </w:rPr>
        <w:t xml:space="preserve"> </w:t>
      </w:r>
    </w:p>
    <w:sectPr w:rsidR="008B7E64" w:rsidRPr="00EF17CC" w:rsidSect="00685B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19524" w14:textId="77777777" w:rsidR="000852FE" w:rsidRDefault="000852FE" w:rsidP="000852FE">
      <w:pPr>
        <w:spacing w:after="0" w:line="240" w:lineRule="auto"/>
      </w:pPr>
      <w:r>
        <w:separator/>
      </w:r>
    </w:p>
  </w:endnote>
  <w:endnote w:type="continuationSeparator" w:id="0">
    <w:p w14:paraId="4694BF0A" w14:textId="77777777" w:rsidR="000852FE" w:rsidRDefault="000852FE" w:rsidP="0008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FE073" w14:textId="77777777" w:rsidR="009C6E81" w:rsidRDefault="009C6E8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D3E16" w14:textId="77777777" w:rsidR="009C6E81" w:rsidRDefault="009C6E8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BB314" w14:textId="77777777" w:rsidR="009C6E81" w:rsidRDefault="009C6E8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2CBFB" w14:textId="77777777" w:rsidR="000852FE" w:rsidRDefault="000852FE" w:rsidP="000852FE">
      <w:pPr>
        <w:spacing w:after="0" w:line="240" w:lineRule="auto"/>
      </w:pPr>
      <w:r>
        <w:separator/>
      </w:r>
    </w:p>
  </w:footnote>
  <w:footnote w:type="continuationSeparator" w:id="0">
    <w:p w14:paraId="127B9600" w14:textId="77777777" w:rsidR="000852FE" w:rsidRDefault="000852FE" w:rsidP="0008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3F04B" w14:textId="77777777" w:rsidR="009C6E81" w:rsidRDefault="009C6E8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FD5EE" w14:textId="159D3103" w:rsidR="000852FE" w:rsidRPr="000852FE" w:rsidRDefault="000852FE">
    <w:pPr>
      <w:pStyle w:val="Topptekst"/>
      <w:rPr>
        <w:b/>
        <w:sz w:val="32"/>
        <w:szCs w:val="32"/>
      </w:rPr>
    </w:pPr>
    <w:r>
      <w:rPr>
        <w:b/>
        <w:sz w:val="32"/>
        <w:szCs w:val="32"/>
      </w:rPr>
      <w:t>AUGLEND BARNEHAGE</w:t>
    </w:r>
    <w:r w:rsidR="009C6E81">
      <w:rPr>
        <w:b/>
        <w:sz w:val="32"/>
        <w:szCs w:val="32"/>
      </w:rPr>
      <w:t>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F346D" w14:textId="77777777" w:rsidR="009C6E81" w:rsidRDefault="009C6E8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E64"/>
    <w:rsid w:val="00004BBA"/>
    <w:rsid w:val="00006CB3"/>
    <w:rsid w:val="00015C44"/>
    <w:rsid w:val="00015E9A"/>
    <w:rsid w:val="000317A0"/>
    <w:rsid w:val="000318B3"/>
    <w:rsid w:val="000348CA"/>
    <w:rsid w:val="00036C2F"/>
    <w:rsid w:val="00061F40"/>
    <w:rsid w:val="000629CC"/>
    <w:rsid w:val="00071B98"/>
    <w:rsid w:val="000748F1"/>
    <w:rsid w:val="00075BA7"/>
    <w:rsid w:val="000766BF"/>
    <w:rsid w:val="000852FE"/>
    <w:rsid w:val="00094DDD"/>
    <w:rsid w:val="00095519"/>
    <w:rsid w:val="000A07BD"/>
    <w:rsid w:val="000A47B2"/>
    <w:rsid w:val="000B0434"/>
    <w:rsid w:val="000B4E2C"/>
    <w:rsid w:val="000D0AF9"/>
    <w:rsid w:val="000D4154"/>
    <w:rsid w:val="000D42D3"/>
    <w:rsid w:val="000D673B"/>
    <w:rsid w:val="000D6D94"/>
    <w:rsid w:val="000E5FBC"/>
    <w:rsid w:val="00100D78"/>
    <w:rsid w:val="001137B6"/>
    <w:rsid w:val="00116C13"/>
    <w:rsid w:val="001203F8"/>
    <w:rsid w:val="001302C0"/>
    <w:rsid w:val="00130FE8"/>
    <w:rsid w:val="00187270"/>
    <w:rsid w:val="00193464"/>
    <w:rsid w:val="001974BD"/>
    <w:rsid w:val="001B13DC"/>
    <w:rsid w:val="001B685E"/>
    <w:rsid w:val="001C1E6D"/>
    <w:rsid w:val="001C4554"/>
    <w:rsid w:val="001C553B"/>
    <w:rsid w:val="001D63A2"/>
    <w:rsid w:val="001D7ED4"/>
    <w:rsid w:val="001F3741"/>
    <w:rsid w:val="001F4227"/>
    <w:rsid w:val="00202C58"/>
    <w:rsid w:val="00210978"/>
    <w:rsid w:val="00215F8B"/>
    <w:rsid w:val="00227DEE"/>
    <w:rsid w:val="002358CE"/>
    <w:rsid w:val="00261F64"/>
    <w:rsid w:val="00267C46"/>
    <w:rsid w:val="002742F5"/>
    <w:rsid w:val="002917B8"/>
    <w:rsid w:val="002947A7"/>
    <w:rsid w:val="002A7F94"/>
    <w:rsid w:val="002C4127"/>
    <w:rsid w:val="002D0CBF"/>
    <w:rsid w:val="002D1C31"/>
    <w:rsid w:val="002D4F8E"/>
    <w:rsid w:val="002D57A0"/>
    <w:rsid w:val="002E25AD"/>
    <w:rsid w:val="002F27F1"/>
    <w:rsid w:val="00317F5A"/>
    <w:rsid w:val="00327F8F"/>
    <w:rsid w:val="003325EF"/>
    <w:rsid w:val="0034581E"/>
    <w:rsid w:val="00350D03"/>
    <w:rsid w:val="003605F5"/>
    <w:rsid w:val="00364D5D"/>
    <w:rsid w:val="00371314"/>
    <w:rsid w:val="003772D7"/>
    <w:rsid w:val="0038274A"/>
    <w:rsid w:val="00387280"/>
    <w:rsid w:val="003943BA"/>
    <w:rsid w:val="003A622D"/>
    <w:rsid w:val="003B61A2"/>
    <w:rsid w:val="003C1BDD"/>
    <w:rsid w:val="003C476F"/>
    <w:rsid w:val="003C6040"/>
    <w:rsid w:val="003D7E19"/>
    <w:rsid w:val="003E323A"/>
    <w:rsid w:val="003E6886"/>
    <w:rsid w:val="003E7F40"/>
    <w:rsid w:val="003F7A36"/>
    <w:rsid w:val="00405FFE"/>
    <w:rsid w:val="0041075B"/>
    <w:rsid w:val="0041664E"/>
    <w:rsid w:val="0042056B"/>
    <w:rsid w:val="00463716"/>
    <w:rsid w:val="00475915"/>
    <w:rsid w:val="00485418"/>
    <w:rsid w:val="00485486"/>
    <w:rsid w:val="004A018D"/>
    <w:rsid w:val="004A4E02"/>
    <w:rsid w:val="004B0D7B"/>
    <w:rsid w:val="004B5768"/>
    <w:rsid w:val="004C2255"/>
    <w:rsid w:val="004C2EA9"/>
    <w:rsid w:val="004C3F89"/>
    <w:rsid w:val="004C7380"/>
    <w:rsid w:val="004C73FC"/>
    <w:rsid w:val="004D3E23"/>
    <w:rsid w:val="004D46EC"/>
    <w:rsid w:val="004D605C"/>
    <w:rsid w:val="00500CD2"/>
    <w:rsid w:val="00522C63"/>
    <w:rsid w:val="00524C16"/>
    <w:rsid w:val="005410E7"/>
    <w:rsid w:val="0054590B"/>
    <w:rsid w:val="00546F07"/>
    <w:rsid w:val="00552A59"/>
    <w:rsid w:val="005734F5"/>
    <w:rsid w:val="00592271"/>
    <w:rsid w:val="005956D3"/>
    <w:rsid w:val="005A24D0"/>
    <w:rsid w:val="005A6E3E"/>
    <w:rsid w:val="005D1C05"/>
    <w:rsid w:val="005D7B01"/>
    <w:rsid w:val="005E273F"/>
    <w:rsid w:val="005E719F"/>
    <w:rsid w:val="005E7608"/>
    <w:rsid w:val="005F08A4"/>
    <w:rsid w:val="005F0950"/>
    <w:rsid w:val="00607610"/>
    <w:rsid w:val="00641EC5"/>
    <w:rsid w:val="0064461C"/>
    <w:rsid w:val="00650246"/>
    <w:rsid w:val="00656150"/>
    <w:rsid w:val="00663418"/>
    <w:rsid w:val="006648CF"/>
    <w:rsid w:val="0066596C"/>
    <w:rsid w:val="006729D2"/>
    <w:rsid w:val="006731A8"/>
    <w:rsid w:val="00685B78"/>
    <w:rsid w:val="00694523"/>
    <w:rsid w:val="006A132D"/>
    <w:rsid w:val="006A7730"/>
    <w:rsid w:val="006B021A"/>
    <w:rsid w:val="006B4D14"/>
    <w:rsid w:val="006B5046"/>
    <w:rsid w:val="006B5B0B"/>
    <w:rsid w:val="006B6108"/>
    <w:rsid w:val="006B72C2"/>
    <w:rsid w:val="006D3A11"/>
    <w:rsid w:val="006E30F0"/>
    <w:rsid w:val="006F362D"/>
    <w:rsid w:val="00700267"/>
    <w:rsid w:val="007061E0"/>
    <w:rsid w:val="00711107"/>
    <w:rsid w:val="0071648D"/>
    <w:rsid w:val="00722DC0"/>
    <w:rsid w:val="00731FDC"/>
    <w:rsid w:val="00746A12"/>
    <w:rsid w:val="00760F47"/>
    <w:rsid w:val="00764DAF"/>
    <w:rsid w:val="007663C9"/>
    <w:rsid w:val="0077320B"/>
    <w:rsid w:val="00773EA0"/>
    <w:rsid w:val="007777AE"/>
    <w:rsid w:val="00782241"/>
    <w:rsid w:val="0078714F"/>
    <w:rsid w:val="007B2AC1"/>
    <w:rsid w:val="007C057D"/>
    <w:rsid w:val="007E4416"/>
    <w:rsid w:val="007F2334"/>
    <w:rsid w:val="00823C32"/>
    <w:rsid w:val="00832B17"/>
    <w:rsid w:val="00843F07"/>
    <w:rsid w:val="00847ABE"/>
    <w:rsid w:val="0085064C"/>
    <w:rsid w:val="00854104"/>
    <w:rsid w:val="008549BD"/>
    <w:rsid w:val="00862147"/>
    <w:rsid w:val="00864035"/>
    <w:rsid w:val="0087268B"/>
    <w:rsid w:val="00883E9B"/>
    <w:rsid w:val="008876FD"/>
    <w:rsid w:val="008956E6"/>
    <w:rsid w:val="00895FEE"/>
    <w:rsid w:val="008B7E64"/>
    <w:rsid w:val="008C0EBF"/>
    <w:rsid w:val="008D0A89"/>
    <w:rsid w:val="008D71A5"/>
    <w:rsid w:val="008E491A"/>
    <w:rsid w:val="008F178F"/>
    <w:rsid w:val="0090219A"/>
    <w:rsid w:val="00933B46"/>
    <w:rsid w:val="009409AF"/>
    <w:rsid w:val="00950FC4"/>
    <w:rsid w:val="009619F4"/>
    <w:rsid w:val="00961ABA"/>
    <w:rsid w:val="00971F4A"/>
    <w:rsid w:val="0098498C"/>
    <w:rsid w:val="009915CA"/>
    <w:rsid w:val="00994A98"/>
    <w:rsid w:val="009C6E81"/>
    <w:rsid w:val="009D2333"/>
    <w:rsid w:val="009E03FF"/>
    <w:rsid w:val="009E57BB"/>
    <w:rsid w:val="009F4895"/>
    <w:rsid w:val="009F5CB3"/>
    <w:rsid w:val="009F6E15"/>
    <w:rsid w:val="00A02343"/>
    <w:rsid w:val="00A16827"/>
    <w:rsid w:val="00A17C6B"/>
    <w:rsid w:val="00A331F7"/>
    <w:rsid w:val="00A33896"/>
    <w:rsid w:val="00A3541E"/>
    <w:rsid w:val="00A3556C"/>
    <w:rsid w:val="00A437E4"/>
    <w:rsid w:val="00A4740C"/>
    <w:rsid w:val="00A5334C"/>
    <w:rsid w:val="00A6510A"/>
    <w:rsid w:val="00A769E6"/>
    <w:rsid w:val="00A808B0"/>
    <w:rsid w:val="00A81BCE"/>
    <w:rsid w:val="00A9644B"/>
    <w:rsid w:val="00AA3D97"/>
    <w:rsid w:val="00AB5B41"/>
    <w:rsid w:val="00AC0997"/>
    <w:rsid w:val="00AC301C"/>
    <w:rsid w:val="00AC51EC"/>
    <w:rsid w:val="00AC5211"/>
    <w:rsid w:val="00AD2969"/>
    <w:rsid w:val="00AF1227"/>
    <w:rsid w:val="00AF35AE"/>
    <w:rsid w:val="00AF6172"/>
    <w:rsid w:val="00B065F2"/>
    <w:rsid w:val="00B12982"/>
    <w:rsid w:val="00B12B0E"/>
    <w:rsid w:val="00B14205"/>
    <w:rsid w:val="00B230A8"/>
    <w:rsid w:val="00B26F56"/>
    <w:rsid w:val="00B34A7E"/>
    <w:rsid w:val="00B355E1"/>
    <w:rsid w:val="00B37FCC"/>
    <w:rsid w:val="00B47E6D"/>
    <w:rsid w:val="00B5248E"/>
    <w:rsid w:val="00B55BDD"/>
    <w:rsid w:val="00B62046"/>
    <w:rsid w:val="00B85786"/>
    <w:rsid w:val="00B96967"/>
    <w:rsid w:val="00B97994"/>
    <w:rsid w:val="00B97FB1"/>
    <w:rsid w:val="00BA243F"/>
    <w:rsid w:val="00BA43DC"/>
    <w:rsid w:val="00BD1EFE"/>
    <w:rsid w:val="00BD4ED2"/>
    <w:rsid w:val="00BE2725"/>
    <w:rsid w:val="00BF17D3"/>
    <w:rsid w:val="00BF61CE"/>
    <w:rsid w:val="00C02775"/>
    <w:rsid w:val="00C0384B"/>
    <w:rsid w:val="00C04F09"/>
    <w:rsid w:val="00C05171"/>
    <w:rsid w:val="00C1088B"/>
    <w:rsid w:val="00C155CC"/>
    <w:rsid w:val="00C1605E"/>
    <w:rsid w:val="00C239D3"/>
    <w:rsid w:val="00C3319F"/>
    <w:rsid w:val="00C34ADB"/>
    <w:rsid w:val="00C60B24"/>
    <w:rsid w:val="00C722BC"/>
    <w:rsid w:val="00C9309D"/>
    <w:rsid w:val="00CB1EB1"/>
    <w:rsid w:val="00CB3816"/>
    <w:rsid w:val="00CB7CC3"/>
    <w:rsid w:val="00CD50CA"/>
    <w:rsid w:val="00CD7227"/>
    <w:rsid w:val="00CE0CD5"/>
    <w:rsid w:val="00CE6FB1"/>
    <w:rsid w:val="00D26E5E"/>
    <w:rsid w:val="00D763F5"/>
    <w:rsid w:val="00D82DD2"/>
    <w:rsid w:val="00D90DD1"/>
    <w:rsid w:val="00D948F8"/>
    <w:rsid w:val="00D9535A"/>
    <w:rsid w:val="00D9751E"/>
    <w:rsid w:val="00D97E9B"/>
    <w:rsid w:val="00DA3262"/>
    <w:rsid w:val="00DC5AE8"/>
    <w:rsid w:val="00DD3CB7"/>
    <w:rsid w:val="00DE6FB6"/>
    <w:rsid w:val="00DF15C8"/>
    <w:rsid w:val="00E05990"/>
    <w:rsid w:val="00E212E3"/>
    <w:rsid w:val="00E33023"/>
    <w:rsid w:val="00E33FE0"/>
    <w:rsid w:val="00E36F37"/>
    <w:rsid w:val="00E46D73"/>
    <w:rsid w:val="00E54746"/>
    <w:rsid w:val="00E5702E"/>
    <w:rsid w:val="00E675C2"/>
    <w:rsid w:val="00E67DA0"/>
    <w:rsid w:val="00E77B86"/>
    <w:rsid w:val="00EA0BC4"/>
    <w:rsid w:val="00EA2664"/>
    <w:rsid w:val="00EA31F1"/>
    <w:rsid w:val="00EB129D"/>
    <w:rsid w:val="00EC4F3C"/>
    <w:rsid w:val="00ED3B77"/>
    <w:rsid w:val="00ED5571"/>
    <w:rsid w:val="00ED6635"/>
    <w:rsid w:val="00EE064D"/>
    <w:rsid w:val="00EE2728"/>
    <w:rsid w:val="00EE70FF"/>
    <w:rsid w:val="00EF17CC"/>
    <w:rsid w:val="00F130BF"/>
    <w:rsid w:val="00F35B16"/>
    <w:rsid w:val="00F3783C"/>
    <w:rsid w:val="00F41029"/>
    <w:rsid w:val="00F6466D"/>
    <w:rsid w:val="00F872E5"/>
    <w:rsid w:val="00F90090"/>
    <w:rsid w:val="00F91462"/>
    <w:rsid w:val="00FB6F43"/>
    <w:rsid w:val="00FD488E"/>
    <w:rsid w:val="00FE79FC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E702"/>
  <w15:chartTrackingRefBased/>
  <w15:docId w15:val="{3D0F71E9-5D26-42CA-B512-053B5A55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41E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B7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85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852FE"/>
  </w:style>
  <w:style w:type="paragraph" w:styleId="Bunntekst">
    <w:name w:val="footer"/>
    <w:basedOn w:val="Normal"/>
    <w:link w:val="BunntekstTegn"/>
    <w:uiPriority w:val="99"/>
    <w:unhideWhenUsed/>
    <w:rsid w:val="00085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852FE"/>
  </w:style>
  <w:style w:type="character" w:styleId="Merknadsreferanse">
    <w:name w:val="annotation reference"/>
    <w:basedOn w:val="Standardskriftforavsnitt"/>
    <w:uiPriority w:val="99"/>
    <w:semiHidden/>
    <w:unhideWhenUsed/>
    <w:rsid w:val="004B576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B576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B576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B576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B5768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B5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5768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641EC5"/>
    <w:rPr>
      <w:color w:val="0563C1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41EC5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41E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71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9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44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20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04443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189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5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72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573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202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052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04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386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60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vilde.hegdal@stavanger.kommune.n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FBCEC-9022-47AB-A31A-B577941E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553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Lyse</dc:creator>
  <cp:keywords/>
  <dc:description/>
  <cp:lastModifiedBy>Vilde Hegdal</cp:lastModifiedBy>
  <cp:revision>3</cp:revision>
  <cp:lastPrinted>2019-04-02T11:24:00Z</cp:lastPrinted>
  <dcterms:created xsi:type="dcterms:W3CDTF">2020-08-26T19:39:00Z</dcterms:created>
  <dcterms:modified xsi:type="dcterms:W3CDTF">2020-08-26T20:13:00Z</dcterms:modified>
</cp:coreProperties>
</file>