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horzAnchor="page" w:tblpX="1450" w:tblpY="754"/>
        <w:tblW w:w="0" w:type="auto"/>
        <w:tblLook w:val="04A0" w:firstRow="1" w:lastRow="0" w:firstColumn="1" w:lastColumn="0" w:noHBand="0" w:noVBand="1"/>
      </w:tblPr>
      <w:tblGrid>
        <w:gridCol w:w="2830"/>
        <w:gridCol w:w="6226"/>
      </w:tblGrid>
      <w:tr w:rsidR="0047650B" w14:paraId="08EE15A6" w14:textId="77777777" w:rsidTr="0042608C">
        <w:tc>
          <w:tcPr>
            <w:tcW w:w="2830" w:type="dxa"/>
          </w:tcPr>
          <w:p w14:paraId="4B9B8EC5" w14:textId="5F2EF129" w:rsidR="005970D0" w:rsidRDefault="005970D0" w:rsidP="00421FDF">
            <w:pPr>
              <w:spacing w:line="360" w:lineRule="auto"/>
            </w:pPr>
            <w:r>
              <w:t xml:space="preserve">Evaluering </w:t>
            </w:r>
            <w:r w:rsidR="004C3E28">
              <w:t xml:space="preserve">forrige </w:t>
            </w:r>
            <w:r w:rsidR="0026021B">
              <w:t>måned</w:t>
            </w:r>
            <w:r>
              <w:t>:</w:t>
            </w:r>
          </w:p>
          <w:p w14:paraId="29C0FDCD" w14:textId="59782B25" w:rsidR="005970D0" w:rsidRDefault="005970D0" w:rsidP="00421FDF">
            <w:pPr>
              <w:spacing w:line="360" w:lineRule="auto"/>
            </w:pPr>
          </w:p>
        </w:tc>
        <w:tc>
          <w:tcPr>
            <w:tcW w:w="6226" w:type="dxa"/>
          </w:tcPr>
          <w:p w14:paraId="23F663D3" w14:textId="64DD935E" w:rsidR="00EA7F37" w:rsidRDefault="00D673F9" w:rsidP="00532FFC">
            <w:pPr>
              <w:rPr>
                <w:rFonts w:cstheme="minorHAnsi"/>
                <w:sz w:val="20"/>
                <w:szCs w:val="20"/>
              </w:rPr>
            </w:pPr>
            <w:r>
              <w:rPr>
                <w:rFonts w:cstheme="minorHAnsi"/>
                <w:sz w:val="20"/>
                <w:szCs w:val="20"/>
              </w:rPr>
              <w:t xml:space="preserve">Våren meldte sin ankomst med sol og tørre dager i </w:t>
            </w:r>
            <w:r w:rsidR="0004371C">
              <w:rPr>
                <w:rFonts w:cstheme="minorHAnsi"/>
                <w:sz w:val="20"/>
                <w:szCs w:val="20"/>
              </w:rPr>
              <w:t xml:space="preserve">hele </w:t>
            </w:r>
            <w:r>
              <w:rPr>
                <w:rFonts w:cstheme="minorHAnsi"/>
                <w:sz w:val="20"/>
                <w:szCs w:val="20"/>
              </w:rPr>
              <w:t xml:space="preserve">april og vi har fått </w:t>
            </w:r>
            <w:r w:rsidR="0004371C">
              <w:rPr>
                <w:rFonts w:cstheme="minorHAnsi"/>
                <w:sz w:val="20"/>
                <w:szCs w:val="20"/>
              </w:rPr>
              <w:t>mange dager</w:t>
            </w:r>
            <w:r>
              <w:rPr>
                <w:rFonts w:cstheme="minorHAnsi"/>
                <w:sz w:val="20"/>
                <w:szCs w:val="20"/>
              </w:rPr>
              <w:t xml:space="preserve"> med </w:t>
            </w:r>
            <w:r w:rsidR="0004371C">
              <w:rPr>
                <w:rFonts w:cstheme="minorHAnsi"/>
                <w:sz w:val="20"/>
                <w:szCs w:val="20"/>
              </w:rPr>
              <w:t xml:space="preserve">mulighet for </w:t>
            </w:r>
            <w:r>
              <w:rPr>
                <w:rFonts w:cstheme="minorHAnsi"/>
                <w:sz w:val="20"/>
                <w:szCs w:val="20"/>
              </w:rPr>
              <w:t xml:space="preserve">allsidige uteaktiviteter. </w:t>
            </w:r>
            <w:r w:rsidR="008E327F">
              <w:rPr>
                <w:rFonts w:cstheme="minorHAnsi"/>
                <w:sz w:val="20"/>
                <w:szCs w:val="20"/>
              </w:rPr>
              <w:t xml:space="preserve">Barna trives ute og vi </w:t>
            </w:r>
            <w:r w:rsidR="00355DBE">
              <w:rPr>
                <w:rFonts w:cstheme="minorHAnsi"/>
                <w:sz w:val="20"/>
                <w:szCs w:val="20"/>
              </w:rPr>
              <w:t xml:space="preserve">heldige som </w:t>
            </w:r>
            <w:r w:rsidR="008E327F">
              <w:rPr>
                <w:rFonts w:cstheme="minorHAnsi"/>
                <w:sz w:val="20"/>
                <w:szCs w:val="20"/>
              </w:rPr>
              <w:t xml:space="preserve">har et stort variert uteområde å ta i bruk. Flott å se at barna finner hverandre </w:t>
            </w:r>
            <w:r w:rsidR="00CA3B38">
              <w:rPr>
                <w:rFonts w:cstheme="minorHAnsi"/>
                <w:sz w:val="20"/>
                <w:szCs w:val="20"/>
              </w:rPr>
              <w:t>og trives i hverandres selskap gjennom hele dagen. Vi merker godt at de blir eldre og mer erfarne både sosialt og i språkligkompetanse.</w:t>
            </w:r>
            <w:r>
              <w:rPr>
                <w:rFonts w:cstheme="minorHAnsi"/>
                <w:sz w:val="20"/>
                <w:szCs w:val="20"/>
              </w:rPr>
              <w:t xml:space="preserve"> </w:t>
            </w:r>
            <w:r w:rsidR="00232329">
              <w:rPr>
                <w:rFonts w:cstheme="minorHAnsi"/>
                <w:sz w:val="20"/>
                <w:szCs w:val="20"/>
              </w:rPr>
              <w:t xml:space="preserve">Barna engasjerer seg i fellesleker som Alle mine kyllinger kom hjem – Rødt lys – Gjemmeleken osv. </w:t>
            </w:r>
          </w:p>
          <w:p w14:paraId="06C10047" w14:textId="77777777" w:rsidR="002F6AD3" w:rsidRDefault="00EA7F37" w:rsidP="00532FFC">
            <w:pPr>
              <w:rPr>
                <w:rFonts w:cstheme="minorHAnsi"/>
                <w:sz w:val="20"/>
                <w:szCs w:val="20"/>
              </w:rPr>
            </w:pPr>
            <w:r>
              <w:rPr>
                <w:rFonts w:cstheme="minorHAnsi"/>
                <w:sz w:val="20"/>
                <w:szCs w:val="20"/>
              </w:rPr>
              <w:t xml:space="preserve">April måned gikk med til </w:t>
            </w:r>
            <w:r w:rsidR="000B72CD">
              <w:rPr>
                <w:rFonts w:cstheme="minorHAnsi"/>
                <w:sz w:val="20"/>
                <w:szCs w:val="20"/>
              </w:rPr>
              <w:t xml:space="preserve">tradisjonelle </w:t>
            </w:r>
            <w:r>
              <w:rPr>
                <w:rFonts w:cstheme="minorHAnsi"/>
                <w:sz w:val="20"/>
                <w:szCs w:val="20"/>
              </w:rPr>
              <w:t>påskeaktiviteter</w:t>
            </w:r>
            <w:r w:rsidR="002F6AD3">
              <w:rPr>
                <w:rFonts w:cstheme="minorHAnsi"/>
                <w:sz w:val="20"/>
                <w:szCs w:val="20"/>
              </w:rPr>
              <w:t xml:space="preserve">: påskepynt - påskehare – eggejakt. </w:t>
            </w:r>
            <w:r w:rsidR="005A5388">
              <w:rPr>
                <w:rFonts w:cstheme="minorHAnsi"/>
                <w:sz w:val="20"/>
                <w:szCs w:val="20"/>
              </w:rPr>
              <w:t xml:space="preserve">Dette kan dere se bilder fra her på nettsiden. </w:t>
            </w:r>
            <w:r w:rsidR="002F6AD3">
              <w:rPr>
                <w:rFonts w:cstheme="minorHAnsi"/>
                <w:sz w:val="20"/>
                <w:szCs w:val="20"/>
              </w:rPr>
              <w:t xml:space="preserve">Vi hadde samlinger der barna fikk høre om og fortelle om sine tradisjoner i påsken. </w:t>
            </w:r>
            <w:r w:rsidR="005A5388">
              <w:rPr>
                <w:rFonts w:cstheme="minorHAnsi"/>
                <w:sz w:val="20"/>
                <w:szCs w:val="20"/>
              </w:rPr>
              <w:t xml:space="preserve">Sangen og fortellingen om «Hønemor med 8 gule små» der den ene kyllingen lurte seg ut en kveld, gjorde stort inntrykk og barna hadde mye å spørre om etterpå. </w:t>
            </w:r>
            <w:r w:rsidR="002F6AD3">
              <w:rPr>
                <w:rFonts w:cstheme="minorHAnsi"/>
                <w:sz w:val="20"/>
                <w:szCs w:val="20"/>
              </w:rPr>
              <w:t xml:space="preserve">Barna ble også engasjert da de fikk høre om den kristne påskefeiringen. </w:t>
            </w:r>
          </w:p>
          <w:p w14:paraId="7D8083FD" w14:textId="77777777" w:rsidR="00891890" w:rsidRDefault="00891890" w:rsidP="00532FFC">
            <w:pPr>
              <w:rPr>
                <w:rFonts w:cstheme="minorHAnsi"/>
                <w:sz w:val="20"/>
                <w:szCs w:val="20"/>
              </w:rPr>
            </w:pPr>
            <w:r>
              <w:rPr>
                <w:rFonts w:cstheme="minorHAnsi"/>
                <w:sz w:val="20"/>
                <w:szCs w:val="20"/>
              </w:rPr>
              <w:t xml:space="preserve">Etter påske var planen å jobbe med boken; Våren i </w:t>
            </w:r>
            <w:proofErr w:type="spellStart"/>
            <w:r>
              <w:rPr>
                <w:rFonts w:cstheme="minorHAnsi"/>
                <w:sz w:val="20"/>
                <w:szCs w:val="20"/>
              </w:rPr>
              <w:t>Bakkebygrend</w:t>
            </w:r>
            <w:proofErr w:type="spellEnd"/>
            <w:r>
              <w:rPr>
                <w:rFonts w:cstheme="minorHAnsi"/>
                <w:sz w:val="20"/>
                <w:szCs w:val="20"/>
              </w:rPr>
              <w:t xml:space="preserve">. På grunn av mye sykefravær i barnegruppen den siste tiden vil vi ta denne boken med oss over i mai. </w:t>
            </w:r>
          </w:p>
          <w:p w14:paraId="4A0C06EE" w14:textId="58A0D645" w:rsidR="004C26B0" w:rsidRDefault="00EA7F37" w:rsidP="00532FFC">
            <w:pPr>
              <w:rPr>
                <w:rFonts w:cstheme="minorHAnsi"/>
                <w:sz w:val="20"/>
                <w:szCs w:val="20"/>
              </w:rPr>
            </w:pPr>
            <w:r>
              <w:rPr>
                <w:rFonts w:cstheme="minorHAnsi"/>
                <w:sz w:val="20"/>
                <w:szCs w:val="20"/>
              </w:rPr>
              <w:t>K</w:t>
            </w:r>
            <w:r w:rsidR="00D673F9">
              <w:rPr>
                <w:rFonts w:cstheme="minorHAnsi"/>
                <w:sz w:val="20"/>
                <w:szCs w:val="20"/>
              </w:rPr>
              <w:t xml:space="preserve">alde netter har gjort at insektene </w:t>
            </w:r>
            <w:r w:rsidR="0004371C">
              <w:rPr>
                <w:rFonts w:cstheme="minorHAnsi"/>
                <w:sz w:val="20"/>
                <w:szCs w:val="20"/>
              </w:rPr>
              <w:t xml:space="preserve">vi har lett etter </w:t>
            </w:r>
            <w:r w:rsidR="00D673F9">
              <w:rPr>
                <w:rFonts w:cstheme="minorHAnsi"/>
                <w:sz w:val="20"/>
                <w:szCs w:val="20"/>
              </w:rPr>
              <w:t>har gjemt seg litt unna og frøene har ventet med å spire helt til slutten av måneden</w:t>
            </w:r>
            <w:r w:rsidR="0004371C">
              <w:rPr>
                <w:rFonts w:cstheme="minorHAnsi"/>
                <w:sz w:val="20"/>
                <w:szCs w:val="20"/>
              </w:rPr>
              <w:t xml:space="preserve">. </w:t>
            </w:r>
            <w:r>
              <w:rPr>
                <w:rFonts w:cstheme="minorHAnsi"/>
                <w:sz w:val="20"/>
                <w:szCs w:val="20"/>
              </w:rPr>
              <w:t xml:space="preserve">Løvetannen </w:t>
            </w:r>
            <w:r w:rsidR="00891890">
              <w:rPr>
                <w:rFonts w:cstheme="minorHAnsi"/>
                <w:sz w:val="20"/>
                <w:szCs w:val="20"/>
              </w:rPr>
              <w:t>fikk endelig litt høyde</w:t>
            </w:r>
            <w:r>
              <w:rPr>
                <w:rFonts w:cstheme="minorHAnsi"/>
                <w:sz w:val="20"/>
                <w:szCs w:val="20"/>
              </w:rPr>
              <w:t xml:space="preserve"> siste uken. </w:t>
            </w:r>
            <w:r w:rsidR="00891890">
              <w:rPr>
                <w:rFonts w:cstheme="minorHAnsi"/>
                <w:sz w:val="20"/>
                <w:szCs w:val="20"/>
              </w:rPr>
              <w:t xml:space="preserve">Da var det spennende å eksperimentere litt; dele stilken og legge den i vann – hele stilken krøllet seg på sekunder. </w:t>
            </w:r>
            <w:r w:rsidR="00E70FAB">
              <w:rPr>
                <w:rFonts w:cstheme="minorHAnsi"/>
                <w:sz w:val="20"/>
                <w:szCs w:val="20"/>
              </w:rPr>
              <w:t xml:space="preserve">Siste uken var barna ivrige med vårrengjøring av uteleker. Bordene våre var fulle av fuglebæsj – men etter en skikkelig innsats med såpe og skrubb – var barna fornøyd med egen innsats og kunne lett nyte lunsjen ute i solen.  </w:t>
            </w:r>
          </w:p>
          <w:p w14:paraId="2D48F7C0" w14:textId="77777777" w:rsidR="00232329" w:rsidRPr="0047650B" w:rsidRDefault="00232329" w:rsidP="00532FFC">
            <w:pPr>
              <w:rPr>
                <w:rFonts w:cstheme="minorHAnsi"/>
                <w:sz w:val="20"/>
                <w:szCs w:val="20"/>
              </w:rPr>
            </w:pPr>
          </w:p>
          <w:p w14:paraId="6C60B8F6" w14:textId="21E1E552" w:rsidR="00532FFC" w:rsidRPr="009C73A5" w:rsidRDefault="00532FFC" w:rsidP="006712BD">
            <w:pPr>
              <w:rPr>
                <w:rFonts w:ascii="Franklin Gothic Medium Cond" w:hAnsi="Franklin Gothic Medium Cond"/>
                <w:sz w:val="20"/>
                <w:szCs w:val="20"/>
              </w:rPr>
            </w:pPr>
          </w:p>
          <w:p w14:paraId="7F71A512" w14:textId="77777777" w:rsidR="007D7F1E" w:rsidRPr="009C73A5" w:rsidRDefault="007D7F1E" w:rsidP="006712BD">
            <w:pPr>
              <w:rPr>
                <w:rFonts w:ascii="Franklin Gothic Medium Cond" w:hAnsi="Franklin Gothic Medium Cond"/>
                <w:sz w:val="20"/>
                <w:szCs w:val="20"/>
              </w:rPr>
            </w:pPr>
          </w:p>
          <w:p w14:paraId="475594EC" w14:textId="5176B952" w:rsidR="000C04AF" w:rsidRPr="009C73A5" w:rsidRDefault="000C04AF" w:rsidP="006712BD">
            <w:pPr>
              <w:rPr>
                <w:rFonts w:ascii="Franklin Gothic Medium Cond" w:hAnsi="Franklin Gothic Medium Cond"/>
                <w:sz w:val="20"/>
                <w:szCs w:val="20"/>
              </w:rPr>
            </w:pPr>
          </w:p>
          <w:p w14:paraId="17AFCFAF" w14:textId="7DB8B9AD" w:rsidR="00C701F1" w:rsidRPr="009C73A5" w:rsidRDefault="007C0DB7" w:rsidP="006712BD">
            <w:pPr>
              <w:rPr>
                <w:rFonts w:ascii="Franklin Gothic Medium Cond" w:hAnsi="Franklin Gothic Medium Cond"/>
                <w:sz w:val="20"/>
                <w:szCs w:val="20"/>
              </w:rPr>
            </w:pPr>
            <w:r w:rsidRPr="009C73A5">
              <w:rPr>
                <w:rFonts w:ascii="Franklin Gothic Medium Cond" w:hAnsi="Franklin Gothic Medium Cond"/>
                <w:sz w:val="20"/>
                <w:szCs w:val="20"/>
              </w:rPr>
              <w:t xml:space="preserve"> </w:t>
            </w:r>
          </w:p>
          <w:p w14:paraId="1474BE06" w14:textId="77777777" w:rsidR="00C701F1" w:rsidRPr="009C73A5" w:rsidRDefault="00C701F1" w:rsidP="006712BD">
            <w:pPr>
              <w:rPr>
                <w:rFonts w:ascii="Franklin Gothic Medium Cond" w:hAnsi="Franklin Gothic Medium Cond"/>
                <w:sz w:val="20"/>
                <w:szCs w:val="20"/>
              </w:rPr>
            </w:pPr>
          </w:p>
          <w:p w14:paraId="5828E126" w14:textId="77777777" w:rsidR="00033A46" w:rsidRPr="009C73A5" w:rsidRDefault="00033A46" w:rsidP="006712BD">
            <w:pPr>
              <w:rPr>
                <w:rFonts w:ascii="Comic Sans MS" w:hAnsi="Comic Sans MS"/>
                <w:b/>
                <w:bCs/>
                <w:i/>
                <w:iCs/>
                <w:sz w:val="20"/>
                <w:szCs w:val="20"/>
              </w:rPr>
            </w:pPr>
          </w:p>
          <w:p w14:paraId="0D88E318" w14:textId="74A48737" w:rsidR="00711262" w:rsidRPr="009C73A5" w:rsidRDefault="00711262" w:rsidP="006712BD">
            <w:pPr>
              <w:rPr>
                <w:rFonts w:ascii="Comic Sans MS" w:hAnsi="Comic Sans MS" w:cstheme="minorHAnsi"/>
                <w:b/>
                <w:bCs/>
                <w:i/>
                <w:iCs/>
                <w:sz w:val="20"/>
                <w:szCs w:val="20"/>
              </w:rPr>
            </w:pPr>
          </w:p>
          <w:p w14:paraId="60FA99E0" w14:textId="61A468CD" w:rsidR="002F57E2" w:rsidRPr="009C73A5" w:rsidRDefault="002F57E2" w:rsidP="006712BD">
            <w:pPr>
              <w:rPr>
                <w:rFonts w:ascii="Comic Sans MS" w:hAnsi="Comic Sans MS"/>
                <w:b/>
                <w:bCs/>
                <w:i/>
                <w:iCs/>
                <w:sz w:val="20"/>
                <w:szCs w:val="20"/>
              </w:rPr>
            </w:pPr>
          </w:p>
        </w:tc>
      </w:tr>
      <w:tr w:rsidR="0047650B" w14:paraId="44CC9AAA" w14:textId="77777777" w:rsidTr="00A8104C">
        <w:trPr>
          <w:trHeight w:val="5951"/>
        </w:trPr>
        <w:tc>
          <w:tcPr>
            <w:tcW w:w="2830" w:type="dxa"/>
          </w:tcPr>
          <w:p w14:paraId="1BA812EA" w14:textId="77777777" w:rsidR="00E610F3" w:rsidRDefault="00E610F3" w:rsidP="008A21C8">
            <w:pPr>
              <w:rPr>
                <w:b/>
                <w:bCs/>
                <w:highlight w:val="yellow"/>
              </w:rPr>
            </w:pPr>
          </w:p>
          <w:p w14:paraId="0540F87C" w14:textId="4E5DF5E0" w:rsidR="008441A0" w:rsidRDefault="005970D0" w:rsidP="008A21C8">
            <w:pPr>
              <w:rPr>
                <w:b/>
                <w:bCs/>
              </w:rPr>
            </w:pPr>
            <w:r w:rsidRPr="00750732">
              <w:rPr>
                <w:b/>
                <w:bCs/>
              </w:rPr>
              <w:t>Plan for</w:t>
            </w:r>
            <w:r w:rsidR="00C653DC">
              <w:rPr>
                <w:b/>
                <w:bCs/>
              </w:rPr>
              <w:t xml:space="preserve"> </w:t>
            </w:r>
            <w:proofErr w:type="gramStart"/>
            <w:r w:rsidR="0020121E">
              <w:rPr>
                <w:b/>
                <w:bCs/>
              </w:rPr>
              <w:t>Mai</w:t>
            </w:r>
            <w:proofErr w:type="gramEnd"/>
            <w:r w:rsidR="00931F9E">
              <w:rPr>
                <w:b/>
                <w:bCs/>
              </w:rPr>
              <w:t xml:space="preserve"> 2022</w:t>
            </w:r>
            <w:r w:rsidRPr="00750732">
              <w:rPr>
                <w:b/>
                <w:bCs/>
              </w:rPr>
              <w:t>:</w:t>
            </w:r>
          </w:p>
          <w:p w14:paraId="5BAC40A7" w14:textId="191E299B" w:rsidR="008A21C8" w:rsidRPr="00750732" w:rsidRDefault="008A21C8" w:rsidP="008A21C8">
            <w:pPr>
              <w:rPr>
                <w:rFonts w:ascii="Century Gothic" w:hAnsi="Century Gothic"/>
                <w:b/>
                <w:bCs/>
                <w:sz w:val="22"/>
                <w:szCs w:val="22"/>
              </w:rPr>
            </w:pPr>
          </w:p>
          <w:p w14:paraId="7A393EB3" w14:textId="77777777" w:rsidR="008A21C8" w:rsidRDefault="008A21C8" w:rsidP="008A21C8">
            <w:pPr>
              <w:spacing w:line="360" w:lineRule="auto"/>
              <w:rPr>
                <w:b/>
                <w:bCs/>
              </w:rPr>
            </w:pPr>
            <w:r>
              <w:rPr>
                <w:rFonts w:ascii="Century Gothic" w:hAnsi="Century Gothic"/>
                <w:sz w:val="22"/>
                <w:szCs w:val="22"/>
              </w:rPr>
              <w:t xml:space="preserve"> </w:t>
            </w:r>
          </w:p>
          <w:tbl>
            <w:tblPr>
              <w:tblStyle w:val="Tabellrutenett"/>
              <w:tblpPr w:leftFromText="141" w:rightFromText="141" w:vertAnchor="text" w:horzAnchor="margin" w:tblpY="-189"/>
              <w:tblOverlap w:val="never"/>
              <w:tblW w:w="0" w:type="auto"/>
              <w:tblBorders>
                <w:top w:val="single" w:sz="36" w:space="0" w:color="00B0F0"/>
                <w:left w:val="single" w:sz="36" w:space="0" w:color="00B0F0"/>
                <w:bottom w:val="single" w:sz="36" w:space="0" w:color="00B0F0"/>
                <w:right w:val="single" w:sz="36" w:space="0" w:color="00B0F0"/>
                <w:insideH w:val="single" w:sz="36" w:space="0" w:color="00B0F0"/>
                <w:insideV w:val="single" w:sz="36" w:space="0" w:color="00B0F0"/>
              </w:tblBorders>
              <w:tblLook w:val="04A0" w:firstRow="1" w:lastRow="0" w:firstColumn="1" w:lastColumn="0" w:noHBand="0" w:noVBand="1"/>
            </w:tblPr>
            <w:tblGrid>
              <w:gridCol w:w="1980"/>
            </w:tblGrid>
            <w:tr w:rsidR="008A21C8" w:rsidRPr="007F7BD9" w14:paraId="6EFB8FB9" w14:textId="77777777" w:rsidTr="00750732">
              <w:trPr>
                <w:trHeight w:val="1764"/>
              </w:trPr>
              <w:tc>
                <w:tcPr>
                  <w:tcW w:w="2365" w:type="dxa"/>
                </w:tcPr>
                <w:p w14:paraId="253F55ED" w14:textId="6390EC7A" w:rsidR="00EF1A54" w:rsidRDefault="003C00B9" w:rsidP="004B6E6A">
                  <w:pPr>
                    <w:spacing w:line="360" w:lineRule="auto"/>
                    <w:jc w:val="center"/>
                    <w:rPr>
                      <w:rFonts w:ascii="Century Gothic" w:hAnsi="Century Gothic"/>
                      <w:b/>
                      <w:bCs/>
                      <w:i/>
                      <w:iCs/>
                    </w:rPr>
                  </w:pPr>
                  <w:r>
                    <w:rPr>
                      <w:rFonts w:ascii="Century Gothic" w:hAnsi="Century Gothic"/>
                      <w:b/>
                      <w:bCs/>
                      <w:i/>
                      <w:iCs/>
                      <w:sz w:val="20"/>
                      <w:szCs w:val="20"/>
                    </w:rPr>
                    <w:t>Felles n</w:t>
                  </w:r>
                  <w:r w:rsidR="008A21C8" w:rsidRPr="004B6E6A">
                    <w:rPr>
                      <w:rFonts w:ascii="Century Gothic" w:hAnsi="Century Gothic"/>
                      <w:b/>
                      <w:bCs/>
                      <w:i/>
                      <w:iCs/>
                      <w:sz w:val="20"/>
                      <w:szCs w:val="20"/>
                    </w:rPr>
                    <w:t>økkel</w:t>
                  </w:r>
                  <w:r w:rsidR="004B6E6A" w:rsidRPr="004B6E6A">
                    <w:rPr>
                      <w:rFonts w:ascii="Century Gothic" w:hAnsi="Century Gothic"/>
                      <w:b/>
                      <w:bCs/>
                      <w:i/>
                      <w:iCs/>
                      <w:sz w:val="20"/>
                      <w:szCs w:val="20"/>
                    </w:rPr>
                    <w:t>or</w:t>
                  </w:r>
                  <w:r>
                    <w:rPr>
                      <w:rFonts w:ascii="Century Gothic" w:hAnsi="Century Gothic"/>
                      <w:b/>
                      <w:bCs/>
                      <w:i/>
                      <w:iCs/>
                      <w:sz w:val="20"/>
                      <w:szCs w:val="20"/>
                    </w:rPr>
                    <w:t>d</w:t>
                  </w:r>
                  <w:r w:rsidR="00621CD9">
                    <w:rPr>
                      <w:rFonts w:ascii="Century Gothic" w:hAnsi="Century Gothic"/>
                      <w:b/>
                      <w:bCs/>
                      <w:i/>
                      <w:iCs/>
                      <w:sz w:val="20"/>
                      <w:szCs w:val="20"/>
                    </w:rPr>
                    <w:t>:</w:t>
                  </w:r>
                  <w:r w:rsidR="004B6E6A">
                    <w:rPr>
                      <w:rFonts w:ascii="Century Gothic" w:hAnsi="Century Gothic"/>
                      <w:b/>
                      <w:bCs/>
                      <w:i/>
                      <w:iCs/>
                    </w:rPr>
                    <w:t xml:space="preserve"> </w:t>
                  </w:r>
                </w:p>
                <w:p w14:paraId="2F7F95E4" w14:textId="5EE0C2F4" w:rsidR="00AE3084" w:rsidRDefault="00354159" w:rsidP="00AE3084">
                  <w:pPr>
                    <w:spacing w:line="360" w:lineRule="auto"/>
                    <w:jc w:val="center"/>
                    <w:rPr>
                      <w:rFonts w:cstheme="minorHAnsi"/>
                      <w:b/>
                      <w:bCs/>
                      <w:i/>
                      <w:iCs/>
                      <w:sz w:val="22"/>
                      <w:szCs w:val="22"/>
                    </w:rPr>
                  </w:pPr>
                  <w:r>
                    <w:rPr>
                      <w:rFonts w:cstheme="minorHAnsi"/>
                      <w:b/>
                      <w:bCs/>
                      <w:i/>
                      <w:iCs/>
                      <w:sz w:val="22"/>
                      <w:szCs w:val="22"/>
                    </w:rPr>
                    <w:t>Vår</w:t>
                  </w:r>
                  <w:r w:rsidR="00AE3084">
                    <w:rPr>
                      <w:rFonts w:cstheme="minorHAnsi"/>
                      <w:b/>
                      <w:bCs/>
                      <w:i/>
                      <w:iCs/>
                      <w:sz w:val="22"/>
                      <w:szCs w:val="22"/>
                    </w:rPr>
                    <w:t>;</w:t>
                  </w:r>
                  <w:r>
                    <w:rPr>
                      <w:rFonts w:cstheme="minorHAnsi"/>
                      <w:b/>
                      <w:bCs/>
                      <w:i/>
                      <w:iCs/>
                      <w:sz w:val="22"/>
                      <w:szCs w:val="22"/>
                    </w:rPr>
                    <w:t xml:space="preserve"> </w:t>
                  </w:r>
                  <w:r w:rsidR="00AE3084">
                    <w:rPr>
                      <w:rFonts w:cstheme="minorHAnsi"/>
                      <w:b/>
                      <w:bCs/>
                      <w:i/>
                      <w:iCs/>
                      <w:sz w:val="22"/>
                      <w:szCs w:val="22"/>
                    </w:rPr>
                    <w:t>husdyr</w:t>
                  </w:r>
                </w:p>
                <w:p w14:paraId="17DE22D2" w14:textId="7457A921" w:rsidR="00AE3084" w:rsidRDefault="00AE3084" w:rsidP="0020121E">
                  <w:pPr>
                    <w:spacing w:line="360" w:lineRule="auto"/>
                    <w:jc w:val="center"/>
                    <w:rPr>
                      <w:rFonts w:cstheme="minorHAnsi"/>
                      <w:b/>
                      <w:bCs/>
                      <w:i/>
                      <w:iCs/>
                      <w:sz w:val="22"/>
                      <w:szCs w:val="22"/>
                    </w:rPr>
                  </w:pPr>
                  <w:r>
                    <w:rPr>
                      <w:rFonts w:cstheme="minorHAnsi"/>
                      <w:b/>
                      <w:bCs/>
                      <w:i/>
                      <w:iCs/>
                      <w:sz w:val="22"/>
                      <w:szCs w:val="22"/>
                    </w:rPr>
                    <w:t xml:space="preserve">Frø; så - spire – blomstre </w:t>
                  </w:r>
                  <w:r w:rsidR="00C30BDE">
                    <w:rPr>
                      <w:rFonts w:cstheme="minorHAnsi"/>
                      <w:b/>
                      <w:bCs/>
                      <w:i/>
                      <w:iCs/>
                      <w:sz w:val="22"/>
                      <w:szCs w:val="22"/>
                    </w:rPr>
                    <w:t>–</w:t>
                  </w:r>
                  <w:r>
                    <w:rPr>
                      <w:rFonts w:cstheme="minorHAnsi"/>
                      <w:b/>
                      <w:bCs/>
                      <w:i/>
                      <w:iCs/>
                      <w:sz w:val="22"/>
                      <w:szCs w:val="22"/>
                    </w:rPr>
                    <w:t xml:space="preserve"> </w:t>
                  </w:r>
                  <w:r w:rsidR="00C30BDE">
                    <w:rPr>
                      <w:rFonts w:cstheme="minorHAnsi"/>
                      <w:b/>
                      <w:bCs/>
                      <w:i/>
                      <w:iCs/>
                      <w:sz w:val="22"/>
                      <w:szCs w:val="22"/>
                    </w:rPr>
                    <w:t xml:space="preserve">mat - </w:t>
                  </w:r>
                  <w:r>
                    <w:rPr>
                      <w:rFonts w:cstheme="minorHAnsi"/>
                      <w:b/>
                      <w:bCs/>
                      <w:i/>
                      <w:iCs/>
                      <w:sz w:val="22"/>
                      <w:szCs w:val="22"/>
                    </w:rPr>
                    <w:t>bonde</w:t>
                  </w:r>
                </w:p>
                <w:p w14:paraId="6750EAC0" w14:textId="77777777" w:rsidR="00AE3084" w:rsidRDefault="00AE3084" w:rsidP="0020121E">
                  <w:pPr>
                    <w:spacing w:line="360" w:lineRule="auto"/>
                    <w:jc w:val="center"/>
                    <w:rPr>
                      <w:rFonts w:cstheme="minorHAnsi"/>
                      <w:b/>
                      <w:bCs/>
                      <w:i/>
                      <w:iCs/>
                      <w:sz w:val="22"/>
                      <w:szCs w:val="22"/>
                    </w:rPr>
                  </w:pPr>
                  <w:r>
                    <w:rPr>
                      <w:rFonts w:cstheme="minorHAnsi"/>
                      <w:b/>
                      <w:bCs/>
                      <w:i/>
                      <w:iCs/>
                      <w:sz w:val="22"/>
                      <w:szCs w:val="22"/>
                    </w:rPr>
                    <w:t xml:space="preserve">17 mai; flagg – tog – fest </w:t>
                  </w:r>
                </w:p>
                <w:p w14:paraId="04974228" w14:textId="3ADA6491" w:rsidR="00AE3084" w:rsidRDefault="00AE3084" w:rsidP="0020121E">
                  <w:pPr>
                    <w:spacing w:line="360" w:lineRule="auto"/>
                    <w:jc w:val="center"/>
                    <w:rPr>
                      <w:rFonts w:cstheme="minorHAnsi"/>
                      <w:b/>
                      <w:bCs/>
                      <w:i/>
                      <w:iCs/>
                      <w:sz w:val="22"/>
                      <w:szCs w:val="22"/>
                    </w:rPr>
                  </w:pPr>
                  <w:r>
                    <w:rPr>
                      <w:rFonts w:cstheme="minorHAnsi"/>
                      <w:b/>
                      <w:bCs/>
                      <w:i/>
                      <w:iCs/>
                      <w:sz w:val="22"/>
                      <w:szCs w:val="22"/>
                    </w:rPr>
                    <w:t>Konge – Dronning – Slott</w:t>
                  </w:r>
                </w:p>
                <w:p w14:paraId="4B683B1B" w14:textId="1E1CA7F5" w:rsidR="00AE3084" w:rsidRDefault="00AE3084" w:rsidP="0020121E">
                  <w:pPr>
                    <w:spacing w:line="360" w:lineRule="auto"/>
                    <w:jc w:val="center"/>
                    <w:rPr>
                      <w:rFonts w:cstheme="minorHAnsi"/>
                      <w:b/>
                      <w:bCs/>
                      <w:i/>
                      <w:iCs/>
                      <w:sz w:val="22"/>
                      <w:szCs w:val="22"/>
                    </w:rPr>
                  </w:pPr>
                  <w:r>
                    <w:rPr>
                      <w:rFonts w:cstheme="minorHAnsi"/>
                      <w:b/>
                      <w:bCs/>
                      <w:i/>
                      <w:iCs/>
                      <w:sz w:val="22"/>
                      <w:szCs w:val="22"/>
                    </w:rPr>
                    <w:t xml:space="preserve">Rød -  Blå </w:t>
                  </w:r>
                  <w:r w:rsidR="002D79A5">
                    <w:rPr>
                      <w:rFonts w:cstheme="minorHAnsi"/>
                      <w:b/>
                      <w:bCs/>
                      <w:i/>
                      <w:iCs/>
                      <w:sz w:val="22"/>
                      <w:szCs w:val="22"/>
                    </w:rPr>
                    <w:t>–</w:t>
                  </w:r>
                  <w:r>
                    <w:rPr>
                      <w:rFonts w:cstheme="minorHAnsi"/>
                      <w:b/>
                      <w:bCs/>
                      <w:i/>
                      <w:iCs/>
                      <w:sz w:val="22"/>
                      <w:szCs w:val="22"/>
                    </w:rPr>
                    <w:t xml:space="preserve"> Hvit</w:t>
                  </w:r>
                </w:p>
                <w:p w14:paraId="5D85BEF4" w14:textId="2E6CAE5B" w:rsidR="002D79A5" w:rsidRPr="00314D0D" w:rsidRDefault="002D79A5" w:rsidP="0020121E">
                  <w:pPr>
                    <w:spacing w:line="360" w:lineRule="auto"/>
                    <w:jc w:val="center"/>
                    <w:rPr>
                      <w:rFonts w:cstheme="minorHAnsi"/>
                      <w:b/>
                      <w:bCs/>
                      <w:i/>
                      <w:iCs/>
                      <w:sz w:val="22"/>
                      <w:szCs w:val="22"/>
                    </w:rPr>
                  </w:pPr>
                  <w:r>
                    <w:rPr>
                      <w:rFonts w:cstheme="minorHAnsi"/>
                      <w:b/>
                      <w:bCs/>
                      <w:i/>
                      <w:iCs/>
                      <w:sz w:val="22"/>
                      <w:szCs w:val="22"/>
                    </w:rPr>
                    <w:t>Ekorn</w:t>
                  </w:r>
                </w:p>
              </w:tc>
            </w:tr>
          </w:tbl>
          <w:p w14:paraId="19738959" w14:textId="43C5A5E4" w:rsidR="005970D0" w:rsidRDefault="005970D0" w:rsidP="00421FDF">
            <w:pPr>
              <w:spacing w:line="360" w:lineRule="auto"/>
              <w:rPr>
                <w:b/>
                <w:bCs/>
              </w:rPr>
            </w:pPr>
          </w:p>
          <w:p w14:paraId="30C12AAB" w14:textId="3226E6DD" w:rsidR="008A21C8" w:rsidRPr="002978B0" w:rsidRDefault="008A21C8" w:rsidP="00421FDF">
            <w:pPr>
              <w:spacing w:line="360" w:lineRule="auto"/>
              <w:rPr>
                <w:b/>
                <w:bCs/>
              </w:rPr>
            </w:pPr>
          </w:p>
        </w:tc>
        <w:tc>
          <w:tcPr>
            <w:tcW w:w="6226" w:type="dxa"/>
          </w:tcPr>
          <w:p w14:paraId="2D71A1A9" w14:textId="77777777" w:rsidR="004E2835" w:rsidRDefault="003C00B9" w:rsidP="001601C6">
            <w:pPr>
              <w:rPr>
                <w:rFonts w:ascii="Comic Sans MS" w:hAnsi="Comic Sans MS" w:cstheme="minorHAnsi"/>
                <w:b/>
                <w:bCs/>
                <w:i/>
                <w:iCs/>
                <w:color w:val="000000" w:themeColor="text1"/>
                <w:sz w:val="20"/>
                <w:szCs w:val="20"/>
              </w:rPr>
            </w:pPr>
            <w:r>
              <w:rPr>
                <w:rFonts w:ascii="Comic Sans MS" w:hAnsi="Comic Sans MS" w:cstheme="minorHAnsi"/>
                <w:b/>
                <w:bCs/>
                <w:i/>
                <w:iCs/>
                <w:noProof/>
                <w:color w:val="000000" w:themeColor="text1"/>
                <w:sz w:val="20"/>
                <w:szCs w:val="20"/>
              </w:rPr>
              <mc:AlternateContent>
                <mc:Choice Requires="wps">
                  <w:drawing>
                    <wp:anchor distT="0" distB="0" distL="114300" distR="114300" simplePos="0" relativeHeight="251659264" behindDoc="0" locked="0" layoutInCell="1" allowOverlap="1" wp14:anchorId="2C590932" wp14:editId="10822983">
                      <wp:simplePos x="0" y="0"/>
                      <wp:positionH relativeFrom="column">
                        <wp:posOffset>259080</wp:posOffset>
                      </wp:positionH>
                      <wp:positionV relativeFrom="paragraph">
                        <wp:posOffset>57150</wp:posOffset>
                      </wp:positionV>
                      <wp:extent cx="2978150" cy="304800"/>
                      <wp:effectExtent l="0" t="0" r="12700" b="76200"/>
                      <wp:wrapNone/>
                      <wp:docPr id="6" name="Snakkeboble: rektangel 6"/>
                      <wp:cNvGraphicFramePr/>
                      <a:graphic xmlns:a="http://schemas.openxmlformats.org/drawingml/2006/main">
                        <a:graphicData uri="http://schemas.microsoft.com/office/word/2010/wordprocessingShape">
                          <wps:wsp>
                            <wps:cNvSpPr/>
                            <wps:spPr>
                              <a:xfrm>
                                <a:off x="0" y="0"/>
                                <a:ext cx="2978150" cy="3048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CC2A88" w14:textId="1E446998" w:rsidR="003C00B9" w:rsidRPr="003C00B9" w:rsidRDefault="003C00B9" w:rsidP="003C00B9">
                                  <w:pPr>
                                    <w:jc w:val="center"/>
                                    <w:rPr>
                                      <w:b/>
                                      <w:bCs/>
                                    </w:rPr>
                                  </w:pPr>
                                  <w:r w:rsidRPr="003C00B9">
                                    <w:rPr>
                                      <w:b/>
                                      <w:bCs/>
                                      <w:i/>
                                      <w:iCs/>
                                    </w:rPr>
                                    <w:t xml:space="preserve">Tema: </w:t>
                                  </w:r>
                                  <w:r w:rsidR="00856077">
                                    <w:rPr>
                                      <w:b/>
                                      <w:bCs/>
                                      <w:i/>
                                      <w:iCs/>
                                    </w:rPr>
                                    <w:t>V</w:t>
                                  </w:r>
                                  <w:r w:rsidR="0028464B">
                                    <w:rPr>
                                      <w:b/>
                                      <w:bCs/>
                                      <w:i/>
                                      <w:iCs/>
                                    </w:rPr>
                                    <w:t>år</w:t>
                                  </w:r>
                                  <w:r w:rsidR="0020121E">
                                    <w:rPr>
                                      <w:b/>
                                      <w:bCs/>
                                      <w:i/>
                                      <w:iCs/>
                                    </w:rPr>
                                    <w:t>en og 17 mai fest</w:t>
                                  </w:r>
                                </w:p>
                                <w:p w14:paraId="0A97DE06" w14:textId="77777777" w:rsidR="003C00B9" w:rsidRDefault="003C00B9" w:rsidP="003C00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909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nakkeboble: rektangel 6" o:spid="_x0000_s1026" type="#_x0000_t61" style="position:absolute;margin-left:20.4pt;margin-top:4.5pt;width:23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" adj="6300,24300" fillcolor="#5b9bd5 [3204]" strokecolor="#1f4d78 [1604]" strokeweight="1pt">
                      <v:textbox>
                        <w:txbxContent>
                          <w:p w14:paraId="37CC2A88" w14:textId="1E446998" w:rsidR="003C00B9" w:rsidRPr="003C00B9" w:rsidRDefault="003C00B9" w:rsidP="003C00B9">
                            <w:pPr>
                              <w:jc w:val="center"/>
                              <w:rPr>
                                <w:b/>
                                <w:bCs/>
                              </w:rPr>
                            </w:pPr>
                            <w:r w:rsidRPr="003C00B9">
                              <w:rPr>
                                <w:b/>
                                <w:bCs/>
                                <w:i/>
                                <w:iCs/>
                              </w:rPr>
                              <w:t xml:space="preserve">Tema: </w:t>
                            </w:r>
                            <w:r w:rsidR="00856077">
                              <w:rPr>
                                <w:b/>
                                <w:bCs/>
                                <w:i/>
                                <w:iCs/>
                              </w:rPr>
                              <w:t>V</w:t>
                            </w:r>
                            <w:r w:rsidR="0028464B">
                              <w:rPr>
                                <w:b/>
                                <w:bCs/>
                                <w:i/>
                                <w:iCs/>
                              </w:rPr>
                              <w:t>år</w:t>
                            </w:r>
                            <w:r w:rsidR="0020121E">
                              <w:rPr>
                                <w:b/>
                                <w:bCs/>
                                <w:i/>
                                <w:iCs/>
                              </w:rPr>
                              <w:t>en og 17 mai fest</w:t>
                            </w:r>
                          </w:p>
                          <w:p w14:paraId="0A97DE06" w14:textId="77777777" w:rsidR="003C00B9" w:rsidRDefault="003C00B9" w:rsidP="003C00B9">
                            <w:pPr>
                              <w:jc w:val="center"/>
                            </w:pPr>
                          </w:p>
                        </w:txbxContent>
                      </v:textbox>
                    </v:shape>
                  </w:pict>
                </mc:Fallback>
              </mc:AlternateContent>
            </w:r>
          </w:p>
          <w:p w14:paraId="51638C3D" w14:textId="77777777" w:rsidR="00A77C6E" w:rsidRPr="00A77C6E" w:rsidRDefault="00A77C6E" w:rsidP="00A77C6E">
            <w:pPr>
              <w:rPr>
                <w:rFonts w:ascii="Comic Sans MS" w:hAnsi="Comic Sans MS" w:cstheme="minorHAnsi"/>
                <w:sz w:val="20"/>
                <w:szCs w:val="20"/>
              </w:rPr>
            </w:pPr>
          </w:p>
          <w:p w14:paraId="109074AC" w14:textId="706F4516" w:rsidR="00A77C6E" w:rsidRDefault="00354159" w:rsidP="00A77C6E">
            <w:pPr>
              <w:rPr>
                <w:rFonts w:ascii="Comic Sans MS" w:hAnsi="Comic Sans MS" w:cstheme="minorHAnsi"/>
                <w:b/>
                <w:bCs/>
                <w:i/>
                <w:iCs/>
                <w:color w:val="000000" w:themeColor="text1"/>
                <w:sz w:val="20"/>
                <w:szCs w:val="20"/>
              </w:rPr>
            </w:pPr>
            <w:r>
              <w:rPr>
                <w:rFonts w:ascii="Comic Sans MS" w:hAnsi="Comic Sans MS" w:cstheme="minorHAnsi"/>
                <w:noProof/>
                <w:sz w:val="20"/>
                <w:szCs w:val="20"/>
              </w:rPr>
              <mc:AlternateContent>
                <mc:Choice Requires="wps">
                  <w:drawing>
                    <wp:anchor distT="0" distB="0" distL="114300" distR="114300" simplePos="0" relativeHeight="251660288" behindDoc="0" locked="0" layoutInCell="1" allowOverlap="1" wp14:anchorId="49C1F04C" wp14:editId="3B3D2B36">
                      <wp:simplePos x="0" y="0"/>
                      <wp:positionH relativeFrom="column">
                        <wp:posOffset>417830</wp:posOffset>
                      </wp:positionH>
                      <wp:positionV relativeFrom="paragraph">
                        <wp:posOffset>40005</wp:posOffset>
                      </wp:positionV>
                      <wp:extent cx="2730500" cy="1377950"/>
                      <wp:effectExtent l="0" t="0" r="12700" b="203200"/>
                      <wp:wrapNone/>
                      <wp:docPr id="7" name="Snakkeboble: rektangel med avrundede hjørner 7"/>
                      <wp:cNvGraphicFramePr/>
                      <a:graphic xmlns:a="http://schemas.openxmlformats.org/drawingml/2006/main">
                        <a:graphicData uri="http://schemas.microsoft.com/office/word/2010/wordprocessingShape">
                          <wps:wsp>
                            <wps:cNvSpPr/>
                            <wps:spPr>
                              <a:xfrm>
                                <a:off x="0" y="0"/>
                                <a:ext cx="2730500" cy="13779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7D525" w14:textId="7C22D465" w:rsidR="00A77C6E" w:rsidRDefault="00A77C6E" w:rsidP="00A77C6E">
                                  <w:pPr>
                                    <w:jc w:val="center"/>
                                  </w:pPr>
                                  <w:r>
                                    <w:t>HOVEDMÅL:</w:t>
                                  </w:r>
                                </w:p>
                                <w:p w14:paraId="5F3B3175" w14:textId="4FE9C70F" w:rsidR="00A77C6E" w:rsidRDefault="00AE3084" w:rsidP="00A77C6E">
                                  <w:pPr>
                                    <w:jc w:val="center"/>
                                  </w:pPr>
                                  <w:r>
                                    <w:t xml:space="preserve">Barna skal få ny kjennskap til </w:t>
                                  </w:r>
                                  <w:r w:rsidR="00545095">
                                    <w:t>«Våren som årstid i naturen» gjennom å la barna få undersøke undre oppdage og forstå sammenhenger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1F0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nakkeboble: rektangel med avrundede hjørner 7" o:spid="_x0000_s1027" type="#_x0000_t62" style="position:absolute;margin-left:32.9pt;margin-top:3.15pt;width:21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" adj="6300,24300" fillcolor="#5b9bd5 [3204]" strokecolor="#1f4d78 [1604]" strokeweight="1pt">
                      <v:textbox>
                        <w:txbxContent>
                          <w:p w14:paraId="62C7D525" w14:textId="7C22D465" w:rsidR="00A77C6E" w:rsidRDefault="00A77C6E" w:rsidP="00A77C6E">
                            <w:pPr>
                              <w:jc w:val="center"/>
                            </w:pPr>
                            <w:r>
                              <w:t>HOVEDMÅL:</w:t>
                            </w:r>
                          </w:p>
                          <w:p w14:paraId="5F3B3175" w14:textId="4FE9C70F" w:rsidR="00A77C6E" w:rsidRDefault="00AE3084" w:rsidP="00A77C6E">
                            <w:pPr>
                              <w:jc w:val="center"/>
                            </w:pPr>
                            <w:r>
                              <w:t xml:space="preserve">Barna skal få ny kjennskap til </w:t>
                            </w:r>
                            <w:r w:rsidR="00545095">
                              <w:t>«Våren som årstid i naturen» gjennom å la barna få undersøke undre oppdage og forstå sammenhenger</w:t>
                            </w:r>
                          </w:p>
                        </w:txbxContent>
                      </v:textbox>
                    </v:shape>
                  </w:pict>
                </mc:Fallback>
              </mc:AlternateContent>
            </w:r>
          </w:p>
          <w:p w14:paraId="4AD0AA5D" w14:textId="39B50435" w:rsidR="00EA31C4" w:rsidRDefault="00A77C6E" w:rsidP="00A77C6E">
            <w:pPr>
              <w:tabs>
                <w:tab w:val="left" w:pos="4560"/>
              </w:tabs>
              <w:rPr>
                <w:rFonts w:ascii="Comic Sans MS" w:hAnsi="Comic Sans MS" w:cstheme="minorHAnsi"/>
                <w:sz w:val="20"/>
                <w:szCs w:val="20"/>
              </w:rPr>
            </w:pPr>
            <w:r>
              <w:rPr>
                <w:rFonts w:ascii="Comic Sans MS" w:hAnsi="Comic Sans MS" w:cstheme="minorHAnsi"/>
                <w:sz w:val="20"/>
                <w:szCs w:val="20"/>
              </w:rPr>
              <w:tab/>
            </w:r>
          </w:p>
          <w:p w14:paraId="68A609A3" w14:textId="0C7A3F2F" w:rsidR="00A77C6E" w:rsidRPr="00A77C6E" w:rsidRDefault="00931F9E" w:rsidP="00A77C6E">
            <w:pPr>
              <w:tabs>
                <w:tab w:val="left" w:pos="4560"/>
              </w:tabs>
              <w:rPr>
                <w:rFonts w:ascii="Comic Sans MS" w:hAnsi="Comic Sans MS" w:cstheme="minorHAnsi"/>
                <w:sz w:val="20"/>
                <w:szCs w:val="20"/>
              </w:rPr>
            </w:pPr>
            <w:r>
              <w:rPr>
                <w:rFonts w:ascii="Comic Sans MS" w:hAnsi="Comic Sans MS" w:cstheme="minorHAnsi"/>
                <w:noProof/>
                <w:sz w:val="20"/>
                <w:szCs w:val="20"/>
              </w:rPr>
              <mc:AlternateContent>
                <mc:Choice Requires="wps">
                  <w:drawing>
                    <wp:anchor distT="0" distB="0" distL="114300" distR="114300" simplePos="0" relativeHeight="251662336" behindDoc="0" locked="0" layoutInCell="1" allowOverlap="1" wp14:anchorId="0CFFDFB8" wp14:editId="3CB0380B">
                      <wp:simplePos x="0" y="0"/>
                      <wp:positionH relativeFrom="column">
                        <wp:posOffset>1478280</wp:posOffset>
                      </wp:positionH>
                      <wp:positionV relativeFrom="paragraph">
                        <wp:posOffset>1031875</wp:posOffset>
                      </wp:positionV>
                      <wp:extent cx="1111250" cy="1314450"/>
                      <wp:effectExtent l="19050" t="19050" r="31750" b="209550"/>
                      <wp:wrapNone/>
                      <wp:docPr id="9" name="Snakkeboble: oval 9"/>
                      <wp:cNvGraphicFramePr/>
                      <a:graphic xmlns:a="http://schemas.openxmlformats.org/drawingml/2006/main">
                        <a:graphicData uri="http://schemas.microsoft.com/office/word/2010/wordprocessingShape">
                          <wps:wsp>
                            <wps:cNvSpPr/>
                            <wps:spPr>
                              <a:xfrm>
                                <a:off x="0" y="0"/>
                                <a:ext cx="1111250" cy="1314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D34FF" w14:textId="7C560E67" w:rsidR="00A77C6E" w:rsidRPr="00750732" w:rsidRDefault="00750732" w:rsidP="00A77C6E">
                                  <w:pPr>
                                    <w:jc w:val="center"/>
                                    <w:rPr>
                                      <w:sz w:val="22"/>
                                      <w:szCs w:val="22"/>
                                    </w:rPr>
                                  </w:pPr>
                                  <w:r w:rsidRPr="00750732">
                                    <w:rPr>
                                      <w:sz w:val="22"/>
                                      <w:szCs w:val="22"/>
                                    </w:rPr>
                                    <w:t>Språkmål:</w:t>
                                  </w:r>
                                  <w:r w:rsidR="00100363">
                                    <w:rPr>
                                      <w:sz w:val="22"/>
                                      <w:szCs w:val="22"/>
                                    </w:rPr>
                                    <w:t xml:space="preserve"> Bli kjent </w:t>
                                  </w:r>
                                  <w:r w:rsidR="0028464B">
                                    <w:rPr>
                                      <w:sz w:val="22"/>
                                      <w:szCs w:val="22"/>
                                    </w:rPr>
                                    <w:t xml:space="preserve">innhold i </w:t>
                                  </w:r>
                                  <w:r w:rsidR="00100363">
                                    <w:rPr>
                                      <w:sz w:val="22"/>
                                      <w:szCs w:val="22"/>
                                    </w:rPr>
                                    <w:t xml:space="preserve"> </w:t>
                                  </w:r>
                                  <w:r w:rsidR="0028464B">
                                    <w:rPr>
                                      <w:sz w:val="22"/>
                                      <w:szCs w:val="22"/>
                                    </w:rPr>
                                    <w:t xml:space="preserve">nøkkelord </w:t>
                                  </w:r>
                                  <w:r w:rsidR="00354159">
                                    <w:rPr>
                                      <w:sz w:val="22"/>
                                      <w:szCs w:val="22"/>
                                    </w:rPr>
                                    <w:t>for tema</w:t>
                                  </w:r>
                                  <w:r w:rsidR="00314D0D">
                                    <w:rPr>
                                      <w:sz w:val="22"/>
                                      <w:szCs w:val="22"/>
                                    </w:rPr>
                                    <w:t xml:space="preserve"> Vår og </w:t>
                                  </w:r>
                                  <w:r w:rsidR="00AE3084">
                                    <w:rPr>
                                      <w:sz w:val="22"/>
                                      <w:szCs w:val="22"/>
                                    </w:rPr>
                                    <w:t>17 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FDFB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nakkeboble: oval 9" o:spid="_x0000_s1028" type="#_x0000_t63" style="position:absolute;margin-left:116.4pt;margin-top:81.25pt;width:87.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" adj="6300,24300" fillcolor="#5b9bd5 [3204]" strokecolor="#1f4d78 [1604]" strokeweight="1pt">
                      <v:textbox>
                        <w:txbxContent>
                          <w:p w14:paraId="6B4D34FF" w14:textId="7C560E67" w:rsidR="00A77C6E" w:rsidRPr="00750732" w:rsidRDefault="00750732" w:rsidP="00A77C6E">
                            <w:pPr>
                              <w:jc w:val="center"/>
                              <w:rPr>
                                <w:sz w:val="22"/>
                                <w:szCs w:val="22"/>
                              </w:rPr>
                            </w:pPr>
                            <w:r w:rsidRPr="00750732">
                              <w:rPr>
                                <w:sz w:val="22"/>
                                <w:szCs w:val="22"/>
                              </w:rPr>
                              <w:t>Språkmål:</w:t>
                            </w:r>
                            <w:r w:rsidR="00100363">
                              <w:rPr>
                                <w:sz w:val="22"/>
                                <w:szCs w:val="22"/>
                              </w:rPr>
                              <w:t xml:space="preserve"> Bli kjent </w:t>
                            </w:r>
                            <w:r w:rsidR="0028464B">
                              <w:rPr>
                                <w:sz w:val="22"/>
                                <w:szCs w:val="22"/>
                              </w:rPr>
                              <w:t xml:space="preserve">innhold i </w:t>
                            </w:r>
                            <w:r w:rsidR="00100363">
                              <w:rPr>
                                <w:sz w:val="22"/>
                                <w:szCs w:val="22"/>
                              </w:rPr>
                              <w:t xml:space="preserve"> </w:t>
                            </w:r>
                            <w:r w:rsidR="0028464B">
                              <w:rPr>
                                <w:sz w:val="22"/>
                                <w:szCs w:val="22"/>
                              </w:rPr>
                              <w:t xml:space="preserve">nøkkelord </w:t>
                            </w:r>
                            <w:r w:rsidR="00354159">
                              <w:rPr>
                                <w:sz w:val="22"/>
                                <w:szCs w:val="22"/>
                              </w:rPr>
                              <w:t>for tema</w:t>
                            </w:r>
                            <w:r w:rsidR="00314D0D">
                              <w:rPr>
                                <w:sz w:val="22"/>
                                <w:szCs w:val="22"/>
                              </w:rPr>
                              <w:t xml:space="preserve"> Vår og </w:t>
                            </w:r>
                            <w:r w:rsidR="00AE3084">
                              <w:rPr>
                                <w:sz w:val="22"/>
                                <w:szCs w:val="22"/>
                              </w:rPr>
                              <w:t>17 mai</w:t>
                            </w:r>
                          </w:p>
                        </w:txbxContent>
                      </v:textbox>
                    </v:shape>
                  </w:pict>
                </mc:Fallback>
              </mc:AlternateContent>
            </w:r>
            <w:r w:rsidR="00545095">
              <w:rPr>
                <w:rFonts w:ascii="Comic Sans MS" w:hAnsi="Comic Sans MS" w:cstheme="minorHAnsi"/>
                <w:noProof/>
                <w:sz w:val="20"/>
                <w:szCs w:val="20"/>
              </w:rPr>
              <mc:AlternateContent>
                <mc:Choice Requires="wps">
                  <w:drawing>
                    <wp:anchor distT="0" distB="0" distL="114300" distR="114300" simplePos="0" relativeHeight="251661312" behindDoc="0" locked="0" layoutInCell="1" allowOverlap="1" wp14:anchorId="19F4DD9A" wp14:editId="6080C089">
                      <wp:simplePos x="0" y="0"/>
                      <wp:positionH relativeFrom="column">
                        <wp:posOffset>189230</wp:posOffset>
                      </wp:positionH>
                      <wp:positionV relativeFrom="paragraph">
                        <wp:posOffset>1063625</wp:posOffset>
                      </wp:positionV>
                      <wp:extent cx="1377950" cy="1708150"/>
                      <wp:effectExtent l="19050" t="19050" r="31750" b="254000"/>
                      <wp:wrapNone/>
                      <wp:docPr id="8" name="Snakkeboble: oval 8"/>
                      <wp:cNvGraphicFramePr/>
                      <a:graphic xmlns:a="http://schemas.openxmlformats.org/drawingml/2006/main">
                        <a:graphicData uri="http://schemas.microsoft.com/office/word/2010/wordprocessingShape">
                          <wps:wsp>
                            <wps:cNvSpPr/>
                            <wps:spPr>
                              <a:xfrm>
                                <a:off x="0" y="0"/>
                                <a:ext cx="1377950" cy="1708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FB6F5" w14:textId="53BF76DA" w:rsidR="00A77C6E" w:rsidRDefault="00A77C6E" w:rsidP="00A77C6E">
                                  <w:pPr>
                                    <w:jc w:val="center"/>
                                  </w:pPr>
                                  <w:proofErr w:type="spellStart"/>
                                  <w:proofErr w:type="gramStart"/>
                                  <w:r>
                                    <w:t>Læringsmål:</w:t>
                                  </w:r>
                                  <w:r w:rsidR="00545095">
                                    <w:rPr>
                                      <w:sz w:val="22"/>
                                      <w:szCs w:val="22"/>
                                    </w:rPr>
                                    <w:t>Barna</w:t>
                                  </w:r>
                                  <w:proofErr w:type="spellEnd"/>
                                  <w:proofErr w:type="gramEnd"/>
                                  <w:r w:rsidR="00545095">
                                    <w:rPr>
                                      <w:sz w:val="22"/>
                                      <w:szCs w:val="22"/>
                                    </w:rPr>
                                    <w:t xml:space="preserve"> skal få kjennskap til hvorfor vi feire 17 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4DD9A" id="Snakkeboble: oval 8" o:spid="_x0000_s1029" type="#_x0000_t63" style="position:absolute;margin-left:14.9pt;margin-top:83.75pt;width:108.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" adj="6300,24300" fillcolor="#5b9bd5 [3204]" strokecolor="#1f4d78 [1604]" strokeweight="1pt">
                      <v:textbox>
                        <w:txbxContent>
                          <w:p w14:paraId="211FB6F5" w14:textId="53BF76DA" w:rsidR="00A77C6E" w:rsidRDefault="00A77C6E" w:rsidP="00A77C6E">
                            <w:pPr>
                              <w:jc w:val="center"/>
                            </w:pPr>
                            <w:proofErr w:type="spellStart"/>
                            <w:proofErr w:type="gramStart"/>
                            <w:r>
                              <w:t>Læringsmål:</w:t>
                            </w:r>
                            <w:r w:rsidR="00545095">
                              <w:rPr>
                                <w:sz w:val="22"/>
                                <w:szCs w:val="22"/>
                              </w:rPr>
                              <w:t>Barna</w:t>
                            </w:r>
                            <w:proofErr w:type="spellEnd"/>
                            <w:proofErr w:type="gramEnd"/>
                            <w:r w:rsidR="00545095">
                              <w:rPr>
                                <w:sz w:val="22"/>
                                <w:szCs w:val="22"/>
                              </w:rPr>
                              <w:t xml:space="preserve"> skal få kjennskap til hvorfor vi feire 17 mai</w:t>
                            </w:r>
                          </w:p>
                        </w:txbxContent>
                      </v:textbox>
                    </v:shape>
                  </w:pict>
                </mc:Fallback>
              </mc:AlternateContent>
            </w:r>
            <w:r w:rsidR="00C653DC">
              <w:rPr>
                <w:rFonts w:ascii="Comic Sans MS" w:hAnsi="Comic Sans MS" w:cstheme="minorHAnsi"/>
                <w:noProof/>
                <w:sz w:val="20"/>
                <w:szCs w:val="20"/>
              </w:rPr>
              <mc:AlternateContent>
                <mc:Choice Requires="wps">
                  <w:drawing>
                    <wp:anchor distT="0" distB="0" distL="114300" distR="114300" simplePos="0" relativeHeight="251663360" behindDoc="0" locked="0" layoutInCell="1" allowOverlap="1" wp14:anchorId="215C45A5" wp14:editId="4BEA8E40">
                      <wp:simplePos x="0" y="0"/>
                      <wp:positionH relativeFrom="column">
                        <wp:posOffset>2551430</wp:posOffset>
                      </wp:positionH>
                      <wp:positionV relativeFrom="paragraph">
                        <wp:posOffset>1031875</wp:posOffset>
                      </wp:positionV>
                      <wp:extent cx="1314450" cy="1619250"/>
                      <wp:effectExtent l="19050" t="19050" r="38100" b="247650"/>
                      <wp:wrapNone/>
                      <wp:docPr id="10" name="Snakkeboble: oval 10"/>
                      <wp:cNvGraphicFramePr/>
                      <a:graphic xmlns:a="http://schemas.openxmlformats.org/drawingml/2006/main">
                        <a:graphicData uri="http://schemas.microsoft.com/office/word/2010/wordprocessingShape">
                          <wps:wsp>
                            <wps:cNvSpPr/>
                            <wps:spPr>
                              <a:xfrm>
                                <a:off x="0" y="0"/>
                                <a:ext cx="1314450" cy="16192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D62FA" w14:textId="4DB86B20" w:rsidR="00750732" w:rsidRPr="00750732" w:rsidRDefault="00750732" w:rsidP="00750732">
                                  <w:pPr>
                                    <w:jc w:val="center"/>
                                    <w:rPr>
                                      <w:sz w:val="22"/>
                                      <w:szCs w:val="22"/>
                                    </w:rPr>
                                  </w:pPr>
                                  <w:r w:rsidRPr="00750732">
                                    <w:rPr>
                                      <w:sz w:val="22"/>
                                      <w:szCs w:val="22"/>
                                    </w:rPr>
                                    <w:t xml:space="preserve">Sosialt mål: </w:t>
                                  </w:r>
                                  <w:r w:rsidR="00545095">
                                    <w:rPr>
                                      <w:sz w:val="22"/>
                                      <w:szCs w:val="22"/>
                                    </w:rPr>
                                    <w:t xml:space="preserve">Barna skal få erfaringer med positive lekesamspill.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45A5" id="Snakkeboble: oval 10" o:spid="_x0000_s1030" type="#_x0000_t63" style="position:absolute;margin-left:200.9pt;margin-top:81.25pt;width:10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" adj="6300,24300" fillcolor="#5b9bd5 [3204]" strokecolor="#1f4d78 [1604]" strokeweight="1pt">
                      <v:textbox>
                        <w:txbxContent>
                          <w:p w14:paraId="2D3D62FA" w14:textId="4DB86B20" w:rsidR="00750732" w:rsidRPr="00750732" w:rsidRDefault="00750732" w:rsidP="00750732">
                            <w:pPr>
                              <w:jc w:val="center"/>
                              <w:rPr>
                                <w:sz w:val="22"/>
                                <w:szCs w:val="22"/>
                              </w:rPr>
                            </w:pPr>
                            <w:r w:rsidRPr="00750732">
                              <w:rPr>
                                <w:sz w:val="22"/>
                                <w:szCs w:val="22"/>
                              </w:rPr>
                              <w:t xml:space="preserve">Sosialt mål: </w:t>
                            </w:r>
                            <w:r w:rsidR="00545095">
                              <w:rPr>
                                <w:sz w:val="22"/>
                                <w:szCs w:val="22"/>
                              </w:rPr>
                              <w:t xml:space="preserve">Barna skal få erfaringer med positive lekesamspill. </w:t>
                            </w:r>
                          </w:p>
                        </w:txbxContent>
                      </v:textbox>
                    </v:shape>
                  </w:pict>
                </mc:Fallback>
              </mc:AlternateContent>
            </w:r>
          </w:p>
        </w:tc>
      </w:tr>
      <w:tr w:rsidR="0047650B" w14:paraId="42B4E779" w14:textId="77777777" w:rsidTr="00A8104C">
        <w:trPr>
          <w:trHeight w:val="1975"/>
        </w:trPr>
        <w:tc>
          <w:tcPr>
            <w:tcW w:w="2830" w:type="dxa"/>
          </w:tcPr>
          <w:p w14:paraId="46E381A9" w14:textId="77777777" w:rsidR="00062E64" w:rsidRDefault="00062E64" w:rsidP="008A21C8">
            <w:pPr>
              <w:rPr>
                <w:b/>
                <w:bCs/>
                <w:highlight w:val="yellow"/>
              </w:rPr>
            </w:pPr>
          </w:p>
          <w:p w14:paraId="495041C1" w14:textId="6A0CC95D" w:rsidR="00FF7F7A" w:rsidRDefault="0047650B" w:rsidP="008A21C8">
            <w:pPr>
              <w:rPr>
                <w:b/>
                <w:bCs/>
                <w:highlight w:val="yellow"/>
              </w:rPr>
            </w:pPr>
            <w:r>
              <w:rPr>
                <w:b/>
                <w:bCs/>
                <w:noProof/>
              </w:rPr>
              <w:drawing>
                <wp:inline distT="0" distB="0" distL="0" distR="0" wp14:anchorId="0795F4B1" wp14:editId="121BD599">
                  <wp:extent cx="1403350" cy="11049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rotWithShape="1">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r="12992"/>
                          <a:stretch/>
                        </pic:blipFill>
                        <pic:spPr bwMode="auto">
                          <a:xfrm>
                            <a:off x="0" y="0"/>
                            <a:ext cx="1403350" cy="1104900"/>
                          </a:xfrm>
                          <a:prstGeom prst="rect">
                            <a:avLst/>
                          </a:prstGeom>
                          <a:ln>
                            <a:noFill/>
                          </a:ln>
                          <a:extLst>
                            <a:ext uri="{53640926-AAD7-44D8-BBD7-CCE9431645EC}">
                              <a14:shadowObscured xmlns:a14="http://schemas.microsoft.com/office/drawing/2010/main"/>
                            </a:ext>
                          </a:extLst>
                        </pic:spPr>
                      </pic:pic>
                    </a:graphicData>
                  </a:graphic>
                </wp:inline>
              </w:drawing>
            </w:r>
          </w:p>
          <w:p w14:paraId="7EC98EB6" w14:textId="77777777" w:rsidR="00F96C29" w:rsidRDefault="00F96C29" w:rsidP="008A21C8">
            <w:pPr>
              <w:rPr>
                <w:b/>
                <w:bCs/>
                <w:highlight w:val="yellow"/>
              </w:rPr>
            </w:pPr>
          </w:p>
          <w:p w14:paraId="74A72B7D" w14:textId="735A6494" w:rsidR="00F96C29" w:rsidRDefault="0047650B" w:rsidP="008A21C8">
            <w:pPr>
              <w:rPr>
                <w:b/>
                <w:bCs/>
                <w:highlight w:val="yellow"/>
              </w:rPr>
            </w:pPr>
            <w:r>
              <w:rPr>
                <w:b/>
                <w:bCs/>
                <w:noProof/>
              </w:rPr>
              <w:drawing>
                <wp:inline distT="0" distB="0" distL="0" distR="0" wp14:anchorId="6DD18111" wp14:editId="258A8C90">
                  <wp:extent cx="1104900" cy="812800"/>
                  <wp:effectExtent l="0" t="0" r="0" b="635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18726" r="11951" b="19497"/>
                          <a:stretch/>
                        </pic:blipFill>
                        <pic:spPr bwMode="auto">
                          <a:xfrm>
                            <a:off x="0" y="0"/>
                            <a:ext cx="1104900" cy="812800"/>
                          </a:xfrm>
                          <a:prstGeom prst="rect">
                            <a:avLst/>
                          </a:prstGeom>
                          <a:ln>
                            <a:noFill/>
                          </a:ln>
                          <a:extLst>
                            <a:ext uri="{53640926-AAD7-44D8-BBD7-CCE9431645EC}">
                              <a14:shadowObscured xmlns:a14="http://schemas.microsoft.com/office/drawing/2010/main"/>
                            </a:ext>
                          </a:extLst>
                        </pic:spPr>
                      </pic:pic>
                    </a:graphicData>
                  </a:graphic>
                </wp:inline>
              </w:drawing>
            </w:r>
          </w:p>
        </w:tc>
        <w:tc>
          <w:tcPr>
            <w:tcW w:w="6226" w:type="dxa"/>
          </w:tcPr>
          <w:p w14:paraId="7594F57C" w14:textId="77777777" w:rsidR="00062E64" w:rsidRPr="00235D8E" w:rsidRDefault="003A2E1B" w:rsidP="001601C6">
            <w:pPr>
              <w:rPr>
                <w:rFonts w:ascii="Franklin Gothic Book" w:hAnsi="Franklin Gothic Book" w:cstheme="minorHAnsi"/>
                <w:b/>
                <w:bCs/>
                <w:i/>
                <w:iCs/>
                <w:noProof/>
                <w:color w:val="000000" w:themeColor="text1"/>
                <w:sz w:val="20"/>
                <w:szCs w:val="20"/>
              </w:rPr>
            </w:pPr>
            <w:r w:rsidRPr="00235D8E">
              <w:rPr>
                <w:rFonts w:ascii="Franklin Gothic Book" w:hAnsi="Franklin Gothic Book" w:cstheme="minorHAnsi"/>
                <w:b/>
                <w:bCs/>
                <w:i/>
                <w:iCs/>
                <w:noProof/>
                <w:color w:val="000000" w:themeColor="text1"/>
                <w:sz w:val="20"/>
                <w:szCs w:val="20"/>
              </w:rPr>
              <w:t xml:space="preserve"> </w:t>
            </w:r>
          </w:p>
          <w:p w14:paraId="5B63800B" w14:textId="1D71979D" w:rsidR="00CF68E7" w:rsidRDefault="00D361AB" w:rsidP="00235D8E">
            <w:pPr>
              <w:rPr>
                <w:rFonts w:eastAsia="Times New Roman"/>
                <w:sz w:val="20"/>
                <w:szCs w:val="20"/>
              </w:rPr>
            </w:pPr>
            <w:r>
              <w:rPr>
                <w:rFonts w:eastAsia="Times New Roman"/>
                <w:sz w:val="20"/>
                <w:szCs w:val="20"/>
              </w:rPr>
              <w:t xml:space="preserve">Det er </w:t>
            </w:r>
            <w:r w:rsidR="00931F9E">
              <w:rPr>
                <w:rFonts w:eastAsia="Times New Roman"/>
                <w:sz w:val="20"/>
                <w:szCs w:val="20"/>
              </w:rPr>
              <w:t xml:space="preserve">fortsatt </w:t>
            </w:r>
            <w:r>
              <w:rPr>
                <w:rFonts w:eastAsia="Times New Roman"/>
                <w:sz w:val="20"/>
                <w:szCs w:val="20"/>
              </w:rPr>
              <w:t xml:space="preserve">vår i lufta og </w:t>
            </w:r>
            <w:r w:rsidR="00931F9E">
              <w:rPr>
                <w:rFonts w:eastAsia="Times New Roman"/>
                <w:sz w:val="20"/>
                <w:szCs w:val="20"/>
              </w:rPr>
              <w:t xml:space="preserve">barna ser </w:t>
            </w:r>
            <w:r w:rsidR="003E5AD9">
              <w:rPr>
                <w:rFonts w:eastAsia="Times New Roman"/>
                <w:sz w:val="20"/>
                <w:szCs w:val="20"/>
              </w:rPr>
              <w:t xml:space="preserve">nå </w:t>
            </w:r>
            <w:r w:rsidR="0055750E">
              <w:rPr>
                <w:rFonts w:eastAsia="Times New Roman"/>
                <w:sz w:val="20"/>
                <w:szCs w:val="20"/>
              </w:rPr>
              <w:t xml:space="preserve">selv </w:t>
            </w:r>
            <w:r w:rsidR="00931F9E">
              <w:rPr>
                <w:rFonts w:eastAsia="Times New Roman"/>
                <w:sz w:val="20"/>
                <w:szCs w:val="20"/>
              </w:rPr>
              <w:t xml:space="preserve">at </w:t>
            </w:r>
            <w:r>
              <w:rPr>
                <w:rFonts w:eastAsia="Times New Roman"/>
                <w:sz w:val="20"/>
                <w:szCs w:val="20"/>
              </w:rPr>
              <w:t>det</w:t>
            </w:r>
            <w:r w:rsidR="00931F9E">
              <w:rPr>
                <w:rFonts w:eastAsia="Times New Roman"/>
                <w:sz w:val="20"/>
                <w:szCs w:val="20"/>
              </w:rPr>
              <w:t xml:space="preserve"> skjer</w:t>
            </w:r>
            <w:r>
              <w:rPr>
                <w:rFonts w:eastAsia="Times New Roman"/>
                <w:sz w:val="20"/>
                <w:szCs w:val="20"/>
              </w:rPr>
              <w:t xml:space="preserve"> mye i naturen. </w:t>
            </w:r>
            <w:r w:rsidR="00F7487A">
              <w:rPr>
                <w:rFonts w:eastAsia="Times New Roman"/>
                <w:sz w:val="20"/>
                <w:szCs w:val="20"/>
              </w:rPr>
              <w:t>Busker og t</w:t>
            </w:r>
            <w:r w:rsidR="00931F9E">
              <w:rPr>
                <w:rFonts w:eastAsia="Times New Roman"/>
                <w:sz w:val="20"/>
                <w:szCs w:val="20"/>
              </w:rPr>
              <w:t xml:space="preserve">rær fylles med blader </w:t>
            </w:r>
            <w:r w:rsidR="00F7487A">
              <w:rPr>
                <w:rFonts w:eastAsia="Times New Roman"/>
                <w:sz w:val="20"/>
                <w:szCs w:val="20"/>
              </w:rPr>
              <w:t xml:space="preserve">i alle fasonger </w:t>
            </w:r>
            <w:r w:rsidR="00931F9E">
              <w:rPr>
                <w:rFonts w:eastAsia="Times New Roman"/>
                <w:sz w:val="20"/>
                <w:szCs w:val="20"/>
              </w:rPr>
              <w:t xml:space="preserve">og dyrelivet begynner </w:t>
            </w:r>
            <w:r w:rsidR="002D79A5">
              <w:rPr>
                <w:rFonts w:eastAsia="Times New Roman"/>
                <w:sz w:val="20"/>
                <w:szCs w:val="20"/>
              </w:rPr>
              <w:t xml:space="preserve">sakte </w:t>
            </w:r>
            <w:r w:rsidR="003E5AD9">
              <w:rPr>
                <w:rFonts w:eastAsia="Times New Roman"/>
                <w:sz w:val="20"/>
                <w:szCs w:val="20"/>
              </w:rPr>
              <w:t xml:space="preserve">nå </w:t>
            </w:r>
            <w:r w:rsidR="00931F9E">
              <w:rPr>
                <w:rFonts w:eastAsia="Times New Roman"/>
                <w:sz w:val="20"/>
                <w:szCs w:val="20"/>
              </w:rPr>
              <w:t xml:space="preserve">å </w:t>
            </w:r>
            <w:r w:rsidR="002C5775">
              <w:rPr>
                <w:rFonts w:eastAsia="Times New Roman"/>
                <w:sz w:val="20"/>
                <w:szCs w:val="20"/>
              </w:rPr>
              <w:t>kunne</w:t>
            </w:r>
            <w:r w:rsidR="00931F9E">
              <w:rPr>
                <w:rFonts w:eastAsia="Times New Roman"/>
                <w:sz w:val="20"/>
                <w:szCs w:val="20"/>
              </w:rPr>
              <w:t xml:space="preserve"> høres og sees. </w:t>
            </w:r>
            <w:r w:rsidR="002C5775">
              <w:rPr>
                <w:rFonts w:eastAsia="Times New Roman"/>
                <w:sz w:val="20"/>
                <w:szCs w:val="20"/>
              </w:rPr>
              <w:t xml:space="preserve">Vi skal prøve å </w:t>
            </w:r>
            <w:r w:rsidR="0055750E">
              <w:rPr>
                <w:rFonts w:eastAsia="Times New Roman"/>
                <w:sz w:val="20"/>
                <w:szCs w:val="20"/>
              </w:rPr>
              <w:t>gi barna erfaringer med</w:t>
            </w:r>
            <w:r w:rsidR="002C5775">
              <w:rPr>
                <w:rFonts w:eastAsia="Times New Roman"/>
                <w:sz w:val="20"/>
                <w:szCs w:val="20"/>
              </w:rPr>
              <w:t xml:space="preserve"> </w:t>
            </w:r>
            <w:r w:rsidR="00F7487A">
              <w:rPr>
                <w:rFonts w:eastAsia="Times New Roman"/>
                <w:sz w:val="20"/>
                <w:szCs w:val="20"/>
              </w:rPr>
              <w:t xml:space="preserve">hva som skjer </w:t>
            </w:r>
            <w:r w:rsidR="002C5775">
              <w:rPr>
                <w:rFonts w:eastAsia="Times New Roman"/>
                <w:sz w:val="20"/>
                <w:szCs w:val="20"/>
              </w:rPr>
              <w:t xml:space="preserve">gjennom alle sanser ved å lage vår egen blomsterhage med spiselige blomster og grønnsaker. </w:t>
            </w:r>
            <w:r w:rsidR="00797C59">
              <w:rPr>
                <w:rFonts w:eastAsia="Times New Roman"/>
                <w:sz w:val="20"/>
                <w:szCs w:val="20"/>
              </w:rPr>
              <w:t>Det blir spennende å la barna samarbeide om å passe på blomsterhagen</w:t>
            </w:r>
            <w:r w:rsidR="00FB11AE">
              <w:rPr>
                <w:rFonts w:eastAsia="Times New Roman"/>
                <w:sz w:val="20"/>
                <w:szCs w:val="20"/>
              </w:rPr>
              <w:t>.</w:t>
            </w:r>
            <w:r w:rsidR="00797C59">
              <w:rPr>
                <w:rFonts w:eastAsia="Times New Roman"/>
                <w:sz w:val="20"/>
                <w:szCs w:val="20"/>
              </w:rPr>
              <w:t xml:space="preserve"> </w:t>
            </w:r>
            <w:r w:rsidR="002C5775">
              <w:rPr>
                <w:rFonts w:eastAsia="Times New Roman"/>
                <w:sz w:val="20"/>
                <w:szCs w:val="20"/>
              </w:rPr>
              <w:t>Vi håper sol, regn og insekter vil hjelpe oss med dette prosjektet.</w:t>
            </w:r>
            <w:r w:rsidR="00403C38">
              <w:rPr>
                <w:rFonts w:eastAsia="Times New Roman"/>
                <w:sz w:val="20"/>
                <w:szCs w:val="20"/>
              </w:rPr>
              <w:t xml:space="preserve"> </w:t>
            </w:r>
            <w:r w:rsidR="003E5AD9">
              <w:rPr>
                <w:rFonts w:eastAsia="Times New Roman"/>
                <w:sz w:val="20"/>
                <w:szCs w:val="20"/>
              </w:rPr>
              <w:t xml:space="preserve">Barna </w:t>
            </w:r>
            <w:r w:rsidR="002D79A5">
              <w:rPr>
                <w:rFonts w:eastAsia="Times New Roman"/>
                <w:sz w:val="20"/>
                <w:szCs w:val="20"/>
              </w:rPr>
              <w:t xml:space="preserve">skal få </w:t>
            </w:r>
            <w:r w:rsidR="003E5AD9">
              <w:rPr>
                <w:rFonts w:eastAsia="Times New Roman"/>
                <w:sz w:val="20"/>
                <w:szCs w:val="20"/>
              </w:rPr>
              <w:t>oppdage</w:t>
            </w:r>
            <w:r w:rsidR="002D79A5">
              <w:rPr>
                <w:rFonts w:eastAsia="Times New Roman"/>
                <w:sz w:val="20"/>
                <w:szCs w:val="20"/>
              </w:rPr>
              <w:t>, delta</w:t>
            </w:r>
            <w:r w:rsidR="003E5AD9">
              <w:rPr>
                <w:rFonts w:eastAsia="Times New Roman"/>
                <w:sz w:val="20"/>
                <w:szCs w:val="20"/>
              </w:rPr>
              <w:t xml:space="preserve"> og bearbeide erfaringer </w:t>
            </w:r>
            <w:r w:rsidR="002D79A5">
              <w:rPr>
                <w:rFonts w:eastAsia="Times New Roman"/>
                <w:sz w:val="20"/>
                <w:szCs w:val="20"/>
              </w:rPr>
              <w:t xml:space="preserve">med dette prosjektet </w:t>
            </w:r>
            <w:r w:rsidR="003E5AD9">
              <w:rPr>
                <w:rFonts w:eastAsia="Times New Roman"/>
                <w:sz w:val="20"/>
                <w:szCs w:val="20"/>
              </w:rPr>
              <w:t xml:space="preserve">i </w:t>
            </w:r>
            <w:r w:rsidR="002D79A5">
              <w:rPr>
                <w:rFonts w:eastAsia="Times New Roman"/>
                <w:sz w:val="20"/>
                <w:szCs w:val="20"/>
              </w:rPr>
              <w:t>sit</w:t>
            </w:r>
            <w:r w:rsidR="003E5AD9">
              <w:rPr>
                <w:rFonts w:eastAsia="Times New Roman"/>
                <w:sz w:val="20"/>
                <w:szCs w:val="20"/>
              </w:rPr>
              <w:t>t tempo</w:t>
            </w:r>
            <w:r w:rsidR="003E5AD9">
              <w:rPr>
                <w:rFonts w:eastAsia="Times New Roman"/>
                <w:sz w:val="20"/>
                <w:szCs w:val="20"/>
              </w:rPr>
              <w:t xml:space="preserve"> </w:t>
            </w:r>
            <w:r w:rsidR="002D79A5">
              <w:rPr>
                <w:rFonts w:eastAsia="Times New Roman"/>
                <w:sz w:val="20"/>
                <w:szCs w:val="20"/>
              </w:rPr>
              <w:t xml:space="preserve">og vil derfor bruke språk og aldersinndelte grupper her. </w:t>
            </w:r>
            <w:r w:rsidR="0055750E">
              <w:rPr>
                <w:rFonts w:eastAsia="Times New Roman"/>
                <w:sz w:val="20"/>
                <w:szCs w:val="20"/>
              </w:rPr>
              <w:t>Vi skal også bli kjent med hva bonden på bondegård</w:t>
            </w:r>
            <w:r w:rsidR="00797C59">
              <w:rPr>
                <w:rFonts w:eastAsia="Times New Roman"/>
                <w:sz w:val="20"/>
                <w:szCs w:val="20"/>
              </w:rPr>
              <w:t>en er opptatt med</w:t>
            </w:r>
            <w:r w:rsidR="0055750E">
              <w:rPr>
                <w:rFonts w:eastAsia="Times New Roman"/>
                <w:sz w:val="20"/>
                <w:szCs w:val="20"/>
              </w:rPr>
              <w:t xml:space="preserve"> i disse tider; lamming – kalving – </w:t>
            </w:r>
            <w:r w:rsidR="00797C59">
              <w:rPr>
                <w:rFonts w:eastAsia="Times New Roman"/>
                <w:sz w:val="20"/>
                <w:szCs w:val="20"/>
              </w:rPr>
              <w:t xml:space="preserve">få </w:t>
            </w:r>
            <w:r w:rsidR="0055750E">
              <w:rPr>
                <w:rFonts w:eastAsia="Times New Roman"/>
                <w:sz w:val="20"/>
                <w:szCs w:val="20"/>
              </w:rPr>
              <w:t>frø i jord</w:t>
            </w:r>
            <w:r w:rsidR="00797C59">
              <w:rPr>
                <w:rFonts w:eastAsia="Times New Roman"/>
                <w:sz w:val="20"/>
                <w:szCs w:val="20"/>
              </w:rPr>
              <w:t xml:space="preserve"> osv.</w:t>
            </w:r>
            <w:r w:rsidR="0055750E">
              <w:rPr>
                <w:rFonts w:eastAsia="Times New Roman"/>
                <w:sz w:val="20"/>
                <w:szCs w:val="20"/>
              </w:rPr>
              <w:t xml:space="preserve"> </w:t>
            </w:r>
            <w:r w:rsidR="00FB11AE">
              <w:rPr>
                <w:rFonts w:eastAsia="Times New Roman"/>
                <w:sz w:val="20"/>
                <w:szCs w:val="20"/>
              </w:rPr>
              <w:t xml:space="preserve">slik at poteter og gulrøtter kan vokse. </w:t>
            </w:r>
          </w:p>
          <w:p w14:paraId="2E3F1DFD" w14:textId="624F4507" w:rsidR="00B72AEC" w:rsidRDefault="00B72AEC" w:rsidP="00235D8E">
            <w:pPr>
              <w:rPr>
                <w:rFonts w:eastAsia="Times New Roman"/>
                <w:sz w:val="20"/>
                <w:szCs w:val="20"/>
              </w:rPr>
            </w:pPr>
            <w:r>
              <w:rPr>
                <w:rFonts w:eastAsia="Times New Roman"/>
                <w:sz w:val="20"/>
                <w:szCs w:val="20"/>
              </w:rPr>
              <w:t xml:space="preserve">I tiden før 17 mai skal vi forberede oss med en tur innom slottet til Kong Harald og Dronning Sonja. Vi håper de vil fortelle oss litt om hvorfor vi feire 17 mai </w:t>
            </w:r>
            <w:r w:rsidR="00223EA9">
              <w:rPr>
                <w:rFonts w:eastAsia="Times New Roman"/>
                <w:sz w:val="20"/>
                <w:szCs w:val="20"/>
              </w:rPr>
              <w:t xml:space="preserve">(grunnlov og demokrati) </w:t>
            </w:r>
            <w:r>
              <w:rPr>
                <w:rFonts w:eastAsia="Times New Roman"/>
                <w:sz w:val="20"/>
                <w:szCs w:val="20"/>
              </w:rPr>
              <w:t>og om alle fargene i flagget.</w:t>
            </w:r>
            <w:r w:rsidR="00F7487A">
              <w:rPr>
                <w:rFonts w:eastAsia="Times New Roman"/>
                <w:sz w:val="20"/>
                <w:szCs w:val="20"/>
              </w:rPr>
              <w:t xml:space="preserve"> </w:t>
            </w:r>
          </w:p>
          <w:p w14:paraId="161813A2" w14:textId="77777777" w:rsidR="00B749FC" w:rsidRDefault="00B749FC" w:rsidP="00235D8E">
            <w:pPr>
              <w:rPr>
                <w:rFonts w:eastAsia="Times New Roman"/>
                <w:sz w:val="20"/>
                <w:szCs w:val="20"/>
              </w:rPr>
            </w:pPr>
          </w:p>
          <w:p w14:paraId="632A8AEF" w14:textId="6B6D5E14" w:rsidR="00D563A5" w:rsidRDefault="00485881" w:rsidP="00235D8E">
            <w:pPr>
              <w:rPr>
                <w:rFonts w:eastAsia="Times New Roman"/>
                <w:sz w:val="20"/>
                <w:szCs w:val="20"/>
              </w:rPr>
            </w:pPr>
            <w:r>
              <w:rPr>
                <w:rFonts w:eastAsia="Times New Roman"/>
                <w:sz w:val="20"/>
                <w:szCs w:val="20"/>
              </w:rPr>
              <w:t xml:space="preserve"> </w:t>
            </w:r>
            <w:r w:rsidR="00FB11AE">
              <w:rPr>
                <w:rFonts w:eastAsia="Times New Roman"/>
                <w:sz w:val="20"/>
                <w:szCs w:val="20"/>
              </w:rPr>
              <w:t xml:space="preserve">Mens vi venter på at det skal spire og gro skal vi bli kjent med et raskt </w:t>
            </w:r>
            <w:r w:rsidR="0047650B">
              <w:rPr>
                <w:rFonts w:eastAsia="Times New Roman"/>
                <w:sz w:val="20"/>
                <w:szCs w:val="20"/>
              </w:rPr>
              <w:t xml:space="preserve">og litt rampete </w:t>
            </w:r>
            <w:r w:rsidR="00FB11AE">
              <w:rPr>
                <w:rFonts w:eastAsia="Times New Roman"/>
                <w:sz w:val="20"/>
                <w:szCs w:val="20"/>
              </w:rPr>
              <w:t xml:space="preserve">lite dyr; ekornet. </w:t>
            </w:r>
            <w:r w:rsidR="0047650B">
              <w:rPr>
                <w:rFonts w:eastAsia="Times New Roman"/>
                <w:sz w:val="20"/>
                <w:szCs w:val="20"/>
              </w:rPr>
              <w:t>Hvordan kan vi finne spor etter ekorn?</w:t>
            </w:r>
            <w:r w:rsidR="00232329">
              <w:rPr>
                <w:rFonts w:eastAsia="Times New Roman"/>
                <w:sz w:val="20"/>
                <w:szCs w:val="20"/>
              </w:rPr>
              <w:t xml:space="preserve"> Hva spiser han osv.</w:t>
            </w:r>
          </w:p>
          <w:p w14:paraId="14286AD6" w14:textId="43548ECB" w:rsidR="00FC6666" w:rsidRDefault="00FC6666" w:rsidP="00F90CD8"/>
          <w:p w14:paraId="6C02D28E" w14:textId="77777777" w:rsidR="00FC6666" w:rsidRDefault="00FC6666" w:rsidP="00235D8E">
            <w:pPr>
              <w:rPr>
                <w:rFonts w:eastAsia="Times New Roman"/>
                <w:sz w:val="20"/>
                <w:szCs w:val="20"/>
              </w:rPr>
            </w:pPr>
          </w:p>
          <w:p w14:paraId="5DBF289D" w14:textId="6BF9DF92" w:rsidR="00232329" w:rsidRDefault="00232329" w:rsidP="00235D8E">
            <w:pPr>
              <w:rPr>
                <w:rFonts w:eastAsia="Times New Roman"/>
                <w:sz w:val="20"/>
                <w:szCs w:val="20"/>
              </w:rPr>
            </w:pPr>
          </w:p>
          <w:p w14:paraId="5565459C" w14:textId="292C4944" w:rsidR="00AE0568" w:rsidRDefault="00AE0568" w:rsidP="00235D8E">
            <w:pPr>
              <w:rPr>
                <w:rFonts w:eastAsia="Times New Roman"/>
                <w:sz w:val="20"/>
                <w:szCs w:val="20"/>
              </w:rPr>
            </w:pPr>
          </w:p>
          <w:p w14:paraId="23037625" w14:textId="37609A03" w:rsidR="00AE0568" w:rsidRPr="00235D8E" w:rsidRDefault="00AE0568" w:rsidP="00235D8E">
            <w:pPr>
              <w:rPr>
                <w:rFonts w:eastAsia="Times New Roman"/>
                <w:sz w:val="20"/>
                <w:szCs w:val="20"/>
              </w:rPr>
            </w:pPr>
            <w:r>
              <w:rPr>
                <w:rFonts w:eastAsia="Times New Roman"/>
                <w:sz w:val="20"/>
                <w:szCs w:val="20"/>
              </w:rPr>
              <w:t xml:space="preserve">Viser til Rammeplan for barnehager </w:t>
            </w:r>
            <w:r w:rsidR="00223EA9">
              <w:rPr>
                <w:rFonts w:eastAsia="Times New Roman"/>
                <w:sz w:val="20"/>
                <w:szCs w:val="20"/>
              </w:rPr>
              <w:t xml:space="preserve">at </w:t>
            </w:r>
            <w:r>
              <w:rPr>
                <w:rFonts w:eastAsia="Times New Roman"/>
                <w:sz w:val="20"/>
                <w:szCs w:val="20"/>
              </w:rPr>
              <w:t>barna skal få kjennsk</w:t>
            </w:r>
            <w:r w:rsidR="00223EA9">
              <w:rPr>
                <w:rFonts w:eastAsia="Times New Roman"/>
                <w:sz w:val="20"/>
                <w:szCs w:val="20"/>
              </w:rPr>
              <w:t>ap til nærmiljø og samfunn gjennom egne erfaringer og observasjoner, få kjennskap til naturen</w:t>
            </w:r>
            <w:r w:rsidR="00355DBE">
              <w:rPr>
                <w:rFonts w:eastAsia="Times New Roman"/>
                <w:sz w:val="20"/>
                <w:szCs w:val="20"/>
              </w:rPr>
              <w:t xml:space="preserve">s mangfold og behov for beskyttelse. </w:t>
            </w:r>
          </w:p>
          <w:p w14:paraId="6C152EC4" w14:textId="646A2F2E" w:rsidR="00FD269B" w:rsidRPr="00235D8E" w:rsidRDefault="00E70FAB" w:rsidP="00E70FAB">
            <w:pPr>
              <w:rPr>
                <w:rFonts w:eastAsia="Times New Roman"/>
                <w:sz w:val="20"/>
                <w:szCs w:val="20"/>
              </w:rPr>
            </w:pPr>
            <w:r>
              <w:rPr>
                <w:rFonts w:eastAsia="Times New Roman"/>
                <w:sz w:val="20"/>
                <w:szCs w:val="20"/>
              </w:rPr>
              <w:t xml:space="preserve">I uke 19 skal hele Stavanger Kommune markere arbeidsmiljøuken (Hms) – da vil det være aktiviteter ute </w:t>
            </w:r>
            <w:r w:rsidR="00232329">
              <w:rPr>
                <w:rFonts w:eastAsia="Times New Roman"/>
                <w:sz w:val="20"/>
                <w:szCs w:val="20"/>
              </w:rPr>
              <w:t>for</w:t>
            </w:r>
            <w:r>
              <w:rPr>
                <w:rFonts w:eastAsia="Times New Roman"/>
                <w:sz w:val="20"/>
                <w:szCs w:val="20"/>
              </w:rPr>
              <w:t xml:space="preserve"> barna som </w:t>
            </w:r>
            <w:r w:rsidR="00232329">
              <w:rPr>
                <w:rFonts w:eastAsia="Times New Roman"/>
                <w:sz w:val="20"/>
                <w:szCs w:val="20"/>
              </w:rPr>
              <w:t>engasjerer til å delta i fellesaktiviteter for et positivt lekemiljø.</w:t>
            </w:r>
            <w:r w:rsidR="006F4EFE" w:rsidRPr="00235D8E">
              <w:rPr>
                <w:rFonts w:eastAsia="Times New Roman"/>
                <w:sz w:val="20"/>
                <w:szCs w:val="20"/>
              </w:rPr>
              <w:t xml:space="preserve"> </w:t>
            </w:r>
          </w:p>
          <w:p w14:paraId="1524CDCC" w14:textId="77777777" w:rsidR="001E3BB6" w:rsidRDefault="007A05BB" w:rsidP="007A05BB">
            <w:pPr>
              <w:rPr>
                <w:rFonts w:eastAsia="Times New Roman"/>
                <w:sz w:val="20"/>
                <w:szCs w:val="20"/>
              </w:rPr>
            </w:pPr>
            <w:r w:rsidRPr="00235D8E">
              <w:rPr>
                <w:rFonts w:eastAsia="Times New Roman"/>
                <w:sz w:val="20"/>
                <w:szCs w:val="20"/>
              </w:rPr>
              <w:lastRenderedPageBreak/>
              <w:t xml:space="preserve">Vi </w:t>
            </w:r>
            <w:r w:rsidR="006F4EFE" w:rsidRPr="00235D8E">
              <w:rPr>
                <w:rFonts w:eastAsia="Times New Roman"/>
                <w:sz w:val="20"/>
                <w:szCs w:val="20"/>
              </w:rPr>
              <w:t>kommer til</w:t>
            </w:r>
            <w:r w:rsidR="003A55B4" w:rsidRPr="00235D8E">
              <w:rPr>
                <w:rFonts w:eastAsia="Times New Roman"/>
                <w:sz w:val="20"/>
                <w:szCs w:val="20"/>
              </w:rPr>
              <w:t xml:space="preserve"> å fortsette med </w:t>
            </w:r>
            <w:r w:rsidR="000B4344">
              <w:rPr>
                <w:rFonts w:eastAsia="Times New Roman"/>
                <w:sz w:val="20"/>
                <w:szCs w:val="20"/>
              </w:rPr>
              <w:t>vårt faste ukeprogram med</w:t>
            </w:r>
            <w:r w:rsidR="003A55B4" w:rsidRPr="00235D8E">
              <w:rPr>
                <w:rFonts w:eastAsia="Times New Roman"/>
                <w:sz w:val="20"/>
                <w:szCs w:val="20"/>
              </w:rPr>
              <w:t xml:space="preserve"> tema-</w:t>
            </w:r>
            <w:r w:rsidR="00DF2F23" w:rsidRPr="00235D8E">
              <w:rPr>
                <w:rFonts w:eastAsia="Times New Roman"/>
                <w:sz w:val="20"/>
                <w:szCs w:val="20"/>
              </w:rPr>
              <w:t xml:space="preserve">samling </w:t>
            </w:r>
            <w:r w:rsidR="003A55B4" w:rsidRPr="00235D8E">
              <w:rPr>
                <w:rFonts w:eastAsia="Times New Roman"/>
                <w:sz w:val="20"/>
                <w:szCs w:val="20"/>
              </w:rPr>
              <w:t xml:space="preserve"> </w:t>
            </w:r>
            <w:r w:rsidR="000B4344">
              <w:rPr>
                <w:rFonts w:eastAsia="Times New Roman"/>
                <w:sz w:val="20"/>
                <w:szCs w:val="20"/>
              </w:rPr>
              <w:t>for</w:t>
            </w:r>
            <w:r w:rsidR="003A55B4" w:rsidRPr="00235D8E">
              <w:rPr>
                <w:rFonts w:eastAsia="Times New Roman"/>
                <w:sz w:val="20"/>
                <w:szCs w:val="20"/>
              </w:rPr>
              <w:t xml:space="preserve"> hele gruppen på </w:t>
            </w:r>
            <w:r w:rsidR="00DF2F23" w:rsidRPr="00235D8E">
              <w:rPr>
                <w:rFonts w:eastAsia="Times New Roman"/>
                <w:sz w:val="20"/>
                <w:szCs w:val="20"/>
              </w:rPr>
              <w:t>tirs</w:t>
            </w:r>
            <w:r w:rsidR="003A55B4" w:rsidRPr="00235D8E">
              <w:rPr>
                <w:rFonts w:eastAsia="Times New Roman"/>
                <w:sz w:val="20"/>
                <w:szCs w:val="20"/>
              </w:rPr>
              <w:t>dager</w:t>
            </w:r>
            <w:r w:rsidR="00B404DA" w:rsidRPr="00235D8E">
              <w:rPr>
                <w:rFonts w:eastAsia="Times New Roman"/>
                <w:sz w:val="20"/>
                <w:szCs w:val="20"/>
              </w:rPr>
              <w:t xml:space="preserve"> og fredager. Onsdag og torsdag</w:t>
            </w:r>
            <w:r w:rsidR="003A55B4" w:rsidRPr="00235D8E">
              <w:rPr>
                <w:rFonts w:eastAsia="Times New Roman"/>
                <w:sz w:val="20"/>
                <w:szCs w:val="20"/>
              </w:rPr>
              <w:t xml:space="preserve"> i aldersinndelte grupper og i språkgrupper. Barna </w:t>
            </w:r>
          </w:p>
          <w:p w14:paraId="09E349AF" w14:textId="16D21964" w:rsidR="00DF2F23" w:rsidRPr="00235D8E" w:rsidRDefault="003A55B4" w:rsidP="007A05BB">
            <w:pPr>
              <w:rPr>
                <w:rFonts w:eastAsia="Times New Roman"/>
                <w:sz w:val="20"/>
                <w:szCs w:val="20"/>
              </w:rPr>
            </w:pPr>
            <w:r w:rsidRPr="00235D8E">
              <w:rPr>
                <w:rFonts w:eastAsia="Times New Roman"/>
                <w:sz w:val="20"/>
                <w:szCs w:val="20"/>
              </w:rPr>
              <w:t xml:space="preserve">får da en veksling mellom </w:t>
            </w:r>
            <w:r w:rsidR="00B404DA" w:rsidRPr="00235D8E">
              <w:rPr>
                <w:rFonts w:eastAsia="Times New Roman"/>
                <w:sz w:val="20"/>
                <w:szCs w:val="20"/>
              </w:rPr>
              <w:t xml:space="preserve">å </w:t>
            </w:r>
            <w:r w:rsidRPr="00235D8E">
              <w:rPr>
                <w:rFonts w:eastAsia="Times New Roman"/>
                <w:sz w:val="20"/>
                <w:szCs w:val="20"/>
              </w:rPr>
              <w:t>delta i større gruppefelleskap og i mindre grupper. Gruppeaktiviteten</w:t>
            </w:r>
            <w:r w:rsidR="00B404DA" w:rsidRPr="00235D8E">
              <w:rPr>
                <w:rFonts w:eastAsia="Times New Roman"/>
                <w:sz w:val="20"/>
                <w:szCs w:val="20"/>
              </w:rPr>
              <w:t>e</w:t>
            </w:r>
            <w:r w:rsidRPr="00235D8E">
              <w:rPr>
                <w:rFonts w:eastAsia="Times New Roman"/>
                <w:sz w:val="20"/>
                <w:szCs w:val="20"/>
              </w:rPr>
              <w:t xml:space="preserve"> gjennomføres med faste voksne</w:t>
            </w:r>
            <w:r w:rsidR="00DF2F23" w:rsidRPr="00235D8E">
              <w:rPr>
                <w:rFonts w:eastAsia="Times New Roman"/>
                <w:sz w:val="20"/>
                <w:szCs w:val="20"/>
              </w:rPr>
              <w:t xml:space="preserve"> for å sikre </w:t>
            </w:r>
            <w:r w:rsidR="005411F7" w:rsidRPr="00235D8E">
              <w:rPr>
                <w:rFonts w:eastAsia="Times New Roman"/>
                <w:sz w:val="20"/>
                <w:szCs w:val="20"/>
              </w:rPr>
              <w:t xml:space="preserve">at </w:t>
            </w:r>
            <w:r w:rsidR="00DF2F23" w:rsidRPr="00235D8E">
              <w:rPr>
                <w:rFonts w:eastAsia="Times New Roman"/>
                <w:sz w:val="20"/>
                <w:szCs w:val="20"/>
              </w:rPr>
              <w:t>barna</w:t>
            </w:r>
            <w:r w:rsidR="005411F7" w:rsidRPr="00235D8E">
              <w:rPr>
                <w:rFonts w:eastAsia="Times New Roman"/>
                <w:sz w:val="20"/>
                <w:szCs w:val="20"/>
              </w:rPr>
              <w:t xml:space="preserve"> er i en </w:t>
            </w:r>
            <w:r w:rsidR="00DF2F23" w:rsidRPr="00235D8E">
              <w:rPr>
                <w:rFonts w:eastAsia="Times New Roman"/>
                <w:sz w:val="20"/>
                <w:szCs w:val="20"/>
              </w:rPr>
              <w:t>språklig, motorisk og sosial utvikling.</w:t>
            </w:r>
          </w:p>
          <w:p w14:paraId="75BACE35" w14:textId="77777777" w:rsidR="00627E64" w:rsidRDefault="00627E64" w:rsidP="001601C6">
            <w:pPr>
              <w:rPr>
                <w:rFonts w:eastAsia="Times New Roman"/>
                <w:sz w:val="20"/>
                <w:szCs w:val="20"/>
              </w:rPr>
            </w:pPr>
          </w:p>
          <w:p w14:paraId="720F295B" w14:textId="14A16935" w:rsidR="005A2C3C" w:rsidRDefault="005A2C3C" w:rsidP="001601C6">
            <w:pPr>
              <w:rPr>
                <w:rFonts w:eastAsia="Times New Roman"/>
                <w:sz w:val="20"/>
                <w:szCs w:val="20"/>
              </w:rPr>
            </w:pPr>
            <w:r>
              <w:rPr>
                <w:rFonts w:eastAsia="Times New Roman"/>
                <w:sz w:val="20"/>
                <w:szCs w:val="20"/>
              </w:rPr>
              <w:t xml:space="preserve">For dere som har barn som liker å se på </w:t>
            </w:r>
            <w:proofErr w:type="spellStart"/>
            <w:r>
              <w:rPr>
                <w:rFonts w:eastAsia="Times New Roman"/>
                <w:sz w:val="20"/>
                <w:szCs w:val="20"/>
              </w:rPr>
              <w:t>barntv</w:t>
            </w:r>
            <w:proofErr w:type="spellEnd"/>
            <w:r>
              <w:rPr>
                <w:rFonts w:eastAsia="Times New Roman"/>
                <w:sz w:val="20"/>
                <w:szCs w:val="20"/>
              </w:rPr>
              <w:t xml:space="preserve"> – nettbrett </w:t>
            </w:r>
            <w:proofErr w:type="spellStart"/>
            <w:r>
              <w:rPr>
                <w:rFonts w:eastAsia="Times New Roman"/>
                <w:sz w:val="20"/>
                <w:szCs w:val="20"/>
              </w:rPr>
              <w:t>osv</w:t>
            </w:r>
            <w:proofErr w:type="spellEnd"/>
            <w:r>
              <w:rPr>
                <w:rFonts w:eastAsia="Times New Roman"/>
                <w:sz w:val="20"/>
                <w:szCs w:val="20"/>
              </w:rPr>
              <w:t xml:space="preserve"> vil jeg tipse dere om disse seriene på </w:t>
            </w:r>
            <w:proofErr w:type="spellStart"/>
            <w:r>
              <w:rPr>
                <w:rFonts w:eastAsia="Times New Roman"/>
                <w:sz w:val="20"/>
                <w:szCs w:val="20"/>
              </w:rPr>
              <w:t>NrkSuper</w:t>
            </w:r>
            <w:proofErr w:type="spellEnd"/>
            <w:r>
              <w:rPr>
                <w:rFonts w:eastAsia="Times New Roman"/>
                <w:sz w:val="20"/>
                <w:szCs w:val="20"/>
              </w:rPr>
              <w:t xml:space="preserve"> som har mange episoder og mange sesonger dere kan kose dere med:</w:t>
            </w:r>
          </w:p>
          <w:p w14:paraId="05C61B1F" w14:textId="6E8E6415" w:rsidR="005A2C3C" w:rsidRDefault="001E3BB6" w:rsidP="001601C6">
            <w:pPr>
              <w:rPr>
                <w:rFonts w:eastAsia="Times New Roman"/>
                <w:sz w:val="20"/>
                <w:szCs w:val="20"/>
              </w:rPr>
            </w:pPr>
            <w:hyperlink r:id="rId14" w:history="1">
              <w:r w:rsidRPr="00FD4E3C">
                <w:rPr>
                  <w:rStyle w:val="Hyperkobling"/>
                  <w:rFonts w:eastAsia="Times New Roman"/>
                  <w:sz w:val="20"/>
                  <w:szCs w:val="20"/>
                </w:rPr>
                <w:t>https://tv.nrk.no/serie/kraakeklubben/sesong/1/episode/5</w:t>
              </w:r>
            </w:hyperlink>
          </w:p>
          <w:p w14:paraId="65FC69F3" w14:textId="7C211606" w:rsidR="001E3BB6" w:rsidRDefault="00D35E33" w:rsidP="001601C6">
            <w:hyperlink r:id="rId15" w:history="1">
              <w:r w:rsidRPr="00FD4E3C">
                <w:rPr>
                  <w:rStyle w:val="Hyperkobling"/>
                  <w:rFonts w:eastAsia="Times New Roman"/>
                  <w:sz w:val="20"/>
                  <w:szCs w:val="20"/>
                </w:rPr>
                <w:t>https://nrksuper.no/serie/tords-garasje/DNPR90001412/sesong-1/episode-3</w:t>
              </w:r>
            </w:hyperlink>
            <w:r w:rsidR="001E3BB6">
              <w:t xml:space="preserve"> </w:t>
            </w:r>
          </w:p>
          <w:p w14:paraId="3561AB00" w14:textId="662DE84E" w:rsidR="005A2C3C" w:rsidRDefault="001E3BB6" w:rsidP="001601C6">
            <w:pPr>
              <w:rPr>
                <w:rFonts w:eastAsia="Times New Roman"/>
                <w:sz w:val="20"/>
                <w:szCs w:val="20"/>
              </w:rPr>
            </w:pPr>
            <w:hyperlink r:id="rId16" w:history="1">
              <w:r w:rsidRPr="00FD4E3C">
                <w:rPr>
                  <w:rStyle w:val="Hyperkobling"/>
                  <w:rFonts w:eastAsia="Times New Roman"/>
                  <w:sz w:val="20"/>
                  <w:szCs w:val="20"/>
                </w:rPr>
                <w:t>https://tv.nrk.no/serie/ugler-i-mosen/sesong/1/episode/1</w:t>
              </w:r>
            </w:hyperlink>
          </w:p>
          <w:p w14:paraId="140BB382" w14:textId="77777777" w:rsidR="001E3BB6" w:rsidRDefault="001E3BB6" w:rsidP="001601C6">
            <w:pPr>
              <w:rPr>
                <w:rFonts w:eastAsia="Times New Roman"/>
                <w:sz w:val="20"/>
                <w:szCs w:val="20"/>
              </w:rPr>
            </w:pPr>
          </w:p>
          <w:p w14:paraId="322F3E9B" w14:textId="259818F8" w:rsidR="001E3BB6" w:rsidRDefault="001E3BB6" w:rsidP="001601C6">
            <w:pPr>
              <w:rPr>
                <w:rFonts w:eastAsia="Times New Roman"/>
                <w:sz w:val="20"/>
                <w:szCs w:val="20"/>
              </w:rPr>
            </w:pPr>
          </w:p>
          <w:p w14:paraId="570299EA" w14:textId="7FF04AD2" w:rsidR="001E3BB6" w:rsidRDefault="001E3BB6" w:rsidP="001601C6">
            <w:pPr>
              <w:rPr>
                <w:rFonts w:eastAsia="Times New Roman"/>
                <w:sz w:val="20"/>
                <w:szCs w:val="20"/>
              </w:rPr>
            </w:pPr>
            <w:r>
              <w:rPr>
                <w:rFonts w:eastAsia="Times New Roman"/>
                <w:sz w:val="20"/>
                <w:szCs w:val="20"/>
              </w:rPr>
              <w:t>For skolestartere:</w:t>
            </w:r>
          </w:p>
          <w:p w14:paraId="265D4EC3" w14:textId="62783D75" w:rsidR="005A2C3C" w:rsidRDefault="001E3BB6" w:rsidP="001601C6">
            <w:pPr>
              <w:rPr>
                <w:rFonts w:eastAsia="Times New Roman"/>
                <w:sz w:val="20"/>
                <w:szCs w:val="20"/>
              </w:rPr>
            </w:pPr>
            <w:hyperlink r:id="rId17" w:history="1">
              <w:r w:rsidRPr="00FD4E3C">
                <w:rPr>
                  <w:rStyle w:val="Hyperkobling"/>
                  <w:rFonts w:eastAsia="Times New Roman"/>
                  <w:sz w:val="20"/>
                  <w:szCs w:val="20"/>
                </w:rPr>
                <w:t>https://tv.nrk.no/serie/tellekorpset/sesong/1/episode/1</w:t>
              </w:r>
            </w:hyperlink>
            <w:r>
              <w:t xml:space="preserve"> </w:t>
            </w:r>
            <w:hyperlink r:id="rId18" w:history="1">
              <w:r w:rsidRPr="00FD4E3C">
                <w:rPr>
                  <w:rStyle w:val="Hyperkobling"/>
                  <w:rFonts w:eastAsia="Times New Roman"/>
                  <w:sz w:val="20"/>
                  <w:szCs w:val="20"/>
                </w:rPr>
                <w:t>https://tv.nrk.no/serie/lesekorpset/sesong/1/episode/1</w:t>
              </w:r>
            </w:hyperlink>
          </w:p>
          <w:p w14:paraId="7FB09E40" w14:textId="77777777" w:rsidR="001E3BB6" w:rsidRDefault="001E3BB6" w:rsidP="001601C6">
            <w:pPr>
              <w:rPr>
                <w:rFonts w:eastAsia="Times New Roman"/>
                <w:sz w:val="20"/>
                <w:szCs w:val="20"/>
              </w:rPr>
            </w:pPr>
          </w:p>
          <w:p w14:paraId="21B2CB7F" w14:textId="77777777" w:rsidR="001E3BB6" w:rsidRDefault="001E3BB6" w:rsidP="001601C6">
            <w:pPr>
              <w:rPr>
                <w:rFonts w:eastAsia="Times New Roman"/>
                <w:sz w:val="20"/>
                <w:szCs w:val="20"/>
              </w:rPr>
            </w:pPr>
          </w:p>
          <w:p w14:paraId="4C3C5C7C" w14:textId="407367AE" w:rsidR="001E3BB6" w:rsidRPr="00235D8E" w:rsidRDefault="001E3BB6" w:rsidP="001601C6">
            <w:pPr>
              <w:rPr>
                <w:rFonts w:eastAsia="Times New Roman"/>
                <w:sz w:val="20"/>
                <w:szCs w:val="20"/>
              </w:rPr>
            </w:pPr>
          </w:p>
        </w:tc>
      </w:tr>
      <w:tr w:rsidR="0047650B" w14:paraId="1641FF6A" w14:textId="77777777" w:rsidTr="00640E32">
        <w:trPr>
          <w:trHeight w:val="501"/>
        </w:trPr>
        <w:tc>
          <w:tcPr>
            <w:tcW w:w="2830" w:type="dxa"/>
          </w:tcPr>
          <w:p w14:paraId="52DF678B" w14:textId="6BA0F3F9" w:rsidR="004F16F8" w:rsidRDefault="00DF2F23" w:rsidP="00421FDF">
            <w:pPr>
              <w:spacing w:line="360" w:lineRule="auto"/>
              <w:rPr>
                <w:rFonts w:ascii="Helvetica" w:hAnsi="Helvetica" w:cs="Helvetica"/>
                <w:b/>
                <w:bCs/>
                <w:sz w:val="22"/>
                <w:szCs w:val="22"/>
              </w:rPr>
            </w:pPr>
            <w:r w:rsidRPr="00DF1DA6">
              <w:rPr>
                <w:rFonts w:ascii="Helvetica" w:hAnsi="Helvetica" w:cs="Helvetica"/>
                <w:b/>
                <w:bCs/>
                <w:sz w:val="22"/>
                <w:szCs w:val="22"/>
              </w:rPr>
              <w:lastRenderedPageBreak/>
              <w:t>Litteratur</w:t>
            </w:r>
            <w:r w:rsidR="005A015B">
              <w:rPr>
                <w:rFonts w:ascii="Helvetica" w:hAnsi="Helvetica" w:cs="Helvetica"/>
                <w:b/>
                <w:bCs/>
                <w:sz w:val="22"/>
                <w:szCs w:val="22"/>
              </w:rPr>
              <w:t xml:space="preserve">: </w:t>
            </w:r>
          </w:p>
          <w:p w14:paraId="12BDAB8B" w14:textId="77777777" w:rsidR="0026021B" w:rsidRDefault="004F16F8" w:rsidP="00421FDF">
            <w:pPr>
              <w:spacing w:line="360" w:lineRule="auto"/>
              <w:rPr>
                <w:rFonts w:ascii="Helvetica" w:hAnsi="Helvetica" w:cs="Helvetica"/>
                <w:b/>
                <w:bCs/>
                <w:sz w:val="22"/>
                <w:szCs w:val="22"/>
              </w:rPr>
            </w:pPr>
            <w:r>
              <w:rPr>
                <w:rFonts w:ascii="Helvetica" w:hAnsi="Helvetica" w:cs="Helvetica"/>
                <w:b/>
                <w:bCs/>
                <w:sz w:val="22"/>
                <w:szCs w:val="22"/>
              </w:rPr>
              <w:t>S</w:t>
            </w:r>
            <w:r w:rsidR="00DF1DA6">
              <w:rPr>
                <w:rFonts w:ascii="Helvetica" w:hAnsi="Helvetica" w:cs="Helvetica"/>
                <w:b/>
                <w:bCs/>
                <w:sz w:val="22"/>
                <w:szCs w:val="22"/>
              </w:rPr>
              <w:t>anger</w:t>
            </w:r>
            <w:r w:rsidR="00DF2F23" w:rsidRPr="00DF1DA6">
              <w:rPr>
                <w:rFonts w:ascii="Helvetica" w:hAnsi="Helvetica" w:cs="Helvetica"/>
                <w:b/>
                <w:bCs/>
                <w:sz w:val="22"/>
                <w:szCs w:val="22"/>
              </w:rPr>
              <w:t>:</w:t>
            </w:r>
          </w:p>
          <w:p w14:paraId="43CB0DAC" w14:textId="77777777" w:rsidR="003018F6" w:rsidRDefault="003018F6" w:rsidP="00421FDF">
            <w:pPr>
              <w:spacing w:line="360" w:lineRule="auto"/>
              <w:rPr>
                <w:rFonts w:ascii="Helvetica" w:hAnsi="Helvetica" w:cs="Helvetica"/>
                <w:b/>
                <w:bCs/>
                <w:sz w:val="22"/>
                <w:szCs w:val="22"/>
              </w:rPr>
            </w:pPr>
          </w:p>
          <w:p w14:paraId="1861915D" w14:textId="77777777" w:rsidR="00B749FC" w:rsidRDefault="00B749FC" w:rsidP="00421FDF">
            <w:pPr>
              <w:spacing w:line="360" w:lineRule="auto"/>
              <w:rPr>
                <w:rFonts w:ascii="Helvetica" w:hAnsi="Helvetica" w:cs="Helvetica"/>
                <w:b/>
                <w:bCs/>
                <w:sz w:val="22"/>
                <w:szCs w:val="22"/>
              </w:rPr>
            </w:pPr>
          </w:p>
          <w:p w14:paraId="78564D89" w14:textId="04BB16AD" w:rsidR="003018F6" w:rsidRPr="00DF1DA6" w:rsidRDefault="003018F6" w:rsidP="00421FDF">
            <w:pPr>
              <w:spacing w:line="360" w:lineRule="auto"/>
              <w:rPr>
                <w:rFonts w:ascii="Helvetica" w:hAnsi="Helvetica" w:cs="Helvetica"/>
                <w:b/>
                <w:bCs/>
                <w:sz w:val="22"/>
                <w:szCs w:val="22"/>
              </w:rPr>
            </w:pPr>
            <w:r>
              <w:rPr>
                <w:rFonts w:ascii="Helvetica" w:hAnsi="Helvetica" w:cs="Helvetica"/>
                <w:b/>
                <w:bCs/>
                <w:sz w:val="22"/>
                <w:szCs w:val="22"/>
              </w:rPr>
              <w:t>Regle:</w:t>
            </w:r>
          </w:p>
        </w:tc>
        <w:tc>
          <w:tcPr>
            <w:tcW w:w="6226" w:type="dxa"/>
          </w:tcPr>
          <w:p w14:paraId="1DA08082" w14:textId="5FD8574C" w:rsidR="00062E64" w:rsidRDefault="003018F6" w:rsidP="00062E64">
            <w:pPr>
              <w:rPr>
                <w:rFonts w:cstheme="minorHAnsi"/>
                <w:sz w:val="20"/>
                <w:szCs w:val="20"/>
              </w:rPr>
            </w:pPr>
            <w:r>
              <w:rPr>
                <w:rFonts w:cstheme="minorHAnsi"/>
                <w:sz w:val="20"/>
                <w:szCs w:val="20"/>
              </w:rPr>
              <w:t xml:space="preserve">«Våren i </w:t>
            </w:r>
            <w:proofErr w:type="spellStart"/>
            <w:r>
              <w:rPr>
                <w:rFonts w:cstheme="minorHAnsi"/>
                <w:sz w:val="20"/>
                <w:szCs w:val="20"/>
              </w:rPr>
              <w:t>Bakkebygrend</w:t>
            </w:r>
            <w:proofErr w:type="spellEnd"/>
            <w:r>
              <w:rPr>
                <w:rFonts w:cstheme="minorHAnsi"/>
                <w:sz w:val="20"/>
                <w:szCs w:val="20"/>
              </w:rPr>
              <w:t>», «Geitekillingen som kunne telle til ti»</w:t>
            </w:r>
          </w:p>
          <w:p w14:paraId="65BDA1C4" w14:textId="20DDAFD6" w:rsidR="005411F7" w:rsidRDefault="0003588C" w:rsidP="002B7261">
            <w:pPr>
              <w:spacing w:line="360" w:lineRule="auto"/>
              <w:rPr>
                <w:rFonts w:cstheme="minorHAnsi"/>
                <w:sz w:val="20"/>
                <w:szCs w:val="20"/>
              </w:rPr>
            </w:pPr>
            <w:r>
              <w:rPr>
                <w:rFonts w:cstheme="minorHAnsi"/>
                <w:sz w:val="20"/>
                <w:szCs w:val="20"/>
              </w:rPr>
              <w:t>«</w:t>
            </w:r>
            <w:r w:rsidR="003018F6">
              <w:rPr>
                <w:rFonts w:cstheme="minorHAnsi"/>
                <w:sz w:val="20"/>
                <w:szCs w:val="20"/>
              </w:rPr>
              <w:t>Alle killebukkene på haugene sprang</w:t>
            </w:r>
            <w:r>
              <w:rPr>
                <w:rFonts w:cstheme="minorHAnsi"/>
                <w:sz w:val="20"/>
                <w:szCs w:val="20"/>
              </w:rPr>
              <w:t>»</w:t>
            </w:r>
          </w:p>
          <w:p w14:paraId="73AF69E6" w14:textId="4CA29546" w:rsidR="002D79A5" w:rsidRDefault="002D79A5" w:rsidP="002B7261">
            <w:pPr>
              <w:spacing w:line="360" w:lineRule="auto"/>
              <w:rPr>
                <w:rFonts w:cstheme="minorHAnsi"/>
                <w:sz w:val="20"/>
                <w:szCs w:val="20"/>
              </w:rPr>
            </w:pPr>
            <w:r>
              <w:rPr>
                <w:rFonts w:cstheme="minorHAnsi"/>
                <w:sz w:val="20"/>
                <w:szCs w:val="20"/>
              </w:rPr>
              <w:t>Nøtteliten</w:t>
            </w:r>
          </w:p>
          <w:p w14:paraId="37DAF73E" w14:textId="0658A74B" w:rsidR="003018F6" w:rsidRDefault="0003588C" w:rsidP="002B7261">
            <w:pPr>
              <w:spacing w:line="360" w:lineRule="auto"/>
              <w:rPr>
                <w:rFonts w:cstheme="minorHAnsi"/>
                <w:sz w:val="20"/>
                <w:szCs w:val="20"/>
              </w:rPr>
            </w:pPr>
            <w:r>
              <w:rPr>
                <w:rFonts w:cstheme="minorHAnsi"/>
                <w:sz w:val="20"/>
                <w:szCs w:val="20"/>
              </w:rPr>
              <w:t>«</w:t>
            </w:r>
            <w:r w:rsidR="003018F6">
              <w:rPr>
                <w:rFonts w:cstheme="minorHAnsi"/>
                <w:sz w:val="20"/>
                <w:szCs w:val="20"/>
              </w:rPr>
              <w:t>Anna Malena</w:t>
            </w:r>
            <w:r>
              <w:rPr>
                <w:rFonts w:cstheme="minorHAnsi"/>
                <w:sz w:val="20"/>
                <w:szCs w:val="20"/>
              </w:rPr>
              <w:t>»</w:t>
            </w:r>
            <w:r w:rsidR="003018F6">
              <w:rPr>
                <w:rFonts w:cstheme="minorHAnsi"/>
                <w:sz w:val="20"/>
                <w:szCs w:val="20"/>
              </w:rPr>
              <w:t xml:space="preserve">, </w:t>
            </w:r>
            <w:r>
              <w:rPr>
                <w:rFonts w:cstheme="minorHAnsi"/>
                <w:sz w:val="20"/>
                <w:szCs w:val="20"/>
              </w:rPr>
              <w:t>«</w:t>
            </w:r>
            <w:r w:rsidR="003018F6">
              <w:rPr>
                <w:rFonts w:cstheme="minorHAnsi"/>
                <w:sz w:val="20"/>
                <w:szCs w:val="20"/>
              </w:rPr>
              <w:t>Tenk at nå er dagen her</w:t>
            </w:r>
            <w:r>
              <w:rPr>
                <w:rFonts w:cstheme="minorHAnsi"/>
                <w:sz w:val="20"/>
                <w:szCs w:val="20"/>
              </w:rPr>
              <w:t>»</w:t>
            </w:r>
            <w:r w:rsidR="003018F6">
              <w:rPr>
                <w:rFonts w:cstheme="minorHAnsi"/>
                <w:sz w:val="20"/>
                <w:szCs w:val="20"/>
              </w:rPr>
              <w:t xml:space="preserve">, </w:t>
            </w:r>
            <w:r>
              <w:rPr>
                <w:rFonts w:cstheme="minorHAnsi"/>
                <w:sz w:val="20"/>
                <w:szCs w:val="20"/>
              </w:rPr>
              <w:t>«</w:t>
            </w:r>
            <w:r w:rsidR="003018F6">
              <w:rPr>
                <w:rFonts w:cstheme="minorHAnsi"/>
                <w:sz w:val="20"/>
                <w:szCs w:val="20"/>
              </w:rPr>
              <w:t>Norge i Rødt Hvitt og Blått</w:t>
            </w:r>
            <w:r>
              <w:rPr>
                <w:rFonts w:cstheme="minorHAnsi"/>
                <w:sz w:val="20"/>
                <w:szCs w:val="20"/>
              </w:rPr>
              <w:t>»</w:t>
            </w:r>
          </w:p>
          <w:p w14:paraId="45B493F5" w14:textId="77777777" w:rsidR="00B749FC" w:rsidRDefault="00B749FC" w:rsidP="002B7261">
            <w:pPr>
              <w:spacing w:line="360" w:lineRule="auto"/>
              <w:rPr>
                <w:rFonts w:cstheme="minorHAnsi"/>
                <w:sz w:val="20"/>
                <w:szCs w:val="20"/>
              </w:rPr>
            </w:pPr>
          </w:p>
          <w:p w14:paraId="09625CB8" w14:textId="72125E32" w:rsidR="003018F6" w:rsidRPr="00235D8E" w:rsidRDefault="0003588C" w:rsidP="002B7261">
            <w:pPr>
              <w:spacing w:line="360" w:lineRule="auto"/>
              <w:rPr>
                <w:rFonts w:cstheme="minorHAnsi"/>
                <w:sz w:val="20"/>
                <w:szCs w:val="20"/>
              </w:rPr>
            </w:pPr>
            <w:r>
              <w:rPr>
                <w:rFonts w:cstheme="minorHAnsi"/>
                <w:sz w:val="20"/>
                <w:szCs w:val="20"/>
              </w:rPr>
              <w:t>«</w:t>
            </w:r>
            <w:r w:rsidR="003018F6">
              <w:rPr>
                <w:rFonts w:cstheme="minorHAnsi"/>
                <w:sz w:val="20"/>
                <w:szCs w:val="20"/>
              </w:rPr>
              <w:t xml:space="preserve">Hillevåg barnehage hei </w:t>
            </w:r>
            <w:proofErr w:type="spellStart"/>
            <w:r w:rsidR="003018F6">
              <w:rPr>
                <w:rFonts w:cstheme="minorHAnsi"/>
                <w:sz w:val="20"/>
                <w:szCs w:val="20"/>
              </w:rPr>
              <w:t>hei</w:t>
            </w:r>
            <w:proofErr w:type="spellEnd"/>
            <w:r w:rsidR="003018F6">
              <w:rPr>
                <w:rFonts w:cstheme="minorHAnsi"/>
                <w:sz w:val="20"/>
                <w:szCs w:val="20"/>
              </w:rPr>
              <w:t xml:space="preserve"> </w:t>
            </w:r>
            <w:proofErr w:type="spellStart"/>
            <w:r w:rsidR="003018F6">
              <w:rPr>
                <w:rFonts w:cstheme="minorHAnsi"/>
                <w:sz w:val="20"/>
                <w:szCs w:val="20"/>
              </w:rPr>
              <w:t>hei</w:t>
            </w:r>
            <w:proofErr w:type="spellEnd"/>
            <w:r w:rsidR="003018F6">
              <w:rPr>
                <w:rFonts w:cstheme="minorHAnsi"/>
                <w:sz w:val="20"/>
                <w:szCs w:val="20"/>
              </w:rPr>
              <w:t xml:space="preserve"> – ingen barnehage er som deg – HEI!!</w:t>
            </w:r>
            <w:r>
              <w:rPr>
                <w:rFonts w:cstheme="minorHAnsi"/>
                <w:sz w:val="20"/>
                <w:szCs w:val="20"/>
              </w:rPr>
              <w:t>»</w:t>
            </w:r>
          </w:p>
          <w:p w14:paraId="21E9828C" w14:textId="701155CE" w:rsidR="00C77304" w:rsidRPr="00235D8E" w:rsidRDefault="00C77304" w:rsidP="00062E64">
            <w:pPr>
              <w:spacing w:line="360" w:lineRule="auto"/>
              <w:rPr>
                <w:rFonts w:cstheme="minorHAnsi"/>
                <w:b/>
                <w:bCs/>
                <w:i/>
                <w:iCs/>
                <w:sz w:val="20"/>
                <w:szCs w:val="20"/>
              </w:rPr>
            </w:pPr>
          </w:p>
        </w:tc>
      </w:tr>
      <w:tr w:rsidR="0047650B" w14:paraId="4A87AA25" w14:textId="77777777" w:rsidTr="00E84BB6">
        <w:trPr>
          <w:trHeight w:val="562"/>
        </w:trPr>
        <w:tc>
          <w:tcPr>
            <w:tcW w:w="2830" w:type="dxa"/>
          </w:tcPr>
          <w:p w14:paraId="2AFCDCB9" w14:textId="03092B61" w:rsidR="00421FDF" w:rsidRPr="00E84BB6" w:rsidRDefault="00062E64" w:rsidP="00421FDF">
            <w:pPr>
              <w:spacing w:line="360" w:lineRule="auto"/>
              <w:rPr>
                <w:b/>
                <w:bCs/>
              </w:rPr>
            </w:pPr>
            <w:r w:rsidRPr="00F450A4">
              <w:rPr>
                <w:b/>
                <w:bCs/>
              </w:rPr>
              <w:t>Bursdags</w:t>
            </w:r>
            <w:r>
              <w:t xml:space="preserve"> </w:t>
            </w:r>
            <w:r w:rsidRPr="00F450A4">
              <w:rPr>
                <w:b/>
                <w:bCs/>
              </w:rPr>
              <w:t>barn:</w:t>
            </w:r>
          </w:p>
        </w:tc>
        <w:tc>
          <w:tcPr>
            <w:tcW w:w="6226" w:type="dxa"/>
          </w:tcPr>
          <w:p w14:paraId="39FA186C" w14:textId="2EC10147" w:rsidR="00421FDF" w:rsidRPr="00235D8E" w:rsidRDefault="00C30BDE" w:rsidP="002B7261">
            <w:pPr>
              <w:spacing w:after="360" w:line="360" w:lineRule="auto"/>
              <w:rPr>
                <w:rFonts w:cstheme="minorHAnsi"/>
                <w:sz w:val="20"/>
                <w:szCs w:val="20"/>
              </w:rPr>
            </w:pPr>
            <w:r>
              <w:rPr>
                <w:rFonts w:cstheme="minorHAnsi"/>
                <w:sz w:val="20"/>
                <w:szCs w:val="20"/>
              </w:rPr>
              <w:t xml:space="preserve">4 mai gratulerer vi Astrid med 5 års dag </w:t>
            </w:r>
            <w:r w:rsidRPr="00C30BDE">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r>
      <w:tr w:rsidR="0047650B" w14:paraId="1F76254D" w14:textId="77777777" w:rsidTr="0042608C">
        <w:trPr>
          <w:trHeight w:val="266"/>
        </w:trPr>
        <w:tc>
          <w:tcPr>
            <w:tcW w:w="2830" w:type="dxa"/>
          </w:tcPr>
          <w:p w14:paraId="41B405D2" w14:textId="22E3856D" w:rsidR="00F450A4" w:rsidRDefault="00F450A4" w:rsidP="00421FDF">
            <w:pPr>
              <w:spacing w:line="360" w:lineRule="auto"/>
            </w:pPr>
          </w:p>
          <w:p w14:paraId="51972F26" w14:textId="44A2FE64" w:rsidR="005970D0" w:rsidRPr="0003588C" w:rsidRDefault="005970D0" w:rsidP="00421FDF">
            <w:pPr>
              <w:spacing w:line="360" w:lineRule="auto"/>
              <w:rPr>
                <w:b/>
                <w:bCs/>
              </w:rPr>
            </w:pPr>
            <w:r w:rsidRPr="0003588C">
              <w:rPr>
                <w:b/>
                <w:bCs/>
              </w:rPr>
              <w:t xml:space="preserve">Praktiske </w:t>
            </w:r>
            <w:r w:rsidR="009744A2" w:rsidRPr="0003588C">
              <w:rPr>
                <w:b/>
                <w:bCs/>
              </w:rPr>
              <w:t>informasjon</w:t>
            </w:r>
            <w:r w:rsidRPr="0003588C">
              <w:rPr>
                <w:b/>
                <w:bCs/>
              </w:rPr>
              <w:t xml:space="preserve">: </w:t>
            </w:r>
          </w:p>
        </w:tc>
        <w:tc>
          <w:tcPr>
            <w:tcW w:w="6226" w:type="dxa"/>
          </w:tcPr>
          <w:p w14:paraId="03F4BD21" w14:textId="7581D2B7" w:rsidR="00EA5AC2" w:rsidRDefault="00EA5AC2" w:rsidP="000B0FE6">
            <w:pPr>
              <w:spacing w:line="360" w:lineRule="auto"/>
              <w:rPr>
                <w:rFonts w:ascii="Franklin Gothic Book" w:hAnsi="Franklin Gothic Book"/>
                <w:b/>
                <w:bCs/>
                <w:i/>
                <w:iCs/>
                <w:sz w:val="20"/>
                <w:szCs w:val="20"/>
              </w:rPr>
            </w:pPr>
          </w:p>
          <w:p w14:paraId="2A6BD1E1" w14:textId="055F7B82" w:rsidR="0003588C" w:rsidRPr="007223A9" w:rsidRDefault="0003588C" w:rsidP="000B0FE6">
            <w:pPr>
              <w:spacing w:line="360" w:lineRule="auto"/>
              <w:rPr>
                <w:rFonts w:ascii="Franklin Gothic Book" w:hAnsi="Franklin Gothic Book"/>
                <w:b/>
                <w:bCs/>
                <w:i/>
                <w:iCs/>
                <w:sz w:val="20"/>
                <w:szCs w:val="20"/>
              </w:rPr>
            </w:pPr>
            <w:proofErr w:type="spellStart"/>
            <w:r w:rsidRPr="007223A9">
              <w:rPr>
                <w:rFonts w:ascii="Franklin Gothic Book" w:hAnsi="Franklin Gothic Book"/>
                <w:b/>
                <w:bCs/>
                <w:i/>
                <w:iCs/>
                <w:sz w:val="20"/>
                <w:szCs w:val="20"/>
              </w:rPr>
              <w:t>Vktige</w:t>
            </w:r>
            <w:proofErr w:type="spellEnd"/>
            <w:r w:rsidRPr="007223A9">
              <w:rPr>
                <w:rFonts w:ascii="Franklin Gothic Book" w:hAnsi="Franklin Gothic Book"/>
                <w:b/>
                <w:bCs/>
                <w:i/>
                <w:iCs/>
                <w:sz w:val="20"/>
                <w:szCs w:val="20"/>
              </w:rPr>
              <w:t xml:space="preserve"> datoer: </w:t>
            </w:r>
          </w:p>
          <w:p w14:paraId="107DAEE5" w14:textId="33FFBB87" w:rsidR="0003588C" w:rsidRPr="007223A9" w:rsidRDefault="0003588C" w:rsidP="0003588C">
            <w:pPr>
              <w:pStyle w:val="Listeavsnitt"/>
              <w:numPr>
                <w:ilvl w:val="0"/>
                <w:numId w:val="5"/>
              </w:numPr>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 xml:space="preserve">12 mai drar vi til </w:t>
            </w:r>
            <w:proofErr w:type="spellStart"/>
            <w:r w:rsidRPr="007223A9">
              <w:rPr>
                <w:rFonts w:ascii="Franklin Gothic Book" w:hAnsi="Franklin Gothic Book"/>
                <w:b/>
                <w:bCs/>
                <w:i/>
                <w:iCs/>
                <w:sz w:val="20"/>
                <w:szCs w:val="20"/>
              </w:rPr>
              <w:t>Auglend</w:t>
            </w:r>
            <w:proofErr w:type="spellEnd"/>
            <w:r w:rsidRPr="007223A9">
              <w:rPr>
                <w:rFonts w:ascii="Franklin Gothic Book" w:hAnsi="Franklin Gothic Book"/>
                <w:b/>
                <w:bCs/>
                <w:i/>
                <w:iCs/>
                <w:sz w:val="20"/>
                <w:szCs w:val="20"/>
              </w:rPr>
              <w:t xml:space="preserve"> barnehage </w:t>
            </w:r>
            <w:proofErr w:type="spellStart"/>
            <w:r w:rsidRPr="007223A9">
              <w:rPr>
                <w:rFonts w:ascii="Franklin Gothic Book" w:hAnsi="Franklin Gothic Book"/>
                <w:b/>
                <w:bCs/>
                <w:i/>
                <w:iCs/>
                <w:sz w:val="20"/>
                <w:szCs w:val="20"/>
              </w:rPr>
              <w:t>kl</w:t>
            </w:r>
            <w:proofErr w:type="spellEnd"/>
            <w:r w:rsidRPr="007223A9">
              <w:rPr>
                <w:rFonts w:ascii="Franklin Gothic Book" w:hAnsi="Franklin Gothic Book"/>
                <w:b/>
                <w:bCs/>
                <w:i/>
                <w:iCs/>
                <w:sz w:val="20"/>
                <w:szCs w:val="20"/>
              </w:rPr>
              <w:t xml:space="preserve"> 09.30  - </w:t>
            </w:r>
            <w:proofErr w:type="spellStart"/>
            <w:r w:rsidRPr="007223A9">
              <w:rPr>
                <w:rFonts w:ascii="Franklin Gothic Book" w:hAnsi="Franklin Gothic Book"/>
                <w:b/>
                <w:bCs/>
                <w:i/>
                <w:iCs/>
                <w:sz w:val="20"/>
                <w:szCs w:val="20"/>
              </w:rPr>
              <w:t>Auglend</w:t>
            </w:r>
            <w:proofErr w:type="spellEnd"/>
            <w:r w:rsidRPr="007223A9">
              <w:rPr>
                <w:rFonts w:ascii="Franklin Gothic Book" w:hAnsi="Franklin Gothic Book"/>
                <w:b/>
                <w:bCs/>
                <w:i/>
                <w:iCs/>
                <w:sz w:val="20"/>
                <w:szCs w:val="20"/>
              </w:rPr>
              <w:t xml:space="preserve"> skolekorps spiller for oss</w:t>
            </w:r>
            <w:r w:rsidR="007223A9">
              <w:rPr>
                <w:rFonts w:ascii="Franklin Gothic Book" w:hAnsi="Franklin Gothic Book"/>
                <w:b/>
                <w:bCs/>
                <w:i/>
                <w:iCs/>
                <w:sz w:val="20"/>
                <w:szCs w:val="20"/>
              </w:rPr>
              <w:t xml:space="preserve"> der.</w:t>
            </w:r>
          </w:p>
          <w:p w14:paraId="3C47847A" w14:textId="77777777" w:rsidR="007223A9" w:rsidRPr="007223A9" w:rsidRDefault="0003588C" w:rsidP="0003588C">
            <w:pPr>
              <w:pStyle w:val="Listeavsnitt"/>
              <w:numPr>
                <w:ilvl w:val="0"/>
                <w:numId w:val="5"/>
              </w:numPr>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 xml:space="preserve">16 mai har vi </w:t>
            </w:r>
            <w:r w:rsidR="007223A9" w:rsidRPr="007223A9">
              <w:rPr>
                <w:rFonts w:ascii="Franklin Gothic Book" w:hAnsi="Franklin Gothic Book"/>
                <w:b/>
                <w:bCs/>
                <w:i/>
                <w:iCs/>
                <w:sz w:val="20"/>
                <w:szCs w:val="20"/>
              </w:rPr>
              <w:t>V</w:t>
            </w:r>
            <w:r w:rsidRPr="007223A9">
              <w:rPr>
                <w:rFonts w:ascii="Franklin Gothic Book" w:hAnsi="Franklin Gothic Book"/>
                <w:b/>
                <w:bCs/>
                <w:i/>
                <w:iCs/>
                <w:sz w:val="20"/>
                <w:szCs w:val="20"/>
              </w:rPr>
              <w:t xml:space="preserve">årfest for barna i Hillevåg barnehage. Vi går i tog </w:t>
            </w:r>
            <w:r w:rsidR="007223A9" w:rsidRPr="007223A9">
              <w:rPr>
                <w:rFonts w:ascii="Franklin Gothic Book" w:hAnsi="Franklin Gothic Book"/>
                <w:b/>
                <w:bCs/>
                <w:i/>
                <w:iCs/>
                <w:sz w:val="20"/>
                <w:szCs w:val="20"/>
              </w:rPr>
              <w:t xml:space="preserve">rundt </w:t>
            </w:r>
            <w:proofErr w:type="spellStart"/>
            <w:r w:rsidR="007223A9" w:rsidRPr="007223A9">
              <w:rPr>
                <w:rFonts w:ascii="Franklin Gothic Book" w:hAnsi="Franklin Gothic Book"/>
                <w:b/>
                <w:bCs/>
                <w:i/>
                <w:iCs/>
                <w:sz w:val="20"/>
                <w:szCs w:val="20"/>
              </w:rPr>
              <w:t>SuS</w:t>
            </w:r>
            <w:proofErr w:type="spellEnd"/>
            <w:r w:rsidR="007223A9" w:rsidRPr="007223A9">
              <w:rPr>
                <w:rFonts w:ascii="Franklin Gothic Book" w:hAnsi="Franklin Gothic Book"/>
                <w:b/>
                <w:bCs/>
                <w:i/>
                <w:iCs/>
                <w:sz w:val="20"/>
                <w:szCs w:val="20"/>
              </w:rPr>
              <w:t xml:space="preserve"> </w:t>
            </w:r>
            <w:r w:rsidRPr="007223A9">
              <w:rPr>
                <w:rFonts w:ascii="Franklin Gothic Book" w:hAnsi="Franklin Gothic Book"/>
                <w:b/>
                <w:bCs/>
                <w:i/>
                <w:iCs/>
                <w:sz w:val="20"/>
                <w:szCs w:val="20"/>
              </w:rPr>
              <w:t xml:space="preserve">med flagg og sang, </w:t>
            </w:r>
            <w:r w:rsidR="007223A9" w:rsidRPr="007223A9">
              <w:rPr>
                <w:rFonts w:ascii="Franklin Gothic Book" w:hAnsi="Franklin Gothic Book"/>
                <w:b/>
                <w:bCs/>
                <w:i/>
                <w:iCs/>
                <w:sz w:val="20"/>
                <w:szCs w:val="20"/>
              </w:rPr>
              <w:t xml:space="preserve">etterpå </w:t>
            </w:r>
            <w:r w:rsidRPr="007223A9">
              <w:rPr>
                <w:rFonts w:ascii="Franklin Gothic Book" w:hAnsi="Franklin Gothic Book"/>
                <w:b/>
                <w:bCs/>
                <w:i/>
                <w:iCs/>
                <w:sz w:val="20"/>
                <w:szCs w:val="20"/>
              </w:rPr>
              <w:t xml:space="preserve">spiser </w:t>
            </w:r>
            <w:r w:rsidR="007223A9" w:rsidRPr="007223A9">
              <w:rPr>
                <w:rFonts w:ascii="Franklin Gothic Book" w:hAnsi="Franklin Gothic Book"/>
                <w:b/>
                <w:bCs/>
                <w:i/>
                <w:iCs/>
                <w:sz w:val="20"/>
                <w:szCs w:val="20"/>
              </w:rPr>
              <w:t xml:space="preserve">vi </w:t>
            </w:r>
          </w:p>
          <w:p w14:paraId="4B8DF8E5" w14:textId="1EB20BD2" w:rsidR="0003588C" w:rsidRPr="007223A9" w:rsidRDefault="0003588C" w:rsidP="007223A9">
            <w:pPr>
              <w:pStyle w:val="Listeavsnitt"/>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lunsj og har fellesleker.</w:t>
            </w:r>
          </w:p>
          <w:p w14:paraId="2F7C466A" w14:textId="1E39B41F" w:rsidR="007223A9" w:rsidRPr="007223A9" w:rsidRDefault="007223A9" w:rsidP="007223A9">
            <w:pPr>
              <w:pStyle w:val="Listeavsnitt"/>
              <w:numPr>
                <w:ilvl w:val="0"/>
                <w:numId w:val="5"/>
              </w:numPr>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17 mai er barnehagen stengt</w:t>
            </w:r>
          </w:p>
          <w:p w14:paraId="26BFC4C2" w14:textId="5E959A89" w:rsidR="007223A9" w:rsidRPr="007223A9" w:rsidRDefault="007223A9" w:rsidP="007223A9">
            <w:pPr>
              <w:pStyle w:val="Listeavsnitt"/>
              <w:numPr>
                <w:ilvl w:val="0"/>
                <w:numId w:val="5"/>
              </w:numPr>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26 mai er barnehagen stengt</w:t>
            </w:r>
          </w:p>
          <w:p w14:paraId="2C565BC7" w14:textId="33DD4D92" w:rsidR="007223A9" w:rsidRPr="007223A9" w:rsidRDefault="007223A9" w:rsidP="007223A9">
            <w:pPr>
              <w:pStyle w:val="Listeavsnitt"/>
              <w:numPr>
                <w:ilvl w:val="0"/>
                <w:numId w:val="5"/>
              </w:numPr>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2 juni avslutning for skolegruppen – foreldre får mer praktisk info senere</w:t>
            </w:r>
          </w:p>
          <w:p w14:paraId="4BF5A9D6" w14:textId="3B9CF825" w:rsidR="007223A9" w:rsidRDefault="007223A9" w:rsidP="007223A9">
            <w:pPr>
              <w:pStyle w:val="Listeavsnitt"/>
              <w:numPr>
                <w:ilvl w:val="0"/>
                <w:numId w:val="5"/>
              </w:numPr>
              <w:spacing w:line="360" w:lineRule="auto"/>
              <w:rPr>
                <w:rFonts w:ascii="Franklin Gothic Book" w:hAnsi="Franklin Gothic Book"/>
                <w:b/>
                <w:bCs/>
                <w:i/>
                <w:iCs/>
                <w:sz w:val="20"/>
                <w:szCs w:val="20"/>
              </w:rPr>
            </w:pPr>
            <w:r w:rsidRPr="007223A9">
              <w:rPr>
                <w:rFonts w:ascii="Franklin Gothic Book" w:hAnsi="Franklin Gothic Book"/>
                <w:b/>
                <w:bCs/>
                <w:i/>
                <w:iCs/>
                <w:sz w:val="20"/>
                <w:szCs w:val="20"/>
              </w:rPr>
              <w:t xml:space="preserve">9 juni sommeravslutning for hele barnehagen – alle får mer praktisk info fra </w:t>
            </w:r>
            <w:proofErr w:type="spellStart"/>
            <w:r w:rsidRPr="007223A9">
              <w:rPr>
                <w:rFonts w:ascii="Franklin Gothic Book" w:hAnsi="Franklin Gothic Book"/>
                <w:b/>
                <w:bCs/>
                <w:i/>
                <w:iCs/>
                <w:sz w:val="20"/>
                <w:szCs w:val="20"/>
              </w:rPr>
              <w:t>Fau</w:t>
            </w:r>
            <w:proofErr w:type="spellEnd"/>
            <w:r w:rsidRPr="007223A9">
              <w:rPr>
                <w:rFonts w:ascii="Franklin Gothic Book" w:hAnsi="Franklin Gothic Book"/>
                <w:b/>
                <w:bCs/>
                <w:i/>
                <w:iCs/>
                <w:sz w:val="20"/>
                <w:szCs w:val="20"/>
              </w:rPr>
              <w:t xml:space="preserve"> senere.</w:t>
            </w:r>
          </w:p>
          <w:p w14:paraId="0FE86AA0" w14:textId="77777777" w:rsidR="00B749FC" w:rsidRPr="0003588C" w:rsidRDefault="00B749FC" w:rsidP="00B749FC">
            <w:pPr>
              <w:pStyle w:val="Listeavsnitt"/>
              <w:spacing w:line="360" w:lineRule="auto"/>
              <w:rPr>
                <w:rFonts w:ascii="Franklin Gothic Book" w:hAnsi="Franklin Gothic Book"/>
                <w:b/>
                <w:bCs/>
                <w:i/>
                <w:iCs/>
                <w:sz w:val="20"/>
                <w:szCs w:val="20"/>
              </w:rPr>
            </w:pPr>
          </w:p>
          <w:p w14:paraId="3E13A736" w14:textId="0E3B5FA6" w:rsidR="009744A2" w:rsidRPr="00987287" w:rsidRDefault="000B4344" w:rsidP="000B0FE6">
            <w:pPr>
              <w:spacing w:line="360" w:lineRule="auto"/>
              <w:rPr>
                <w:rFonts w:ascii="Franklin Gothic Book" w:hAnsi="Franklin Gothic Book"/>
                <w:b/>
                <w:bCs/>
                <w:i/>
                <w:iCs/>
                <w:sz w:val="20"/>
                <w:szCs w:val="20"/>
              </w:rPr>
            </w:pPr>
            <w:r>
              <w:rPr>
                <w:rFonts w:ascii="Franklin Gothic Book" w:hAnsi="Franklin Gothic Book"/>
                <w:b/>
                <w:bCs/>
                <w:i/>
                <w:iCs/>
                <w:sz w:val="20"/>
                <w:szCs w:val="20"/>
              </w:rPr>
              <w:lastRenderedPageBreak/>
              <w:t xml:space="preserve">Dere foreldre har ansvar for: </w:t>
            </w:r>
          </w:p>
          <w:p w14:paraId="77AC97FD" w14:textId="3AE0A0FD" w:rsidR="00EA5AC2" w:rsidRPr="00987287" w:rsidRDefault="002524FC" w:rsidP="0067487E">
            <w:pPr>
              <w:pStyle w:val="Listeavsnitt"/>
              <w:numPr>
                <w:ilvl w:val="0"/>
                <w:numId w:val="2"/>
              </w:numPr>
              <w:spacing w:after="100" w:afterAutospacing="1"/>
              <w:rPr>
                <w:rFonts w:ascii="Franklin Gothic Book" w:hAnsi="Franklin Gothic Book"/>
                <w:b/>
                <w:bCs/>
                <w:i/>
                <w:iCs/>
                <w:sz w:val="20"/>
                <w:szCs w:val="20"/>
              </w:rPr>
            </w:pPr>
            <w:r>
              <w:rPr>
                <w:rFonts w:ascii="Franklin Gothic Book" w:hAnsi="Franklin Gothic Book"/>
                <w:b/>
                <w:bCs/>
                <w:i/>
                <w:iCs/>
                <w:sz w:val="20"/>
                <w:szCs w:val="20"/>
              </w:rPr>
              <w:t>Barn</w:t>
            </w:r>
            <w:r w:rsidR="000B4344">
              <w:rPr>
                <w:rFonts w:ascii="Franklin Gothic Book" w:hAnsi="Franklin Gothic Book"/>
                <w:b/>
                <w:bCs/>
                <w:i/>
                <w:iCs/>
                <w:sz w:val="20"/>
                <w:szCs w:val="20"/>
              </w:rPr>
              <w:t>et</w:t>
            </w:r>
            <w:r w:rsidR="00EA5AC2" w:rsidRPr="00987287">
              <w:rPr>
                <w:rFonts w:ascii="Franklin Gothic Book" w:hAnsi="Franklin Gothic Book"/>
                <w:b/>
                <w:bCs/>
                <w:i/>
                <w:iCs/>
                <w:sz w:val="20"/>
                <w:szCs w:val="20"/>
              </w:rPr>
              <w:t xml:space="preserve"> ha</w:t>
            </w:r>
            <w:r w:rsidR="000B4344">
              <w:rPr>
                <w:rFonts w:ascii="Franklin Gothic Book" w:hAnsi="Franklin Gothic Book"/>
                <w:b/>
                <w:bCs/>
                <w:i/>
                <w:iCs/>
                <w:sz w:val="20"/>
                <w:szCs w:val="20"/>
              </w:rPr>
              <w:t>r</w:t>
            </w:r>
            <w:r w:rsidR="00E84BB6">
              <w:rPr>
                <w:rFonts w:ascii="Franklin Gothic Book" w:hAnsi="Franklin Gothic Book"/>
                <w:b/>
                <w:bCs/>
                <w:i/>
                <w:iCs/>
                <w:sz w:val="20"/>
                <w:szCs w:val="20"/>
              </w:rPr>
              <w:t xml:space="preserve"> </w:t>
            </w:r>
            <w:r w:rsidR="00EA5AC2" w:rsidRPr="00987287">
              <w:rPr>
                <w:rFonts w:ascii="Franklin Gothic Book" w:hAnsi="Franklin Gothic Book"/>
                <w:b/>
                <w:bCs/>
                <w:i/>
                <w:iCs/>
                <w:sz w:val="20"/>
                <w:szCs w:val="20"/>
              </w:rPr>
              <w:t>innesko</w:t>
            </w:r>
            <w:r w:rsidR="00D3524A">
              <w:rPr>
                <w:rFonts w:ascii="Franklin Gothic Book" w:hAnsi="Franklin Gothic Book"/>
                <w:b/>
                <w:bCs/>
                <w:i/>
                <w:iCs/>
                <w:sz w:val="20"/>
                <w:szCs w:val="20"/>
              </w:rPr>
              <w:t xml:space="preserve"> – </w:t>
            </w:r>
            <w:r w:rsidR="00E84BB6">
              <w:rPr>
                <w:rFonts w:ascii="Franklin Gothic Book" w:hAnsi="Franklin Gothic Book"/>
                <w:b/>
                <w:bCs/>
                <w:i/>
                <w:iCs/>
                <w:sz w:val="20"/>
                <w:szCs w:val="20"/>
              </w:rPr>
              <w:t xml:space="preserve">godt for beina, </w:t>
            </w:r>
            <w:r w:rsidR="00D3524A">
              <w:rPr>
                <w:rFonts w:ascii="Franklin Gothic Book" w:hAnsi="Franklin Gothic Book"/>
                <w:b/>
                <w:bCs/>
                <w:i/>
                <w:iCs/>
                <w:sz w:val="20"/>
                <w:szCs w:val="20"/>
              </w:rPr>
              <w:t>til gym</w:t>
            </w:r>
            <w:r w:rsidR="00E84BB6">
              <w:rPr>
                <w:rFonts w:ascii="Franklin Gothic Book" w:hAnsi="Franklin Gothic Book"/>
                <w:b/>
                <w:bCs/>
                <w:i/>
                <w:iCs/>
                <w:sz w:val="20"/>
                <w:szCs w:val="20"/>
              </w:rPr>
              <w:t>aktivitet</w:t>
            </w:r>
            <w:r w:rsidR="00D3524A">
              <w:rPr>
                <w:rFonts w:ascii="Franklin Gothic Book" w:hAnsi="Franklin Gothic Book"/>
                <w:b/>
                <w:bCs/>
                <w:i/>
                <w:iCs/>
                <w:sz w:val="20"/>
                <w:szCs w:val="20"/>
              </w:rPr>
              <w:t xml:space="preserve"> </w:t>
            </w:r>
            <w:r w:rsidR="00E84BB6">
              <w:rPr>
                <w:rFonts w:ascii="Franklin Gothic Book" w:hAnsi="Franklin Gothic Book"/>
                <w:b/>
                <w:bCs/>
                <w:i/>
                <w:iCs/>
                <w:sz w:val="20"/>
                <w:szCs w:val="20"/>
              </w:rPr>
              <w:t>og ved brann(øvelse)</w:t>
            </w:r>
            <w:r w:rsidR="00D3524A">
              <w:rPr>
                <w:rFonts w:ascii="Franklin Gothic Book" w:hAnsi="Franklin Gothic Book"/>
                <w:b/>
                <w:bCs/>
                <w:i/>
                <w:iCs/>
                <w:sz w:val="20"/>
                <w:szCs w:val="20"/>
              </w:rPr>
              <w:t>.</w:t>
            </w:r>
            <w:r w:rsidR="00EA5AC2" w:rsidRPr="00987287">
              <w:rPr>
                <w:rFonts w:ascii="Franklin Gothic Book" w:hAnsi="Franklin Gothic Book"/>
                <w:b/>
                <w:bCs/>
                <w:i/>
                <w:iCs/>
                <w:sz w:val="20"/>
                <w:szCs w:val="20"/>
              </w:rPr>
              <w:t xml:space="preserve"> </w:t>
            </w:r>
          </w:p>
          <w:p w14:paraId="2782D1AC" w14:textId="26251550" w:rsidR="00F450A4" w:rsidRDefault="002524FC" w:rsidP="0067487E">
            <w:pPr>
              <w:pStyle w:val="Listeavsnitt"/>
              <w:numPr>
                <w:ilvl w:val="0"/>
                <w:numId w:val="2"/>
              </w:numPr>
              <w:spacing w:after="100" w:afterAutospacing="1"/>
              <w:rPr>
                <w:rFonts w:ascii="Franklin Gothic Book" w:hAnsi="Franklin Gothic Book"/>
                <w:b/>
                <w:bCs/>
                <w:i/>
                <w:iCs/>
                <w:sz w:val="20"/>
                <w:szCs w:val="20"/>
              </w:rPr>
            </w:pPr>
            <w:r>
              <w:rPr>
                <w:rFonts w:ascii="Franklin Gothic Book" w:hAnsi="Franklin Gothic Book"/>
                <w:b/>
                <w:bCs/>
                <w:i/>
                <w:iCs/>
                <w:sz w:val="20"/>
                <w:szCs w:val="20"/>
              </w:rPr>
              <w:t>Barn</w:t>
            </w:r>
            <w:r w:rsidR="000B4344">
              <w:rPr>
                <w:rFonts w:ascii="Franklin Gothic Book" w:hAnsi="Franklin Gothic Book"/>
                <w:b/>
                <w:bCs/>
                <w:i/>
                <w:iCs/>
                <w:sz w:val="20"/>
                <w:szCs w:val="20"/>
              </w:rPr>
              <w:t>et</w:t>
            </w:r>
            <w:r>
              <w:rPr>
                <w:rFonts w:ascii="Franklin Gothic Book" w:hAnsi="Franklin Gothic Book"/>
                <w:b/>
                <w:bCs/>
                <w:i/>
                <w:iCs/>
                <w:sz w:val="20"/>
                <w:szCs w:val="20"/>
              </w:rPr>
              <w:t xml:space="preserve"> </w:t>
            </w:r>
            <w:r w:rsidR="000B4344">
              <w:rPr>
                <w:rFonts w:ascii="Franklin Gothic Book" w:hAnsi="Franklin Gothic Book"/>
                <w:b/>
                <w:bCs/>
                <w:i/>
                <w:iCs/>
                <w:sz w:val="20"/>
                <w:szCs w:val="20"/>
              </w:rPr>
              <w:t>har</w:t>
            </w:r>
            <w:r w:rsidR="004C6678" w:rsidRPr="00987287">
              <w:rPr>
                <w:rFonts w:ascii="Franklin Gothic Book" w:hAnsi="Franklin Gothic Book"/>
                <w:b/>
                <w:bCs/>
                <w:i/>
                <w:iCs/>
                <w:sz w:val="20"/>
                <w:szCs w:val="20"/>
              </w:rPr>
              <w:t xml:space="preserve"> egen d</w:t>
            </w:r>
            <w:r w:rsidR="00F450A4" w:rsidRPr="00987287">
              <w:rPr>
                <w:rFonts w:ascii="Franklin Gothic Book" w:hAnsi="Franklin Gothic Book"/>
                <w:b/>
                <w:bCs/>
                <w:i/>
                <w:iCs/>
                <w:sz w:val="20"/>
                <w:szCs w:val="20"/>
              </w:rPr>
              <w:t xml:space="preserve">rikkeflaske og matpakke </w:t>
            </w:r>
            <w:r w:rsidR="00334645" w:rsidRPr="00987287">
              <w:rPr>
                <w:rFonts w:ascii="Franklin Gothic Book" w:hAnsi="Franklin Gothic Book"/>
                <w:b/>
                <w:bCs/>
                <w:i/>
                <w:iCs/>
                <w:sz w:val="20"/>
                <w:szCs w:val="20"/>
              </w:rPr>
              <w:t xml:space="preserve">til frokost </w:t>
            </w:r>
            <w:r w:rsidR="00EA5AC2" w:rsidRPr="00987287">
              <w:rPr>
                <w:rFonts w:ascii="Franklin Gothic Book" w:hAnsi="Franklin Gothic Book"/>
                <w:b/>
                <w:bCs/>
                <w:i/>
                <w:iCs/>
                <w:sz w:val="20"/>
                <w:szCs w:val="20"/>
              </w:rPr>
              <w:t>i</w:t>
            </w:r>
            <w:r w:rsidR="00E84BB6">
              <w:rPr>
                <w:rFonts w:ascii="Franklin Gothic Book" w:hAnsi="Franklin Gothic Book"/>
                <w:b/>
                <w:bCs/>
                <w:i/>
                <w:iCs/>
                <w:sz w:val="20"/>
                <w:szCs w:val="20"/>
              </w:rPr>
              <w:t xml:space="preserve"> </w:t>
            </w:r>
            <w:r w:rsidR="00EA5AC2" w:rsidRPr="00987287">
              <w:rPr>
                <w:rFonts w:ascii="Franklin Gothic Book" w:hAnsi="Franklin Gothic Book"/>
                <w:b/>
                <w:bCs/>
                <w:i/>
                <w:iCs/>
                <w:sz w:val="20"/>
                <w:szCs w:val="20"/>
              </w:rPr>
              <w:t>sekk</w:t>
            </w:r>
            <w:r w:rsidR="000B4344">
              <w:rPr>
                <w:rFonts w:ascii="Franklin Gothic Book" w:hAnsi="Franklin Gothic Book"/>
                <w:b/>
                <w:bCs/>
                <w:i/>
                <w:iCs/>
                <w:sz w:val="20"/>
                <w:szCs w:val="20"/>
              </w:rPr>
              <w:t>en sin</w:t>
            </w:r>
            <w:r w:rsidR="00E84BB6">
              <w:rPr>
                <w:rFonts w:ascii="Franklin Gothic Book" w:hAnsi="Franklin Gothic Book"/>
                <w:b/>
                <w:bCs/>
                <w:i/>
                <w:iCs/>
                <w:sz w:val="20"/>
                <w:szCs w:val="20"/>
              </w:rPr>
              <w:t>.</w:t>
            </w:r>
          </w:p>
          <w:p w14:paraId="2FA14F9F" w14:textId="1FE1F328" w:rsidR="000B4344" w:rsidRPr="00987287" w:rsidRDefault="000B4344" w:rsidP="0067487E">
            <w:pPr>
              <w:pStyle w:val="Listeavsnitt"/>
              <w:numPr>
                <w:ilvl w:val="0"/>
                <w:numId w:val="2"/>
              </w:numPr>
              <w:spacing w:after="100" w:afterAutospacing="1"/>
              <w:rPr>
                <w:rFonts w:ascii="Franklin Gothic Book" w:hAnsi="Franklin Gothic Book"/>
                <w:b/>
                <w:bCs/>
                <w:i/>
                <w:iCs/>
                <w:sz w:val="20"/>
                <w:szCs w:val="20"/>
              </w:rPr>
            </w:pPr>
            <w:r>
              <w:rPr>
                <w:rFonts w:ascii="Franklin Gothic Book" w:hAnsi="Franklin Gothic Book"/>
                <w:b/>
                <w:bCs/>
                <w:i/>
                <w:iCs/>
                <w:sz w:val="20"/>
                <w:szCs w:val="20"/>
              </w:rPr>
              <w:t>Dere har ansvar for å smør barna med solkrem hjemme.</w:t>
            </w:r>
          </w:p>
          <w:p w14:paraId="733F8B64" w14:textId="252817AE" w:rsidR="00EA5AC2" w:rsidRPr="00987287" w:rsidRDefault="002524FC" w:rsidP="0067487E">
            <w:pPr>
              <w:pStyle w:val="Listeavsnitt"/>
              <w:numPr>
                <w:ilvl w:val="0"/>
                <w:numId w:val="2"/>
              </w:numPr>
              <w:spacing w:after="100" w:afterAutospacing="1"/>
              <w:rPr>
                <w:rFonts w:ascii="Franklin Gothic Book" w:hAnsi="Franklin Gothic Book"/>
                <w:b/>
                <w:bCs/>
                <w:i/>
                <w:iCs/>
                <w:sz w:val="20"/>
                <w:szCs w:val="20"/>
              </w:rPr>
            </w:pPr>
            <w:r>
              <w:rPr>
                <w:rFonts w:ascii="Franklin Gothic Book" w:hAnsi="Franklin Gothic Book"/>
                <w:b/>
                <w:bCs/>
                <w:i/>
                <w:iCs/>
                <w:sz w:val="20"/>
                <w:szCs w:val="20"/>
              </w:rPr>
              <w:t xml:space="preserve">Barna </w:t>
            </w:r>
            <w:r w:rsidR="004C6678" w:rsidRPr="00987287">
              <w:rPr>
                <w:rFonts w:ascii="Franklin Gothic Book" w:hAnsi="Franklin Gothic Book"/>
                <w:b/>
                <w:bCs/>
                <w:i/>
                <w:iCs/>
                <w:sz w:val="20"/>
                <w:szCs w:val="20"/>
              </w:rPr>
              <w:t>skal</w:t>
            </w:r>
            <w:r w:rsidR="00EA5AC2" w:rsidRPr="00987287">
              <w:rPr>
                <w:rFonts w:ascii="Franklin Gothic Book" w:hAnsi="Franklin Gothic Book"/>
                <w:b/>
                <w:bCs/>
                <w:i/>
                <w:iCs/>
                <w:sz w:val="20"/>
                <w:szCs w:val="20"/>
              </w:rPr>
              <w:t xml:space="preserve"> ha</w:t>
            </w:r>
            <w:r w:rsidR="000B0FE6" w:rsidRPr="00987287">
              <w:rPr>
                <w:rFonts w:ascii="Franklin Gothic Book" w:hAnsi="Franklin Gothic Book"/>
                <w:b/>
                <w:bCs/>
                <w:i/>
                <w:iCs/>
                <w:sz w:val="20"/>
                <w:szCs w:val="20"/>
              </w:rPr>
              <w:t xml:space="preserve"> </w:t>
            </w:r>
            <w:r w:rsidR="007A5B7D" w:rsidRPr="00987287">
              <w:rPr>
                <w:rFonts w:ascii="Franklin Gothic Book" w:hAnsi="Franklin Gothic Book"/>
                <w:b/>
                <w:bCs/>
                <w:i/>
                <w:iCs/>
                <w:sz w:val="20"/>
                <w:szCs w:val="20"/>
              </w:rPr>
              <w:t>tur</w:t>
            </w:r>
            <w:r w:rsidR="00EA5AC2" w:rsidRPr="00987287">
              <w:rPr>
                <w:rFonts w:ascii="Franklin Gothic Book" w:hAnsi="Franklin Gothic Book"/>
                <w:b/>
                <w:bCs/>
                <w:i/>
                <w:iCs/>
                <w:sz w:val="20"/>
                <w:szCs w:val="20"/>
              </w:rPr>
              <w:t xml:space="preserve">sekk </w:t>
            </w:r>
            <w:r w:rsidR="00D3524A">
              <w:rPr>
                <w:rFonts w:ascii="Franklin Gothic Book" w:hAnsi="Franklin Gothic Book"/>
                <w:b/>
                <w:bCs/>
                <w:i/>
                <w:iCs/>
                <w:sz w:val="20"/>
                <w:szCs w:val="20"/>
              </w:rPr>
              <w:t xml:space="preserve">på mandag med sitteunderlag og full vannflaske– barna </w:t>
            </w:r>
            <w:r w:rsidR="00EA5AC2" w:rsidRPr="00987287">
              <w:rPr>
                <w:rFonts w:ascii="Franklin Gothic Book" w:hAnsi="Franklin Gothic Book"/>
                <w:b/>
                <w:bCs/>
                <w:i/>
                <w:iCs/>
                <w:sz w:val="20"/>
                <w:szCs w:val="20"/>
              </w:rPr>
              <w:t>bære</w:t>
            </w:r>
            <w:r w:rsidR="00D3524A">
              <w:rPr>
                <w:rFonts w:ascii="Franklin Gothic Book" w:hAnsi="Franklin Gothic Book"/>
                <w:b/>
                <w:bCs/>
                <w:i/>
                <w:iCs/>
                <w:sz w:val="20"/>
                <w:szCs w:val="20"/>
              </w:rPr>
              <w:t>r</w:t>
            </w:r>
            <w:r w:rsidR="007A5B7D" w:rsidRPr="00987287">
              <w:rPr>
                <w:rFonts w:ascii="Franklin Gothic Book" w:hAnsi="Franklin Gothic Book"/>
                <w:b/>
                <w:bCs/>
                <w:i/>
                <w:iCs/>
                <w:sz w:val="20"/>
                <w:szCs w:val="20"/>
              </w:rPr>
              <w:t xml:space="preserve"> </w:t>
            </w:r>
            <w:r w:rsidR="00E84BB6">
              <w:rPr>
                <w:rFonts w:ascii="Franklin Gothic Book" w:hAnsi="Franklin Gothic Book"/>
                <w:b/>
                <w:bCs/>
                <w:i/>
                <w:iCs/>
                <w:sz w:val="20"/>
                <w:szCs w:val="20"/>
              </w:rPr>
              <w:t>sekken</w:t>
            </w:r>
            <w:r w:rsidR="00D3524A">
              <w:rPr>
                <w:rFonts w:ascii="Franklin Gothic Book" w:hAnsi="Franklin Gothic Book"/>
                <w:b/>
                <w:bCs/>
                <w:i/>
                <w:iCs/>
                <w:sz w:val="20"/>
                <w:szCs w:val="20"/>
              </w:rPr>
              <w:t xml:space="preserve"> </w:t>
            </w:r>
            <w:r w:rsidR="00EA5AC2" w:rsidRPr="00987287">
              <w:rPr>
                <w:rFonts w:ascii="Franklin Gothic Book" w:hAnsi="Franklin Gothic Book"/>
                <w:b/>
                <w:bCs/>
                <w:i/>
                <w:iCs/>
                <w:sz w:val="20"/>
                <w:szCs w:val="20"/>
              </w:rPr>
              <w:t>selv</w:t>
            </w:r>
            <w:r w:rsidR="00D3524A">
              <w:rPr>
                <w:rFonts w:ascii="Franklin Gothic Book" w:hAnsi="Franklin Gothic Book"/>
                <w:b/>
                <w:bCs/>
                <w:i/>
                <w:iCs/>
                <w:sz w:val="20"/>
                <w:szCs w:val="20"/>
              </w:rPr>
              <w:t>.</w:t>
            </w:r>
            <w:r w:rsidR="00EA5AC2" w:rsidRPr="00987287">
              <w:rPr>
                <w:rFonts w:ascii="Franklin Gothic Book" w:hAnsi="Franklin Gothic Book"/>
                <w:b/>
                <w:bCs/>
                <w:i/>
                <w:iCs/>
                <w:sz w:val="20"/>
                <w:szCs w:val="20"/>
              </w:rPr>
              <w:t xml:space="preserve"> </w:t>
            </w:r>
          </w:p>
          <w:p w14:paraId="4F16B1F7" w14:textId="6FB90F01" w:rsidR="00B54D7D" w:rsidRPr="00987287" w:rsidRDefault="002524FC" w:rsidP="002524FC">
            <w:pPr>
              <w:pStyle w:val="Listeavsnitt"/>
              <w:spacing w:after="100" w:afterAutospacing="1"/>
              <w:ind w:left="430"/>
              <w:rPr>
                <w:rFonts w:ascii="Franklin Gothic Book" w:hAnsi="Franklin Gothic Book"/>
                <w:b/>
                <w:bCs/>
                <w:i/>
                <w:iCs/>
                <w:sz w:val="20"/>
                <w:szCs w:val="20"/>
              </w:rPr>
            </w:pPr>
            <w:r>
              <w:rPr>
                <w:rFonts w:ascii="Franklin Gothic Book" w:hAnsi="Franklin Gothic Book"/>
                <w:b/>
                <w:bCs/>
                <w:i/>
                <w:iCs/>
                <w:sz w:val="20"/>
                <w:szCs w:val="20"/>
              </w:rPr>
              <w:t>Barn</w:t>
            </w:r>
            <w:r w:rsidR="000B4344">
              <w:rPr>
                <w:rFonts w:ascii="Franklin Gothic Book" w:hAnsi="Franklin Gothic Book"/>
                <w:b/>
                <w:bCs/>
                <w:i/>
                <w:iCs/>
                <w:sz w:val="20"/>
                <w:szCs w:val="20"/>
              </w:rPr>
              <w:t xml:space="preserve">et </w:t>
            </w:r>
            <w:r w:rsidR="00E84BB6">
              <w:rPr>
                <w:rFonts w:ascii="Franklin Gothic Book" w:hAnsi="Franklin Gothic Book"/>
                <w:b/>
                <w:bCs/>
                <w:i/>
                <w:iCs/>
                <w:sz w:val="20"/>
                <w:szCs w:val="20"/>
              </w:rPr>
              <w:t>ha</w:t>
            </w:r>
            <w:r w:rsidR="000B4344">
              <w:rPr>
                <w:rFonts w:ascii="Franklin Gothic Book" w:hAnsi="Franklin Gothic Book"/>
                <w:b/>
                <w:bCs/>
                <w:i/>
                <w:iCs/>
                <w:sz w:val="20"/>
                <w:szCs w:val="20"/>
              </w:rPr>
              <w:t>r</w:t>
            </w:r>
            <w:r w:rsidR="00E84BB6">
              <w:rPr>
                <w:rFonts w:ascii="Franklin Gothic Book" w:hAnsi="Franklin Gothic Book"/>
                <w:b/>
                <w:bCs/>
                <w:i/>
                <w:iCs/>
                <w:sz w:val="20"/>
                <w:szCs w:val="20"/>
              </w:rPr>
              <w:t xml:space="preserve"> </w:t>
            </w:r>
            <w:r w:rsidR="00F450A4" w:rsidRPr="00987287">
              <w:rPr>
                <w:rFonts w:ascii="Franklin Gothic Book" w:hAnsi="Franklin Gothic Book"/>
                <w:b/>
                <w:bCs/>
                <w:i/>
                <w:iCs/>
                <w:sz w:val="20"/>
                <w:szCs w:val="20"/>
              </w:rPr>
              <w:t>klær etter</w:t>
            </w:r>
            <w:r w:rsidR="00D3524A">
              <w:rPr>
                <w:rFonts w:ascii="Franklin Gothic Book" w:hAnsi="Franklin Gothic Book"/>
                <w:b/>
                <w:bCs/>
                <w:i/>
                <w:iCs/>
                <w:sz w:val="20"/>
                <w:szCs w:val="20"/>
              </w:rPr>
              <w:t xml:space="preserve"> vær</w:t>
            </w:r>
            <w:r>
              <w:rPr>
                <w:rFonts w:ascii="Franklin Gothic Book" w:hAnsi="Franklin Gothic Book"/>
                <w:b/>
                <w:bCs/>
                <w:i/>
                <w:iCs/>
                <w:sz w:val="20"/>
                <w:szCs w:val="20"/>
              </w:rPr>
              <w:t xml:space="preserve"> tilgjengelig i den svarte baggen. </w:t>
            </w:r>
          </w:p>
          <w:p w14:paraId="7E0871D1" w14:textId="2A81FBFB" w:rsidR="00B164D2" w:rsidRPr="00987287" w:rsidRDefault="00B164D2" w:rsidP="006D3DA0">
            <w:pPr>
              <w:pStyle w:val="Listeavsnitt"/>
              <w:numPr>
                <w:ilvl w:val="0"/>
                <w:numId w:val="2"/>
              </w:numPr>
              <w:spacing w:after="100" w:afterAutospacing="1"/>
              <w:rPr>
                <w:rFonts w:ascii="Franklin Gothic Book" w:hAnsi="Franklin Gothic Book"/>
                <w:b/>
                <w:bCs/>
                <w:i/>
                <w:iCs/>
                <w:sz w:val="20"/>
                <w:szCs w:val="20"/>
              </w:rPr>
            </w:pPr>
            <w:r w:rsidRPr="00987287">
              <w:rPr>
                <w:rFonts w:ascii="Franklin Gothic Book" w:hAnsi="Franklin Gothic Book"/>
                <w:b/>
                <w:bCs/>
                <w:i/>
                <w:iCs/>
                <w:sz w:val="20"/>
                <w:szCs w:val="20"/>
              </w:rPr>
              <w:t xml:space="preserve">Sjekk daglig </w:t>
            </w:r>
            <w:r w:rsidR="002524FC">
              <w:rPr>
                <w:rFonts w:ascii="Franklin Gothic Book" w:hAnsi="Franklin Gothic Book"/>
                <w:b/>
                <w:bCs/>
                <w:i/>
                <w:iCs/>
                <w:sz w:val="20"/>
                <w:szCs w:val="20"/>
              </w:rPr>
              <w:t xml:space="preserve">på stativ og i </w:t>
            </w:r>
            <w:proofErr w:type="spellStart"/>
            <w:r w:rsidR="002524FC">
              <w:rPr>
                <w:rFonts w:ascii="Franklin Gothic Book" w:hAnsi="Franklin Gothic Book"/>
                <w:b/>
                <w:bCs/>
                <w:i/>
                <w:iCs/>
                <w:sz w:val="20"/>
                <w:szCs w:val="20"/>
              </w:rPr>
              <w:t>skokasse</w:t>
            </w:r>
            <w:proofErr w:type="spellEnd"/>
            <w:r w:rsidR="002524FC">
              <w:rPr>
                <w:rFonts w:ascii="Franklin Gothic Book" w:hAnsi="Franklin Gothic Book"/>
                <w:b/>
                <w:bCs/>
                <w:i/>
                <w:iCs/>
                <w:sz w:val="20"/>
                <w:szCs w:val="20"/>
              </w:rPr>
              <w:t xml:space="preserve"> </w:t>
            </w:r>
            <w:r w:rsidRPr="00987287">
              <w:rPr>
                <w:rFonts w:ascii="Franklin Gothic Book" w:hAnsi="Franklin Gothic Book"/>
                <w:b/>
                <w:bCs/>
                <w:i/>
                <w:iCs/>
                <w:sz w:val="20"/>
                <w:szCs w:val="20"/>
              </w:rPr>
              <w:t>om yttertøy</w:t>
            </w:r>
            <w:r w:rsidR="002524FC">
              <w:rPr>
                <w:rFonts w:ascii="Franklin Gothic Book" w:hAnsi="Franklin Gothic Book"/>
                <w:b/>
                <w:bCs/>
                <w:i/>
                <w:iCs/>
                <w:sz w:val="20"/>
                <w:szCs w:val="20"/>
              </w:rPr>
              <w:t>/skotøy</w:t>
            </w:r>
            <w:r w:rsidRPr="00987287">
              <w:rPr>
                <w:rFonts w:ascii="Franklin Gothic Book" w:hAnsi="Franklin Gothic Book"/>
                <w:b/>
                <w:bCs/>
                <w:i/>
                <w:iCs/>
                <w:sz w:val="20"/>
                <w:szCs w:val="20"/>
              </w:rPr>
              <w:t xml:space="preserve"> er vått – </w:t>
            </w:r>
            <w:r w:rsidR="00D3524A">
              <w:rPr>
                <w:rFonts w:ascii="Franklin Gothic Book" w:hAnsi="Franklin Gothic Book"/>
                <w:b/>
                <w:bCs/>
                <w:i/>
                <w:iCs/>
                <w:sz w:val="20"/>
                <w:szCs w:val="20"/>
              </w:rPr>
              <w:t xml:space="preserve"> Fyll på med ekstratøy </w:t>
            </w:r>
            <w:r w:rsidR="002524FC">
              <w:rPr>
                <w:rFonts w:ascii="Franklin Gothic Book" w:hAnsi="Franklin Gothic Book"/>
                <w:b/>
                <w:bCs/>
                <w:i/>
                <w:iCs/>
                <w:sz w:val="20"/>
                <w:szCs w:val="20"/>
              </w:rPr>
              <w:t xml:space="preserve">ved </w:t>
            </w:r>
            <w:r w:rsidR="00F932F6">
              <w:rPr>
                <w:rFonts w:ascii="Franklin Gothic Book" w:hAnsi="Franklin Gothic Book"/>
                <w:b/>
                <w:bCs/>
                <w:i/>
                <w:iCs/>
                <w:sz w:val="20"/>
                <w:szCs w:val="20"/>
              </w:rPr>
              <w:t xml:space="preserve">behov - </w:t>
            </w:r>
            <w:r w:rsidR="00D3524A">
              <w:rPr>
                <w:rFonts w:ascii="Franklin Gothic Book" w:hAnsi="Franklin Gothic Book"/>
                <w:b/>
                <w:bCs/>
                <w:i/>
                <w:iCs/>
                <w:sz w:val="20"/>
                <w:szCs w:val="20"/>
              </w:rPr>
              <w:t>i svart bag</w:t>
            </w:r>
            <w:r w:rsidR="00F932F6">
              <w:rPr>
                <w:rFonts w:ascii="Franklin Gothic Book" w:hAnsi="Franklin Gothic Book"/>
                <w:b/>
                <w:bCs/>
                <w:i/>
                <w:iCs/>
                <w:sz w:val="20"/>
                <w:szCs w:val="20"/>
              </w:rPr>
              <w:t>.</w:t>
            </w:r>
            <w:r w:rsidR="00D3524A">
              <w:rPr>
                <w:rFonts w:ascii="Franklin Gothic Book" w:hAnsi="Franklin Gothic Book"/>
                <w:b/>
                <w:bCs/>
                <w:i/>
                <w:iCs/>
                <w:sz w:val="20"/>
                <w:szCs w:val="20"/>
              </w:rPr>
              <w:t xml:space="preserve"> </w:t>
            </w:r>
          </w:p>
          <w:p w14:paraId="5B94CCF6" w14:textId="1C502545" w:rsidR="00B54D7D" w:rsidRPr="00987287" w:rsidRDefault="00B54D7D" w:rsidP="0067487E">
            <w:pPr>
              <w:pStyle w:val="Listeavsnitt"/>
              <w:numPr>
                <w:ilvl w:val="0"/>
                <w:numId w:val="2"/>
              </w:numPr>
              <w:spacing w:after="100" w:afterAutospacing="1"/>
              <w:rPr>
                <w:rFonts w:ascii="Franklin Gothic Book" w:hAnsi="Franklin Gothic Book"/>
                <w:b/>
                <w:bCs/>
                <w:i/>
                <w:iCs/>
                <w:sz w:val="20"/>
                <w:szCs w:val="20"/>
              </w:rPr>
            </w:pPr>
            <w:r w:rsidRPr="00987287">
              <w:rPr>
                <w:rFonts w:ascii="Franklin Gothic Book" w:hAnsi="Franklin Gothic Book"/>
                <w:b/>
                <w:bCs/>
                <w:i/>
                <w:iCs/>
                <w:sz w:val="20"/>
                <w:szCs w:val="20"/>
              </w:rPr>
              <w:t xml:space="preserve">Informer oss dersom andre skal hente ditt barn. </w:t>
            </w:r>
          </w:p>
          <w:p w14:paraId="2AFAB834" w14:textId="561C2446" w:rsidR="00315E39" w:rsidRPr="007223A9" w:rsidRDefault="004C6678" w:rsidP="007223A9">
            <w:pPr>
              <w:pStyle w:val="Listeavsnitt"/>
              <w:numPr>
                <w:ilvl w:val="0"/>
                <w:numId w:val="2"/>
              </w:numPr>
              <w:spacing w:after="100" w:afterAutospacing="1"/>
              <w:rPr>
                <w:rFonts w:ascii="Franklin Gothic Book" w:hAnsi="Franklin Gothic Book"/>
                <w:b/>
                <w:bCs/>
                <w:i/>
                <w:iCs/>
                <w:sz w:val="20"/>
                <w:szCs w:val="20"/>
              </w:rPr>
            </w:pPr>
            <w:r w:rsidRPr="00987287">
              <w:rPr>
                <w:rFonts w:ascii="Franklin Gothic Book" w:hAnsi="Franklin Gothic Book"/>
                <w:b/>
                <w:bCs/>
                <w:i/>
                <w:iCs/>
                <w:sz w:val="20"/>
                <w:szCs w:val="20"/>
              </w:rPr>
              <w:t xml:space="preserve">SMITTEVERN: </w:t>
            </w:r>
            <w:r w:rsidR="00F450A4" w:rsidRPr="00987287">
              <w:rPr>
                <w:rFonts w:ascii="Franklin Gothic Book" w:hAnsi="Franklin Gothic Book"/>
                <w:b/>
                <w:bCs/>
                <w:i/>
                <w:iCs/>
                <w:sz w:val="20"/>
                <w:szCs w:val="20"/>
              </w:rPr>
              <w:t xml:space="preserve">Ved </w:t>
            </w:r>
            <w:r w:rsidR="002B7261">
              <w:rPr>
                <w:rFonts w:ascii="Franklin Gothic Book" w:hAnsi="Franklin Gothic Book"/>
                <w:b/>
                <w:bCs/>
                <w:i/>
                <w:iCs/>
                <w:sz w:val="20"/>
                <w:szCs w:val="20"/>
              </w:rPr>
              <w:t xml:space="preserve">smitte skal dere følge gjeldende regler for </w:t>
            </w:r>
            <w:r w:rsidR="00F450A4" w:rsidRPr="00987287">
              <w:rPr>
                <w:rFonts w:ascii="Franklin Gothic Book" w:hAnsi="Franklin Gothic Book"/>
                <w:b/>
                <w:bCs/>
                <w:i/>
                <w:iCs/>
                <w:sz w:val="20"/>
                <w:szCs w:val="20"/>
              </w:rPr>
              <w:t>levering og henting</w:t>
            </w:r>
            <w:r w:rsidR="002B7261">
              <w:rPr>
                <w:rFonts w:ascii="Franklin Gothic Book" w:hAnsi="Franklin Gothic Book"/>
                <w:b/>
                <w:bCs/>
                <w:i/>
                <w:iCs/>
                <w:sz w:val="20"/>
                <w:szCs w:val="20"/>
              </w:rPr>
              <w:t xml:space="preserve">. </w:t>
            </w:r>
            <w:r w:rsidR="00F450A4" w:rsidRPr="00987287">
              <w:rPr>
                <w:rFonts w:ascii="Franklin Gothic Book" w:hAnsi="Franklin Gothic Book"/>
                <w:b/>
                <w:bCs/>
                <w:i/>
                <w:iCs/>
                <w:sz w:val="20"/>
                <w:szCs w:val="20"/>
              </w:rPr>
              <w:t xml:space="preserve"> </w:t>
            </w:r>
          </w:p>
          <w:p w14:paraId="7EE6DDDA" w14:textId="151B6867" w:rsidR="00356944" w:rsidRDefault="00F450A4" w:rsidP="00356944">
            <w:pPr>
              <w:pStyle w:val="Listeavsnitt"/>
              <w:numPr>
                <w:ilvl w:val="0"/>
                <w:numId w:val="2"/>
              </w:numPr>
              <w:spacing w:after="100" w:afterAutospacing="1"/>
              <w:rPr>
                <w:rFonts w:ascii="Franklin Gothic Book" w:hAnsi="Franklin Gothic Book"/>
                <w:b/>
                <w:bCs/>
                <w:i/>
                <w:iCs/>
                <w:sz w:val="20"/>
                <w:szCs w:val="20"/>
              </w:rPr>
            </w:pPr>
            <w:r w:rsidRPr="00987287">
              <w:rPr>
                <w:rFonts w:ascii="Franklin Gothic Book" w:hAnsi="Franklin Gothic Book"/>
                <w:b/>
                <w:bCs/>
                <w:i/>
                <w:iCs/>
                <w:sz w:val="20"/>
                <w:szCs w:val="20"/>
              </w:rPr>
              <w:t xml:space="preserve"> </w:t>
            </w:r>
            <w:r w:rsidR="006D3DA0" w:rsidRPr="00987287">
              <w:rPr>
                <w:rFonts w:ascii="Franklin Gothic Book" w:hAnsi="Franklin Gothic Book"/>
                <w:b/>
                <w:bCs/>
                <w:i/>
                <w:iCs/>
                <w:sz w:val="20"/>
                <w:szCs w:val="20"/>
              </w:rPr>
              <w:t xml:space="preserve">Alle </w:t>
            </w:r>
            <w:r w:rsidR="00356944">
              <w:rPr>
                <w:rFonts w:ascii="Franklin Gothic Book" w:hAnsi="Franklin Gothic Book"/>
                <w:b/>
                <w:bCs/>
                <w:i/>
                <w:iCs/>
                <w:sz w:val="20"/>
                <w:szCs w:val="20"/>
              </w:rPr>
              <w:t>barna v</w:t>
            </w:r>
            <w:r w:rsidR="00B54D7D" w:rsidRPr="00987287">
              <w:rPr>
                <w:rFonts w:ascii="Franklin Gothic Book" w:hAnsi="Franklin Gothic Book"/>
                <w:b/>
                <w:bCs/>
                <w:i/>
                <w:iCs/>
                <w:sz w:val="20"/>
                <w:szCs w:val="20"/>
              </w:rPr>
              <w:t xml:space="preserve">asker hender </w:t>
            </w:r>
            <w:r w:rsidR="002524FC">
              <w:rPr>
                <w:rFonts w:ascii="Franklin Gothic Book" w:hAnsi="Franklin Gothic Book"/>
                <w:b/>
                <w:bCs/>
                <w:i/>
                <w:iCs/>
                <w:sz w:val="20"/>
                <w:szCs w:val="20"/>
              </w:rPr>
              <w:t>umiddelbart etter levering.</w:t>
            </w:r>
            <w:r w:rsidRPr="00987287">
              <w:rPr>
                <w:rFonts w:ascii="Franklin Gothic Book" w:hAnsi="Franklin Gothic Book"/>
                <w:b/>
                <w:bCs/>
                <w:i/>
                <w:iCs/>
                <w:sz w:val="20"/>
                <w:szCs w:val="20"/>
              </w:rPr>
              <w:t xml:space="preserve"> </w:t>
            </w:r>
          </w:p>
          <w:p w14:paraId="786A27E6" w14:textId="6B9CF16D" w:rsidR="00E03D2B" w:rsidRPr="00356944" w:rsidRDefault="00F450A4" w:rsidP="00356944">
            <w:pPr>
              <w:pStyle w:val="Listeavsnitt"/>
              <w:numPr>
                <w:ilvl w:val="0"/>
                <w:numId w:val="2"/>
              </w:numPr>
              <w:spacing w:after="100" w:afterAutospacing="1"/>
              <w:rPr>
                <w:rFonts w:ascii="Franklin Gothic Book" w:hAnsi="Franklin Gothic Book"/>
                <w:b/>
                <w:bCs/>
                <w:i/>
                <w:iCs/>
                <w:sz w:val="20"/>
                <w:szCs w:val="20"/>
              </w:rPr>
            </w:pPr>
            <w:r w:rsidRPr="00356944">
              <w:rPr>
                <w:rFonts w:ascii="Franklin Gothic Book" w:hAnsi="Franklin Gothic Book"/>
                <w:b/>
                <w:bCs/>
                <w:i/>
                <w:iCs/>
                <w:sz w:val="20"/>
                <w:szCs w:val="20"/>
              </w:rPr>
              <w:t>Det er viktig at dere sender melding om barnet deres er syk eller har fri.</w:t>
            </w:r>
          </w:p>
          <w:p w14:paraId="103B9EC0" w14:textId="5A45E465" w:rsidR="006916DA" w:rsidRPr="00987287" w:rsidRDefault="006916DA" w:rsidP="006916DA">
            <w:pPr>
              <w:pStyle w:val="Listeavsnitt"/>
              <w:spacing w:after="100" w:afterAutospacing="1"/>
              <w:ind w:left="430"/>
              <w:rPr>
                <w:rFonts w:ascii="Franklin Gothic Book" w:hAnsi="Franklin Gothic Book"/>
                <w:b/>
                <w:bCs/>
                <w:i/>
                <w:iCs/>
                <w:sz w:val="20"/>
                <w:szCs w:val="20"/>
              </w:rPr>
            </w:pPr>
          </w:p>
          <w:p w14:paraId="74B4178E" w14:textId="41562230" w:rsidR="006916DA" w:rsidRPr="00987287" w:rsidRDefault="006916DA" w:rsidP="006916DA">
            <w:pPr>
              <w:pStyle w:val="Listeavsnitt"/>
              <w:spacing w:after="100" w:afterAutospacing="1"/>
              <w:ind w:left="430"/>
              <w:rPr>
                <w:rFonts w:ascii="Franklin Gothic Book" w:hAnsi="Franklin Gothic Book"/>
                <w:b/>
                <w:bCs/>
                <w:i/>
                <w:iCs/>
                <w:sz w:val="20"/>
                <w:szCs w:val="20"/>
              </w:rPr>
            </w:pPr>
            <w:r w:rsidRPr="00987287">
              <w:rPr>
                <w:rFonts w:ascii="Franklin Gothic Book" w:hAnsi="Franklin Gothic Book"/>
                <w:b/>
                <w:bCs/>
                <w:i/>
                <w:iCs/>
                <w:sz w:val="20"/>
                <w:szCs w:val="20"/>
              </w:rPr>
              <w:t xml:space="preserve">Ved behov – ta kontakt på avdelings </w:t>
            </w:r>
            <w:proofErr w:type="spellStart"/>
            <w:r w:rsidRPr="00987287">
              <w:rPr>
                <w:rFonts w:ascii="Franklin Gothic Book" w:hAnsi="Franklin Gothic Book"/>
                <w:b/>
                <w:bCs/>
                <w:i/>
                <w:iCs/>
                <w:sz w:val="20"/>
                <w:szCs w:val="20"/>
              </w:rPr>
              <w:t>mob.tlf</w:t>
            </w:r>
            <w:proofErr w:type="spellEnd"/>
            <w:r w:rsidRPr="00987287">
              <w:rPr>
                <w:rFonts w:ascii="Franklin Gothic Book" w:hAnsi="Franklin Gothic Book"/>
                <w:b/>
                <w:bCs/>
                <w:i/>
                <w:iCs/>
                <w:sz w:val="20"/>
                <w:szCs w:val="20"/>
              </w:rPr>
              <w:t>: 46828325</w:t>
            </w:r>
          </w:p>
          <w:p w14:paraId="206A6069" w14:textId="28B4A11E" w:rsidR="006916DA" w:rsidRPr="00987287" w:rsidRDefault="006916DA" w:rsidP="006916DA">
            <w:pPr>
              <w:pStyle w:val="Overskrift2"/>
              <w:rPr>
                <w:rFonts w:ascii="Franklin Gothic Book" w:hAnsi="Franklin Gothic Book"/>
              </w:rPr>
            </w:pPr>
            <w:r w:rsidRPr="00987287">
              <w:rPr>
                <w:rFonts w:ascii="Franklin Gothic Book" w:hAnsi="Franklin Gothic Book"/>
              </w:rPr>
              <w:t xml:space="preserve">Eller </w:t>
            </w:r>
            <w:proofErr w:type="gramStart"/>
            <w:r w:rsidRPr="00987287">
              <w:rPr>
                <w:rFonts w:ascii="Franklin Gothic Book" w:hAnsi="Franklin Gothic Book"/>
              </w:rPr>
              <w:t>mail</w:t>
            </w:r>
            <w:proofErr w:type="gramEnd"/>
            <w:r w:rsidRPr="00987287">
              <w:rPr>
                <w:rFonts w:ascii="Franklin Gothic Book" w:hAnsi="Franklin Gothic Book"/>
              </w:rPr>
              <w:t xml:space="preserve"> til </w:t>
            </w:r>
            <w:hyperlink r:id="rId19" w:history="1">
              <w:r w:rsidR="00532FFC" w:rsidRPr="00A52B56">
                <w:rPr>
                  <w:rStyle w:val="Hyperkobling"/>
                  <w:rFonts w:ascii="Franklin Gothic Book" w:hAnsi="Franklin Gothic Book"/>
                </w:rPr>
                <w:t xml:space="preserve">mailto: </w:t>
              </w:r>
              <w:r w:rsidR="00532FFC" w:rsidRPr="00A52B56">
                <w:rPr>
                  <w:rStyle w:val="Hyperkobling"/>
                </w:rPr>
                <w:t xml:space="preserve">  </w:t>
              </w:r>
              <w:r w:rsidR="00532FFC" w:rsidRPr="00A52B56">
                <w:rPr>
                  <w:rStyle w:val="Hyperkobling"/>
                  <w:rFonts w:ascii="Franklin Gothic Book" w:hAnsi="Franklin Gothic Book"/>
                </w:rPr>
                <w:t>eva.vigeland@stavanger.kommune.no</w:t>
              </w:r>
            </w:hyperlink>
          </w:p>
          <w:p w14:paraId="42EBAC8B" w14:textId="1FE29EB1" w:rsidR="00E03D2B" w:rsidRPr="00987287" w:rsidRDefault="0047083B" w:rsidP="00750732">
            <w:pPr>
              <w:spacing w:after="100" w:afterAutospacing="1"/>
              <w:ind w:left="70"/>
              <w:rPr>
                <w:rFonts w:ascii="Franklin Gothic Book" w:hAnsi="Franklin Gothic Book"/>
                <w:b/>
                <w:bCs/>
                <w:i/>
                <w:iCs/>
                <w:sz w:val="20"/>
                <w:szCs w:val="20"/>
              </w:rPr>
            </w:pPr>
            <w:r w:rsidRPr="00987287">
              <w:rPr>
                <w:rFonts w:ascii="Franklin Gothic Book" w:hAnsi="Franklin Gothic Book"/>
                <w:b/>
                <w:bCs/>
                <w:i/>
                <w:iCs/>
                <w:sz w:val="20"/>
                <w:szCs w:val="20"/>
              </w:rPr>
              <w:t xml:space="preserve">  </w:t>
            </w:r>
          </w:p>
          <w:p w14:paraId="439BFE60" w14:textId="4E7FDFDF" w:rsidR="000B0FE6" w:rsidRPr="00987287" w:rsidRDefault="000B0FE6" w:rsidP="00334645">
            <w:pPr>
              <w:spacing w:after="100" w:afterAutospacing="1"/>
              <w:rPr>
                <w:rFonts w:ascii="Franklin Gothic Book" w:hAnsi="Franklin Gothic Book"/>
                <w:b/>
                <w:bCs/>
                <w:i/>
                <w:iCs/>
                <w:sz w:val="20"/>
                <w:szCs w:val="20"/>
                <w:highlight w:val="yellow"/>
              </w:rPr>
            </w:pPr>
          </w:p>
          <w:p w14:paraId="6F1BFAEC" w14:textId="3085A726" w:rsidR="00F450A4" w:rsidRPr="00987287" w:rsidRDefault="00F450A4" w:rsidP="00E610F3">
            <w:pPr>
              <w:spacing w:after="100" w:afterAutospacing="1"/>
              <w:rPr>
                <w:rFonts w:ascii="Franklin Gothic Book" w:hAnsi="Franklin Gothic Book"/>
                <w:b/>
                <w:bCs/>
                <w:i/>
                <w:iCs/>
                <w:sz w:val="20"/>
                <w:szCs w:val="20"/>
              </w:rPr>
            </w:pPr>
          </w:p>
        </w:tc>
      </w:tr>
    </w:tbl>
    <w:p w14:paraId="1281AE4D" w14:textId="77777777" w:rsidR="005970D0" w:rsidRDefault="005970D0" w:rsidP="00421FDF">
      <w:pPr>
        <w:spacing w:line="360" w:lineRule="auto"/>
      </w:pPr>
      <w:r>
        <w:lastRenderedPageBreak/>
        <w:t xml:space="preserve"> </w:t>
      </w:r>
    </w:p>
    <w:p w14:paraId="5C6CBF05" w14:textId="3ADDD166" w:rsidR="0026227E" w:rsidRDefault="0026227E" w:rsidP="00421FDF">
      <w:pPr>
        <w:spacing w:line="360" w:lineRule="auto"/>
      </w:pPr>
      <w:r>
        <w:tab/>
      </w:r>
      <w:r>
        <w:tab/>
      </w:r>
      <w:r>
        <w:tab/>
        <w:t>Hilsen</w:t>
      </w:r>
      <w:r w:rsidR="00EA5AC2">
        <w:t xml:space="preserve"> Anita Monica og Eva Lise</w:t>
      </w:r>
    </w:p>
    <w:sectPr w:rsidR="0026227E" w:rsidSect="00BF3B0E">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89CE" w14:textId="77777777" w:rsidR="00696B91" w:rsidRDefault="00696B91" w:rsidP="00421FDF">
      <w:r>
        <w:separator/>
      </w:r>
    </w:p>
  </w:endnote>
  <w:endnote w:type="continuationSeparator" w:id="0">
    <w:p w14:paraId="40D9B78E" w14:textId="77777777" w:rsidR="00696B91" w:rsidRDefault="00696B91" w:rsidP="0042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C057" w14:textId="77777777" w:rsidR="00696B91" w:rsidRDefault="00696B91" w:rsidP="00421FDF">
      <w:r>
        <w:separator/>
      </w:r>
    </w:p>
  </w:footnote>
  <w:footnote w:type="continuationSeparator" w:id="0">
    <w:p w14:paraId="657515CF" w14:textId="77777777" w:rsidR="00696B91" w:rsidRDefault="00696B91" w:rsidP="0042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7E88" w14:textId="77777777" w:rsidR="00696B91" w:rsidRDefault="00696B91">
    <w:pPr>
      <w:pStyle w:val="Topptekst"/>
    </w:pPr>
    <w:r>
      <w:t xml:space="preserve">AUGELEND BARNEHAGENE </w:t>
    </w:r>
  </w:p>
  <w:p w14:paraId="21DEB567" w14:textId="0F5FD5C4" w:rsidR="00696B91" w:rsidRDefault="00696B91" w:rsidP="00421FDF">
    <w:r>
      <w:t xml:space="preserve">MÅNEDSBREV AVDELING: </w:t>
    </w:r>
    <w:r w:rsidRPr="000519B3">
      <w:rPr>
        <w:rFonts w:ascii="Eras Demi ITC" w:hAnsi="Eras Demi ITC"/>
      </w:rPr>
      <w:t>BJØRNENE</w:t>
    </w:r>
    <w:r w:rsidR="00D56A56">
      <w:rPr>
        <w:rFonts w:ascii="Eras Demi ITC" w:hAnsi="Eras Demi ITC"/>
      </w:rPr>
      <w:tab/>
    </w:r>
    <w:r w:rsidR="00D56A56">
      <w:rPr>
        <w:rFonts w:ascii="Eras Demi ITC" w:hAnsi="Eras Demi ITC"/>
      </w:rPr>
      <w:tab/>
    </w:r>
  </w:p>
  <w:p w14:paraId="77E1E2B1" w14:textId="4111D55F" w:rsidR="00696B91" w:rsidRDefault="0020121E" w:rsidP="00421FDF">
    <w:r>
      <w:t>Tilbakeblikk</w:t>
    </w:r>
    <w:r w:rsidR="00FF7F7A">
      <w:t xml:space="preserve"> </w:t>
    </w:r>
    <w:r>
      <w:t>på April</w:t>
    </w:r>
    <w:r w:rsidR="00FF7F7A">
      <w:t xml:space="preserve"> og Informasjon om tema og planer </w:t>
    </w:r>
    <w:r w:rsidR="00A31233">
      <w:t xml:space="preserve">for </w:t>
    </w:r>
    <w:proofErr w:type="gramStart"/>
    <w:r w:rsidR="00C653DC">
      <w:t>Ma</w:t>
    </w:r>
    <w:r>
      <w:t>i</w:t>
    </w:r>
    <w:proofErr w:type="gramEnd"/>
    <w:r w:rsidR="00C653DC">
      <w:t xml:space="preserve"> </w:t>
    </w:r>
    <w:r w:rsidR="00FF7F7A">
      <w:t>2022.</w:t>
    </w:r>
    <w:r w:rsidR="00696B91">
      <w:tab/>
    </w:r>
  </w:p>
  <w:p w14:paraId="2FC29BEF" w14:textId="77777777" w:rsidR="00696B91" w:rsidRDefault="00696B9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E3D"/>
    <w:multiLevelType w:val="hybridMultilevel"/>
    <w:tmpl w:val="CE1248B2"/>
    <w:lvl w:ilvl="0" w:tplc="6366C284">
      <w:start w:val="12"/>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B557FD"/>
    <w:multiLevelType w:val="hybridMultilevel"/>
    <w:tmpl w:val="B2C0F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E83CAF"/>
    <w:multiLevelType w:val="hybridMultilevel"/>
    <w:tmpl w:val="04DCA6F2"/>
    <w:lvl w:ilvl="0" w:tplc="0D3ABF4A">
      <w:numFmt w:val="bullet"/>
      <w:lvlText w:val=""/>
      <w:lvlJc w:val="left"/>
      <w:pPr>
        <w:ind w:left="430" w:hanging="360"/>
      </w:pPr>
      <w:rPr>
        <w:rFonts w:ascii="Symbol" w:eastAsiaTheme="minorHAnsi" w:hAnsi="Symbol" w:cstheme="minorBidi" w:hint="default"/>
      </w:rPr>
    </w:lvl>
    <w:lvl w:ilvl="1" w:tplc="04140003" w:tentative="1">
      <w:start w:val="1"/>
      <w:numFmt w:val="bullet"/>
      <w:lvlText w:val="o"/>
      <w:lvlJc w:val="left"/>
      <w:pPr>
        <w:ind w:left="1150" w:hanging="360"/>
      </w:pPr>
      <w:rPr>
        <w:rFonts w:ascii="Courier New" w:hAnsi="Courier New" w:cs="Courier New" w:hint="default"/>
      </w:rPr>
    </w:lvl>
    <w:lvl w:ilvl="2" w:tplc="04140005" w:tentative="1">
      <w:start w:val="1"/>
      <w:numFmt w:val="bullet"/>
      <w:lvlText w:val=""/>
      <w:lvlJc w:val="left"/>
      <w:pPr>
        <w:ind w:left="1870" w:hanging="360"/>
      </w:pPr>
      <w:rPr>
        <w:rFonts w:ascii="Wingdings" w:hAnsi="Wingdings" w:hint="default"/>
      </w:rPr>
    </w:lvl>
    <w:lvl w:ilvl="3" w:tplc="04140001" w:tentative="1">
      <w:start w:val="1"/>
      <w:numFmt w:val="bullet"/>
      <w:lvlText w:val=""/>
      <w:lvlJc w:val="left"/>
      <w:pPr>
        <w:ind w:left="2590" w:hanging="360"/>
      </w:pPr>
      <w:rPr>
        <w:rFonts w:ascii="Symbol" w:hAnsi="Symbol" w:hint="default"/>
      </w:rPr>
    </w:lvl>
    <w:lvl w:ilvl="4" w:tplc="04140003" w:tentative="1">
      <w:start w:val="1"/>
      <w:numFmt w:val="bullet"/>
      <w:lvlText w:val="o"/>
      <w:lvlJc w:val="left"/>
      <w:pPr>
        <w:ind w:left="3310" w:hanging="360"/>
      </w:pPr>
      <w:rPr>
        <w:rFonts w:ascii="Courier New" w:hAnsi="Courier New" w:cs="Courier New" w:hint="default"/>
      </w:rPr>
    </w:lvl>
    <w:lvl w:ilvl="5" w:tplc="04140005" w:tentative="1">
      <w:start w:val="1"/>
      <w:numFmt w:val="bullet"/>
      <w:lvlText w:val=""/>
      <w:lvlJc w:val="left"/>
      <w:pPr>
        <w:ind w:left="4030" w:hanging="360"/>
      </w:pPr>
      <w:rPr>
        <w:rFonts w:ascii="Wingdings" w:hAnsi="Wingdings" w:hint="default"/>
      </w:rPr>
    </w:lvl>
    <w:lvl w:ilvl="6" w:tplc="04140001" w:tentative="1">
      <w:start w:val="1"/>
      <w:numFmt w:val="bullet"/>
      <w:lvlText w:val=""/>
      <w:lvlJc w:val="left"/>
      <w:pPr>
        <w:ind w:left="4750" w:hanging="360"/>
      </w:pPr>
      <w:rPr>
        <w:rFonts w:ascii="Symbol" w:hAnsi="Symbol" w:hint="default"/>
      </w:rPr>
    </w:lvl>
    <w:lvl w:ilvl="7" w:tplc="04140003" w:tentative="1">
      <w:start w:val="1"/>
      <w:numFmt w:val="bullet"/>
      <w:lvlText w:val="o"/>
      <w:lvlJc w:val="left"/>
      <w:pPr>
        <w:ind w:left="5470" w:hanging="360"/>
      </w:pPr>
      <w:rPr>
        <w:rFonts w:ascii="Courier New" w:hAnsi="Courier New" w:cs="Courier New" w:hint="default"/>
      </w:rPr>
    </w:lvl>
    <w:lvl w:ilvl="8" w:tplc="04140005" w:tentative="1">
      <w:start w:val="1"/>
      <w:numFmt w:val="bullet"/>
      <w:lvlText w:val=""/>
      <w:lvlJc w:val="left"/>
      <w:pPr>
        <w:ind w:left="6190" w:hanging="360"/>
      </w:pPr>
      <w:rPr>
        <w:rFonts w:ascii="Wingdings" w:hAnsi="Wingdings" w:hint="default"/>
      </w:rPr>
    </w:lvl>
  </w:abstractNum>
  <w:abstractNum w:abstractNumId="3" w15:restartNumberingAfterBreak="0">
    <w:nsid w:val="4FB17677"/>
    <w:multiLevelType w:val="hybridMultilevel"/>
    <w:tmpl w:val="2E1C7090"/>
    <w:lvl w:ilvl="0" w:tplc="8C02CCD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34415D"/>
    <w:multiLevelType w:val="hybridMultilevel"/>
    <w:tmpl w:val="DA129D9E"/>
    <w:lvl w:ilvl="0" w:tplc="08028E18">
      <w:start w:val="18"/>
      <w:numFmt w:val="bullet"/>
      <w:lvlText w:val="-"/>
      <w:lvlJc w:val="left"/>
      <w:pPr>
        <w:ind w:left="720" w:hanging="360"/>
      </w:pPr>
      <w:rPr>
        <w:rFonts w:ascii="Century Gothic" w:eastAsiaTheme="minorHAnsi" w:hAnsi="Century Gothic"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1393417">
    <w:abstractNumId w:val="1"/>
  </w:num>
  <w:num w:numId="2" w16cid:durableId="1157108652">
    <w:abstractNumId w:val="2"/>
  </w:num>
  <w:num w:numId="3" w16cid:durableId="1262832109">
    <w:abstractNumId w:val="4"/>
  </w:num>
  <w:num w:numId="4" w16cid:durableId="1266376909">
    <w:abstractNumId w:val="3"/>
  </w:num>
  <w:num w:numId="5" w16cid:durableId="177971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D0"/>
    <w:rsid w:val="00007565"/>
    <w:rsid w:val="00013B5D"/>
    <w:rsid w:val="00020EBD"/>
    <w:rsid w:val="000215B2"/>
    <w:rsid w:val="00025513"/>
    <w:rsid w:val="00026978"/>
    <w:rsid w:val="00030D32"/>
    <w:rsid w:val="00033483"/>
    <w:rsid w:val="00033A46"/>
    <w:rsid w:val="0003588C"/>
    <w:rsid w:val="0004365A"/>
    <w:rsid w:val="0004371C"/>
    <w:rsid w:val="00043B0C"/>
    <w:rsid w:val="000470D4"/>
    <w:rsid w:val="0005182F"/>
    <w:rsid w:val="000519B3"/>
    <w:rsid w:val="0005638E"/>
    <w:rsid w:val="00062E64"/>
    <w:rsid w:val="00071925"/>
    <w:rsid w:val="000719B2"/>
    <w:rsid w:val="00073453"/>
    <w:rsid w:val="0007388E"/>
    <w:rsid w:val="00075F8B"/>
    <w:rsid w:val="00081D10"/>
    <w:rsid w:val="00083E91"/>
    <w:rsid w:val="000851EF"/>
    <w:rsid w:val="000B0FE6"/>
    <w:rsid w:val="000B103A"/>
    <w:rsid w:val="000B3A74"/>
    <w:rsid w:val="000B3DA6"/>
    <w:rsid w:val="000B4344"/>
    <w:rsid w:val="000B72CD"/>
    <w:rsid w:val="000C04AF"/>
    <w:rsid w:val="000C04FF"/>
    <w:rsid w:val="000C323B"/>
    <w:rsid w:val="000E08C8"/>
    <w:rsid w:val="000E3097"/>
    <w:rsid w:val="000E7D8C"/>
    <w:rsid w:val="00100363"/>
    <w:rsid w:val="00102F55"/>
    <w:rsid w:val="001176D6"/>
    <w:rsid w:val="0012046D"/>
    <w:rsid w:val="00120E7F"/>
    <w:rsid w:val="00130689"/>
    <w:rsid w:val="00130DF4"/>
    <w:rsid w:val="00140454"/>
    <w:rsid w:val="00141329"/>
    <w:rsid w:val="00143D49"/>
    <w:rsid w:val="00151DDB"/>
    <w:rsid w:val="001601C6"/>
    <w:rsid w:val="00161CBC"/>
    <w:rsid w:val="00163CF5"/>
    <w:rsid w:val="00164C6A"/>
    <w:rsid w:val="00167333"/>
    <w:rsid w:val="001701FA"/>
    <w:rsid w:val="00170284"/>
    <w:rsid w:val="0017280E"/>
    <w:rsid w:val="00177D18"/>
    <w:rsid w:val="001A25AB"/>
    <w:rsid w:val="001A3369"/>
    <w:rsid w:val="001B340E"/>
    <w:rsid w:val="001B75CE"/>
    <w:rsid w:val="001D2531"/>
    <w:rsid w:val="001D3685"/>
    <w:rsid w:val="001D6DD9"/>
    <w:rsid w:val="001E01FC"/>
    <w:rsid w:val="001E3BB6"/>
    <w:rsid w:val="001E7D2E"/>
    <w:rsid w:val="001F2D17"/>
    <w:rsid w:val="0020121E"/>
    <w:rsid w:val="002032D1"/>
    <w:rsid w:val="002039EA"/>
    <w:rsid w:val="002221FC"/>
    <w:rsid w:val="002226C5"/>
    <w:rsid w:val="00223EA9"/>
    <w:rsid w:val="002240FB"/>
    <w:rsid w:val="00226121"/>
    <w:rsid w:val="00232329"/>
    <w:rsid w:val="00234479"/>
    <w:rsid w:val="00235D8E"/>
    <w:rsid w:val="002424E8"/>
    <w:rsid w:val="002524FC"/>
    <w:rsid w:val="002537FC"/>
    <w:rsid w:val="0025652F"/>
    <w:rsid w:val="0025778B"/>
    <w:rsid w:val="0026021B"/>
    <w:rsid w:val="0026227E"/>
    <w:rsid w:val="00282E1D"/>
    <w:rsid w:val="0028365D"/>
    <w:rsid w:val="0028464B"/>
    <w:rsid w:val="00286DFD"/>
    <w:rsid w:val="0028736E"/>
    <w:rsid w:val="002909DC"/>
    <w:rsid w:val="00292B20"/>
    <w:rsid w:val="002958F1"/>
    <w:rsid w:val="002978B0"/>
    <w:rsid w:val="002A09EB"/>
    <w:rsid w:val="002B3AF3"/>
    <w:rsid w:val="002B3F81"/>
    <w:rsid w:val="002B7261"/>
    <w:rsid w:val="002C12A9"/>
    <w:rsid w:val="002C5775"/>
    <w:rsid w:val="002D1E93"/>
    <w:rsid w:val="002D6956"/>
    <w:rsid w:val="002D79A5"/>
    <w:rsid w:val="002E0402"/>
    <w:rsid w:val="002E65ED"/>
    <w:rsid w:val="002F57E2"/>
    <w:rsid w:val="002F6AD3"/>
    <w:rsid w:val="003018F6"/>
    <w:rsid w:val="003063BE"/>
    <w:rsid w:val="003071AA"/>
    <w:rsid w:val="00312000"/>
    <w:rsid w:val="00313F90"/>
    <w:rsid w:val="00314705"/>
    <w:rsid w:val="00314D0D"/>
    <w:rsid w:val="00315E39"/>
    <w:rsid w:val="00325E93"/>
    <w:rsid w:val="00331730"/>
    <w:rsid w:val="00334645"/>
    <w:rsid w:val="00340157"/>
    <w:rsid w:val="00344EDB"/>
    <w:rsid w:val="003504C4"/>
    <w:rsid w:val="00354159"/>
    <w:rsid w:val="00355DBE"/>
    <w:rsid w:val="00356944"/>
    <w:rsid w:val="003666B6"/>
    <w:rsid w:val="003736F7"/>
    <w:rsid w:val="00374FBB"/>
    <w:rsid w:val="00383E6F"/>
    <w:rsid w:val="00387DE4"/>
    <w:rsid w:val="003A2E1B"/>
    <w:rsid w:val="003A55B4"/>
    <w:rsid w:val="003B07A3"/>
    <w:rsid w:val="003B3738"/>
    <w:rsid w:val="003C00B9"/>
    <w:rsid w:val="003C1225"/>
    <w:rsid w:val="003C522C"/>
    <w:rsid w:val="003C5869"/>
    <w:rsid w:val="003C6AB4"/>
    <w:rsid w:val="003C6FB0"/>
    <w:rsid w:val="003E1B99"/>
    <w:rsid w:val="003E5AD9"/>
    <w:rsid w:val="003F0BED"/>
    <w:rsid w:val="004025AC"/>
    <w:rsid w:val="00403C38"/>
    <w:rsid w:val="00415EF9"/>
    <w:rsid w:val="00416913"/>
    <w:rsid w:val="00417889"/>
    <w:rsid w:val="00421236"/>
    <w:rsid w:val="00421FDF"/>
    <w:rsid w:val="00422B21"/>
    <w:rsid w:val="00422F40"/>
    <w:rsid w:val="0042608C"/>
    <w:rsid w:val="004342D9"/>
    <w:rsid w:val="004348CE"/>
    <w:rsid w:val="00435D3E"/>
    <w:rsid w:val="00441349"/>
    <w:rsid w:val="00442A51"/>
    <w:rsid w:val="004526BC"/>
    <w:rsid w:val="004539D7"/>
    <w:rsid w:val="0045406C"/>
    <w:rsid w:val="00457D98"/>
    <w:rsid w:val="00462BA4"/>
    <w:rsid w:val="0046389F"/>
    <w:rsid w:val="0047083B"/>
    <w:rsid w:val="00473A20"/>
    <w:rsid w:val="0047650B"/>
    <w:rsid w:val="0048278A"/>
    <w:rsid w:val="00485881"/>
    <w:rsid w:val="00492441"/>
    <w:rsid w:val="004A0AD2"/>
    <w:rsid w:val="004B23D7"/>
    <w:rsid w:val="004B6E6A"/>
    <w:rsid w:val="004B76AE"/>
    <w:rsid w:val="004C1B17"/>
    <w:rsid w:val="004C26B0"/>
    <w:rsid w:val="004C3E28"/>
    <w:rsid w:val="004C6678"/>
    <w:rsid w:val="004C73DF"/>
    <w:rsid w:val="004C7898"/>
    <w:rsid w:val="004D0B81"/>
    <w:rsid w:val="004D7D41"/>
    <w:rsid w:val="004E0C63"/>
    <w:rsid w:val="004E1AE8"/>
    <w:rsid w:val="004E2835"/>
    <w:rsid w:val="004E395C"/>
    <w:rsid w:val="004F0B3E"/>
    <w:rsid w:val="004F16F8"/>
    <w:rsid w:val="004F3362"/>
    <w:rsid w:val="00505B3C"/>
    <w:rsid w:val="00505F11"/>
    <w:rsid w:val="00524FA7"/>
    <w:rsid w:val="0053266A"/>
    <w:rsid w:val="00532FFC"/>
    <w:rsid w:val="00535364"/>
    <w:rsid w:val="005411F7"/>
    <w:rsid w:val="005421FF"/>
    <w:rsid w:val="00545095"/>
    <w:rsid w:val="00545DA3"/>
    <w:rsid w:val="005509C0"/>
    <w:rsid w:val="00555762"/>
    <w:rsid w:val="0055750E"/>
    <w:rsid w:val="005612D1"/>
    <w:rsid w:val="005672D4"/>
    <w:rsid w:val="00570AB6"/>
    <w:rsid w:val="00580B4E"/>
    <w:rsid w:val="00584133"/>
    <w:rsid w:val="00584FE4"/>
    <w:rsid w:val="005970D0"/>
    <w:rsid w:val="005A015B"/>
    <w:rsid w:val="005A2C3C"/>
    <w:rsid w:val="005A5388"/>
    <w:rsid w:val="005A5D58"/>
    <w:rsid w:val="005B67FC"/>
    <w:rsid w:val="005B7289"/>
    <w:rsid w:val="005C5F5C"/>
    <w:rsid w:val="005C7F92"/>
    <w:rsid w:val="005D2254"/>
    <w:rsid w:val="005D4AFB"/>
    <w:rsid w:val="005D6290"/>
    <w:rsid w:val="005D63ED"/>
    <w:rsid w:val="005E376B"/>
    <w:rsid w:val="005F07F5"/>
    <w:rsid w:val="005F739C"/>
    <w:rsid w:val="00601074"/>
    <w:rsid w:val="00606B69"/>
    <w:rsid w:val="00610CAD"/>
    <w:rsid w:val="006132E1"/>
    <w:rsid w:val="00617C64"/>
    <w:rsid w:val="00621CD9"/>
    <w:rsid w:val="0062570D"/>
    <w:rsid w:val="00626A08"/>
    <w:rsid w:val="00627E64"/>
    <w:rsid w:val="00630B13"/>
    <w:rsid w:val="00631AC3"/>
    <w:rsid w:val="0063674F"/>
    <w:rsid w:val="00640E32"/>
    <w:rsid w:val="00643CC8"/>
    <w:rsid w:val="006458F3"/>
    <w:rsid w:val="00655FEB"/>
    <w:rsid w:val="00656E22"/>
    <w:rsid w:val="00660368"/>
    <w:rsid w:val="006712BD"/>
    <w:rsid w:val="0067464A"/>
    <w:rsid w:val="0067487E"/>
    <w:rsid w:val="00674B31"/>
    <w:rsid w:val="00690641"/>
    <w:rsid w:val="006916DA"/>
    <w:rsid w:val="00696B91"/>
    <w:rsid w:val="0069704E"/>
    <w:rsid w:val="006A6133"/>
    <w:rsid w:val="006A79EA"/>
    <w:rsid w:val="006B1054"/>
    <w:rsid w:val="006B1CD5"/>
    <w:rsid w:val="006C2CFF"/>
    <w:rsid w:val="006D3DA0"/>
    <w:rsid w:val="006E13A0"/>
    <w:rsid w:val="006E2735"/>
    <w:rsid w:val="006E27B5"/>
    <w:rsid w:val="006F16D8"/>
    <w:rsid w:val="006F1DC5"/>
    <w:rsid w:val="006F4EFE"/>
    <w:rsid w:val="006F55D2"/>
    <w:rsid w:val="006F5825"/>
    <w:rsid w:val="007050A8"/>
    <w:rsid w:val="00706D00"/>
    <w:rsid w:val="00711262"/>
    <w:rsid w:val="00715407"/>
    <w:rsid w:val="007223A9"/>
    <w:rsid w:val="00723301"/>
    <w:rsid w:val="00726022"/>
    <w:rsid w:val="007268D1"/>
    <w:rsid w:val="00727336"/>
    <w:rsid w:val="00735F97"/>
    <w:rsid w:val="00737900"/>
    <w:rsid w:val="00737CE9"/>
    <w:rsid w:val="00750732"/>
    <w:rsid w:val="00751428"/>
    <w:rsid w:val="007549C7"/>
    <w:rsid w:val="00761894"/>
    <w:rsid w:val="00761B8A"/>
    <w:rsid w:val="00763257"/>
    <w:rsid w:val="0076403D"/>
    <w:rsid w:val="00773868"/>
    <w:rsid w:val="00775591"/>
    <w:rsid w:val="00777B57"/>
    <w:rsid w:val="00785787"/>
    <w:rsid w:val="00792D9D"/>
    <w:rsid w:val="00797C59"/>
    <w:rsid w:val="007A05BB"/>
    <w:rsid w:val="007A1EBC"/>
    <w:rsid w:val="007A5B7D"/>
    <w:rsid w:val="007B147D"/>
    <w:rsid w:val="007B4B2F"/>
    <w:rsid w:val="007B611A"/>
    <w:rsid w:val="007B661E"/>
    <w:rsid w:val="007B68C8"/>
    <w:rsid w:val="007C0DB7"/>
    <w:rsid w:val="007C59F1"/>
    <w:rsid w:val="007D312C"/>
    <w:rsid w:val="007D4376"/>
    <w:rsid w:val="007D4EC7"/>
    <w:rsid w:val="007D51BB"/>
    <w:rsid w:val="007D7F1E"/>
    <w:rsid w:val="007E5535"/>
    <w:rsid w:val="007E6C2C"/>
    <w:rsid w:val="008035A3"/>
    <w:rsid w:val="00805EF2"/>
    <w:rsid w:val="008109B6"/>
    <w:rsid w:val="00821F7E"/>
    <w:rsid w:val="0082336D"/>
    <w:rsid w:val="00826689"/>
    <w:rsid w:val="00826904"/>
    <w:rsid w:val="00830288"/>
    <w:rsid w:val="00832F1A"/>
    <w:rsid w:val="008349E3"/>
    <w:rsid w:val="008441A0"/>
    <w:rsid w:val="0084466E"/>
    <w:rsid w:val="00846D76"/>
    <w:rsid w:val="00850A55"/>
    <w:rsid w:val="00851BA0"/>
    <w:rsid w:val="00851CDC"/>
    <w:rsid w:val="00856077"/>
    <w:rsid w:val="008623AA"/>
    <w:rsid w:val="0086422D"/>
    <w:rsid w:val="00872C68"/>
    <w:rsid w:val="00876C22"/>
    <w:rsid w:val="00891843"/>
    <w:rsid w:val="00891890"/>
    <w:rsid w:val="00893E77"/>
    <w:rsid w:val="008962A8"/>
    <w:rsid w:val="008A0D4F"/>
    <w:rsid w:val="008A21C8"/>
    <w:rsid w:val="008B4343"/>
    <w:rsid w:val="008C3CA8"/>
    <w:rsid w:val="008E327F"/>
    <w:rsid w:val="00902ED1"/>
    <w:rsid w:val="00913608"/>
    <w:rsid w:val="0092177C"/>
    <w:rsid w:val="009220B8"/>
    <w:rsid w:val="0092453C"/>
    <w:rsid w:val="00925C53"/>
    <w:rsid w:val="0092629D"/>
    <w:rsid w:val="00931F9E"/>
    <w:rsid w:val="00941247"/>
    <w:rsid w:val="00941692"/>
    <w:rsid w:val="009416DD"/>
    <w:rsid w:val="00943289"/>
    <w:rsid w:val="009435E2"/>
    <w:rsid w:val="00950A3A"/>
    <w:rsid w:val="00960132"/>
    <w:rsid w:val="00965C37"/>
    <w:rsid w:val="009744A2"/>
    <w:rsid w:val="0098005D"/>
    <w:rsid w:val="00987287"/>
    <w:rsid w:val="00995744"/>
    <w:rsid w:val="00995BFE"/>
    <w:rsid w:val="009A221E"/>
    <w:rsid w:val="009A45EB"/>
    <w:rsid w:val="009A775B"/>
    <w:rsid w:val="009B1743"/>
    <w:rsid w:val="009C0EFF"/>
    <w:rsid w:val="009C1775"/>
    <w:rsid w:val="009C193A"/>
    <w:rsid w:val="009C1F44"/>
    <w:rsid w:val="009C73A5"/>
    <w:rsid w:val="009C78B8"/>
    <w:rsid w:val="009D15DA"/>
    <w:rsid w:val="009D1E89"/>
    <w:rsid w:val="009E0039"/>
    <w:rsid w:val="009E3135"/>
    <w:rsid w:val="009E3BC4"/>
    <w:rsid w:val="009E572E"/>
    <w:rsid w:val="009F0076"/>
    <w:rsid w:val="009F10A9"/>
    <w:rsid w:val="00A0512A"/>
    <w:rsid w:val="00A05C8E"/>
    <w:rsid w:val="00A10D82"/>
    <w:rsid w:val="00A135FC"/>
    <w:rsid w:val="00A2282A"/>
    <w:rsid w:val="00A2339E"/>
    <w:rsid w:val="00A23BFE"/>
    <w:rsid w:val="00A240A7"/>
    <w:rsid w:val="00A251AC"/>
    <w:rsid w:val="00A2703A"/>
    <w:rsid w:val="00A31233"/>
    <w:rsid w:val="00A32E97"/>
    <w:rsid w:val="00A3425C"/>
    <w:rsid w:val="00A377AD"/>
    <w:rsid w:val="00A44BFA"/>
    <w:rsid w:val="00A609A5"/>
    <w:rsid w:val="00A6208B"/>
    <w:rsid w:val="00A65502"/>
    <w:rsid w:val="00A708E7"/>
    <w:rsid w:val="00A779C0"/>
    <w:rsid w:val="00A77C6E"/>
    <w:rsid w:val="00A8104C"/>
    <w:rsid w:val="00A9109D"/>
    <w:rsid w:val="00A94042"/>
    <w:rsid w:val="00AA1A7C"/>
    <w:rsid w:val="00AA2E51"/>
    <w:rsid w:val="00AA7258"/>
    <w:rsid w:val="00AB554D"/>
    <w:rsid w:val="00AC0EBB"/>
    <w:rsid w:val="00AD1A32"/>
    <w:rsid w:val="00AD24BA"/>
    <w:rsid w:val="00AD3073"/>
    <w:rsid w:val="00AE0568"/>
    <w:rsid w:val="00AE3084"/>
    <w:rsid w:val="00AE50D3"/>
    <w:rsid w:val="00AE5C21"/>
    <w:rsid w:val="00AE7983"/>
    <w:rsid w:val="00AF2546"/>
    <w:rsid w:val="00B0085A"/>
    <w:rsid w:val="00B018EC"/>
    <w:rsid w:val="00B01AC8"/>
    <w:rsid w:val="00B0408A"/>
    <w:rsid w:val="00B13E6A"/>
    <w:rsid w:val="00B13FD0"/>
    <w:rsid w:val="00B164D2"/>
    <w:rsid w:val="00B404DA"/>
    <w:rsid w:val="00B4128F"/>
    <w:rsid w:val="00B44706"/>
    <w:rsid w:val="00B46682"/>
    <w:rsid w:val="00B51F7E"/>
    <w:rsid w:val="00B533D5"/>
    <w:rsid w:val="00B53D2E"/>
    <w:rsid w:val="00B54D7D"/>
    <w:rsid w:val="00B55BE2"/>
    <w:rsid w:val="00B60013"/>
    <w:rsid w:val="00B607CC"/>
    <w:rsid w:val="00B61AAA"/>
    <w:rsid w:val="00B726D5"/>
    <w:rsid w:val="00B72922"/>
    <w:rsid w:val="00B72AEC"/>
    <w:rsid w:val="00B749FC"/>
    <w:rsid w:val="00B74DBE"/>
    <w:rsid w:val="00B75654"/>
    <w:rsid w:val="00B75AC6"/>
    <w:rsid w:val="00B77067"/>
    <w:rsid w:val="00BA6E08"/>
    <w:rsid w:val="00BB2BBC"/>
    <w:rsid w:val="00BB2CB3"/>
    <w:rsid w:val="00BB7EEA"/>
    <w:rsid w:val="00BC1928"/>
    <w:rsid w:val="00BC2251"/>
    <w:rsid w:val="00BF3B0E"/>
    <w:rsid w:val="00BF42A5"/>
    <w:rsid w:val="00C10144"/>
    <w:rsid w:val="00C12091"/>
    <w:rsid w:val="00C17905"/>
    <w:rsid w:val="00C307A2"/>
    <w:rsid w:val="00C30BDE"/>
    <w:rsid w:val="00C36A19"/>
    <w:rsid w:val="00C4098F"/>
    <w:rsid w:val="00C4460B"/>
    <w:rsid w:val="00C641C7"/>
    <w:rsid w:val="00C653DC"/>
    <w:rsid w:val="00C7010C"/>
    <w:rsid w:val="00C701F1"/>
    <w:rsid w:val="00C71724"/>
    <w:rsid w:val="00C73043"/>
    <w:rsid w:val="00C77304"/>
    <w:rsid w:val="00C8054A"/>
    <w:rsid w:val="00C8209E"/>
    <w:rsid w:val="00C87485"/>
    <w:rsid w:val="00CA3B38"/>
    <w:rsid w:val="00CA4F50"/>
    <w:rsid w:val="00CC0426"/>
    <w:rsid w:val="00CC7F6E"/>
    <w:rsid w:val="00CD6564"/>
    <w:rsid w:val="00CD7DC7"/>
    <w:rsid w:val="00CE2444"/>
    <w:rsid w:val="00CF008B"/>
    <w:rsid w:val="00CF68E7"/>
    <w:rsid w:val="00CF7AC6"/>
    <w:rsid w:val="00D012CF"/>
    <w:rsid w:val="00D01A7E"/>
    <w:rsid w:val="00D060F8"/>
    <w:rsid w:val="00D16552"/>
    <w:rsid w:val="00D16B50"/>
    <w:rsid w:val="00D218E7"/>
    <w:rsid w:val="00D22148"/>
    <w:rsid w:val="00D23C8C"/>
    <w:rsid w:val="00D30175"/>
    <w:rsid w:val="00D31434"/>
    <w:rsid w:val="00D3524A"/>
    <w:rsid w:val="00D35E33"/>
    <w:rsid w:val="00D361AB"/>
    <w:rsid w:val="00D36C67"/>
    <w:rsid w:val="00D36E29"/>
    <w:rsid w:val="00D46D14"/>
    <w:rsid w:val="00D471E2"/>
    <w:rsid w:val="00D51C5C"/>
    <w:rsid w:val="00D51F32"/>
    <w:rsid w:val="00D563A5"/>
    <w:rsid w:val="00D56A56"/>
    <w:rsid w:val="00D57118"/>
    <w:rsid w:val="00D63345"/>
    <w:rsid w:val="00D673F9"/>
    <w:rsid w:val="00D702C5"/>
    <w:rsid w:val="00D70466"/>
    <w:rsid w:val="00D70A51"/>
    <w:rsid w:val="00D77AEE"/>
    <w:rsid w:val="00D9648E"/>
    <w:rsid w:val="00DA3FE9"/>
    <w:rsid w:val="00DB2265"/>
    <w:rsid w:val="00DB6FAF"/>
    <w:rsid w:val="00DC1996"/>
    <w:rsid w:val="00DD2A57"/>
    <w:rsid w:val="00DD5C98"/>
    <w:rsid w:val="00DE0D29"/>
    <w:rsid w:val="00DF1BC4"/>
    <w:rsid w:val="00DF1DA6"/>
    <w:rsid w:val="00DF2723"/>
    <w:rsid w:val="00DF2F23"/>
    <w:rsid w:val="00DF5CA3"/>
    <w:rsid w:val="00E00702"/>
    <w:rsid w:val="00E03D2B"/>
    <w:rsid w:val="00E07855"/>
    <w:rsid w:val="00E13A69"/>
    <w:rsid w:val="00E2188E"/>
    <w:rsid w:val="00E323AA"/>
    <w:rsid w:val="00E33BBE"/>
    <w:rsid w:val="00E3641F"/>
    <w:rsid w:val="00E41F3D"/>
    <w:rsid w:val="00E5030B"/>
    <w:rsid w:val="00E51D53"/>
    <w:rsid w:val="00E535C3"/>
    <w:rsid w:val="00E57AE4"/>
    <w:rsid w:val="00E610F3"/>
    <w:rsid w:val="00E64A1F"/>
    <w:rsid w:val="00E65123"/>
    <w:rsid w:val="00E70FAB"/>
    <w:rsid w:val="00E72096"/>
    <w:rsid w:val="00E82D3D"/>
    <w:rsid w:val="00E84AF6"/>
    <w:rsid w:val="00E84BB6"/>
    <w:rsid w:val="00E8547F"/>
    <w:rsid w:val="00E871EE"/>
    <w:rsid w:val="00E8797C"/>
    <w:rsid w:val="00E964C2"/>
    <w:rsid w:val="00EA31C4"/>
    <w:rsid w:val="00EA5AC2"/>
    <w:rsid w:val="00EA62B3"/>
    <w:rsid w:val="00EA7F37"/>
    <w:rsid w:val="00EB3F79"/>
    <w:rsid w:val="00EB48AF"/>
    <w:rsid w:val="00EB6366"/>
    <w:rsid w:val="00ED4252"/>
    <w:rsid w:val="00ED4A7F"/>
    <w:rsid w:val="00ED7A50"/>
    <w:rsid w:val="00EE33F6"/>
    <w:rsid w:val="00EE721D"/>
    <w:rsid w:val="00EE7BA1"/>
    <w:rsid w:val="00EF1A54"/>
    <w:rsid w:val="00EF3D17"/>
    <w:rsid w:val="00EF7983"/>
    <w:rsid w:val="00F0234F"/>
    <w:rsid w:val="00F0251D"/>
    <w:rsid w:val="00F0409F"/>
    <w:rsid w:val="00F0657E"/>
    <w:rsid w:val="00F07249"/>
    <w:rsid w:val="00F12C5A"/>
    <w:rsid w:val="00F20991"/>
    <w:rsid w:val="00F32553"/>
    <w:rsid w:val="00F32E19"/>
    <w:rsid w:val="00F32FD9"/>
    <w:rsid w:val="00F33323"/>
    <w:rsid w:val="00F3344D"/>
    <w:rsid w:val="00F34E94"/>
    <w:rsid w:val="00F36FFF"/>
    <w:rsid w:val="00F42F34"/>
    <w:rsid w:val="00F450A4"/>
    <w:rsid w:val="00F468C5"/>
    <w:rsid w:val="00F469E8"/>
    <w:rsid w:val="00F46C00"/>
    <w:rsid w:val="00F565C2"/>
    <w:rsid w:val="00F63FE2"/>
    <w:rsid w:val="00F72764"/>
    <w:rsid w:val="00F7487A"/>
    <w:rsid w:val="00F76B3B"/>
    <w:rsid w:val="00F83074"/>
    <w:rsid w:val="00F8484B"/>
    <w:rsid w:val="00F862C1"/>
    <w:rsid w:val="00F86A41"/>
    <w:rsid w:val="00F932F6"/>
    <w:rsid w:val="00F96C29"/>
    <w:rsid w:val="00FB11AE"/>
    <w:rsid w:val="00FB31C4"/>
    <w:rsid w:val="00FC6666"/>
    <w:rsid w:val="00FC6F81"/>
    <w:rsid w:val="00FD269B"/>
    <w:rsid w:val="00FE3165"/>
    <w:rsid w:val="00FE3D38"/>
    <w:rsid w:val="00FF0D6F"/>
    <w:rsid w:val="00FF2E3E"/>
    <w:rsid w:val="00FF7F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28D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6916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9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970D0"/>
    <w:pPr>
      <w:ind w:left="720"/>
      <w:contextualSpacing/>
    </w:pPr>
  </w:style>
  <w:style w:type="paragraph" w:styleId="Topptekst">
    <w:name w:val="header"/>
    <w:basedOn w:val="Normal"/>
    <w:link w:val="TopptekstTegn"/>
    <w:uiPriority w:val="99"/>
    <w:unhideWhenUsed/>
    <w:rsid w:val="00421FDF"/>
    <w:pPr>
      <w:tabs>
        <w:tab w:val="center" w:pos="4536"/>
        <w:tab w:val="right" w:pos="9072"/>
      </w:tabs>
    </w:pPr>
  </w:style>
  <w:style w:type="character" w:customStyle="1" w:styleId="TopptekstTegn">
    <w:name w:val="Topptekst Tegn"/>
    <w:basedOn w:val="Standardskriftforavsnitt"/>
    <w:link w:val="Topptekst"/>
    <w:uiPriority w:val="99"/>
    <w:rsid w:val="00421FDF"/>
  </w:style>
  <w:style w:type="paragraph" w:styleId="Bunntekst">
    <w:name w:val="footer"/>
    <w:basedOn w:val="Normal"/>
    <w:link w:val="BunntekstTegn"/>
    <w:uiPriority w:val="99"/>
    <w:unhideWhenUsed/>
    <w:rsid w:val="00421FDF"/>
    <w:pPr>
      <w:tabs>
        <w:tab w:val="center" w:pos="4536"/>
        <w:tab w:val="right" w:pos="9072"/>
      </w:tabs>
    </w:pPr>
  </w:style>
  <w:style w:type="character" w:customStyle="1" w:styleId="BunntekstTegn">
    <w:name w:val="Bunntekst Tegn"/>
    <w:basedOn w:val="Standardskriftforavsnitt"/>
    <w:link w:val="Bunntekst"/>
    <w:uiPriority w:val="99"/>
    <w:rsid w:val="00421FDF"/>
  </w:style>
  <w:style w:type="character" w:styleId="Hyperkobling">
    <w:name w:val="Hyperlink"/>
    <w:basedOn w:val="Standardskriftforavsnitt"/>
    <w:uiPriority w:val="99"/>
    <w:unhideWhenUsed/>
    <w:rsid w:val="008441A0"/>
    <w:rPr>
      <w:color w:val="0563C1" w:themeColor="hyperlink"/>
      <w:u w:val="single"/>
    </w:rPr>
  </w:style>
  <w:style w:type="character" w:styleId="Ulstomtale">
    <w:name w:val="Unresolved Mention"/>
    <w:basedOn w:val="Standardskriftforavsnitt"/>
    <w:uiPriority w:val="99"/>
    <w:rsid w:val="008441A0"/>
    <w:rPr>
      <w:color w:val="605E5C"/>
      <w:shd w:val="clear" w:color="auto" w:fill="E1DFDD"/>
    </w:rPr>
  </w:style>
  <w:style w:type="character" w:customStyle="1" w:styleId="Overskrift2Tegn">
    <w:name w:val="Overskrift 2 Tegn"/>
    <w:basedOn w:val="Standardskriftforavsnitt"/>
    <w:link w:val="Overskrift2"/>
    <w:uiPriority w:val="9"/>
    <w:rsid w:val="006916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xhere.com/es/photo/1278163" TargetMode="External"/><Relationship Id="rId18" Type="http://schemas.openxmlformats.org/officeDocument/2006/relationships/hyperlink" Target="https://tv.nrk.no/serie/lesekorpset/sesong/1/episode/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tv.nrk.no/serie/tellekorpset/sesong/1/episode/1" TargetMode="External"/><Relationship Id="rId2" Type="http://schemas.openxmlformats.org/officeDocument/2006/relationships/customXml" Target="../customXml/item2.xml"/><Relationship Id="rId16" Type="http://schemas.openxmlformats.org/officeDocument/2006/relationships/hyperlink" Target="https://tv.nrk.no/serie/ugler-i-mosen/sesong/1/episode/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ckr.com/photos/llstalteri/5909547150" TargetMode="External"/><Relationship Id="rId5" Type="http://schemas.openxmlformats.org/officeDocument/2006/relationships/styles" Target="styles.xml"/><Relationship Id="rId15" Type="http://schemas.openxmlformats.org/officeDocument/2006/relationships/hyperlink" Target="https://nrksuper.no/serie/tords-garasje/DNPR90001412/sesong-1/episode-3" TargetMode="External"/><Relationship Id="rId10" Type="http://schemas.openxmlformats.org/officeDocument/2006/relationships/image" Target="media/image1.jpg"/><Relationship Id="rId19" Type="http://schemas.openxmlformats.org/officeDocument/2006/relationships/hyperlink" Target="mailto:mailto:%20%20%20eva.vigeland@stavanger.kommun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v.nrk.no/serie/kraakeklubben/sesong/1/episode/5"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95999587059C4CA60E6B11DA646A34" ma:contentTypeVersion="7" ma:contentTypeDescription="Opprett et nytt dokument." ma:contentTypeScope="" ma:versionID="3476b92ba1bf7db695151acfeef4c109">
  <xsd:schema xmlns:xsd="http://www.w3.org/2001/XMLSchema" xmlns:xs="http://www.w3.org/2001/XMLSchema" xmlns:p="http://schemas.microsoft.com/office/2006/metadata/properties" xmlns:ns3="52af9f19-6dbd-46b7-9ccb-355ed7389be1" xmlns:ns4="8321a2e3-3f09-4d7d-a941-21e2b7ad3067" targetNamespace="http://schemas.microsoft.com/office/2006/metadata/properties" ma:root="true" ma:fieldsID="e67945ad0689bf65e4fe07b3c6de1690" ns3:_="" ns4:_="">
    <xsd:import namespace="52af9f19-6dbd-46b7-9ccb-355ed7389be1"/>
    <xsd:import namespace="8321a2e3-3f09-4d7d-a941-21e2b7ad30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f9f19-6dbd-46b7-9ccb-355ed7389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21a2e3-3f09-4d7d-a941-21e2b7ad30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0FFB6-3795-4C12-A2CC-68DAC7E1911D}">
  <ds:schemaRefs>
    <ds:schemaRef ds:uri="http://schemas.microsoft.com/sharepoint/v3/contenttype/forms"/>
  </ds:schemaRefs>
</ds:datastoreItem>
</file>

<file path=customXml/itemProps2.xml><?xml version="1.0" encoding="utf-8"?>
<ds:datastoreItem xmlns:ds="http://schemas.openxmlformats.org/officeDocument/2006/customXml" ds:itemID="{92EFFAAE-A1EB-46ED-9B09-4E38C887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f9f19-6dbd-46b7-9ccb-355ed7389be1"/>
    <ds:schemaRef ds:uri="8321a2e3-3f09-4d7d-a941-21e2b7ad3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C1CBC-A843-4619-84F4-1AFAD0C4A52C}">
  <ds:schemaRefs>
    <ds:schemaRef ds:uri="http://purl.org/dc/terms/"/>
    <ds:schemaRef ds:uri="http://schemas.microsoft.com/office/2006/documentManagement/types"/>
    <ds:schemaRef ds:uri="http://schemas.microsoft.com/office/infopath/2007/PartnerControls"/>
    <ds:schemaRef ds:uri="http://www.w3.org/XML/1998/namespace"/>
    <ds:schemaRef ds:uri="52af9f19-6dbd-46b7-9ccb-355ed7389be1"/>
    <ds:schemaRef ds:uri="http://schemas.microsoft.com/office/2006/metadata/properties"/>
    <ds:schemaRef ds:uri="http://schemas.openxmlformats.org/package/2006/metadata/core-properties"/>
    <ds:schemaRef ds:uri="8321a2e3-3f09-4d7d-a941-21e2b7ad306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5461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Ramiza Krdzalic</dc:creator>
  <cp:keywords/>
  <dc:description/>
  <cp:lastModifiedBy>Eva Lise K Vigeland</cp:lastModifiedBy>
  <cp:revision>2</cp:revision>
  <cp:lastPrinted>2022-01-05T13:30:00Z</cp:lastPrinted>
  <dcterms:created xsi:type="dcterms:W3CDTF">2022-05-02T21:38:00Z</dcterms:created>
  <dcterms:modified xsi:type="dcterms:W3CDTF">2022-05-02T21:38:00Z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0x0101003E95999587059C4CA60E6B11DA646A34</vt:lpwstr>
  </property>
</Properties>
</file>