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342" w14:textId="06D4A363" w:rsidR="005C1528" w:rsidRDefault="0043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632423"/>
          <w:sz w:val="24"/>
        </w:rPr>
        <w:t xml:space="preserve">MÅNEDSBREV FOR LØVENE JANUAR </w:t>
      </w:r>
      <w:r w:rsidR="00A16808">
        <w:rPr>
          <w:rFonts w:ascii="Times New Roman" w:eastAsia="Times New Roman" w:hAnsi="Times New Roman"/>
          <w:b/>
          <w:color w:val="632423"/>
          <w:sz w:val="24"/>
        </w:rPr>
        <w:t>202</w:t>
      </w:r>
      <w:r w:rsidR="00B25B16">
        <w:rPr>
          <w:rFonts w:ascii="Times New Roman" w:eastAsia="Times New Roman" w:hAnsi="Times New Roman"/>
          <w:b/>
          <w:color w:val="632423"/>
          <w:sz w:val="24"/>
        </w:rPr>
        <w:t>3</w:t>
      </w:r>
      <w:r>
        <w:rPr>
          <w:rFonts w:ascii="Times New Roman" w:eastAsia="Times New Roman" w:hAnsi="Times New Roman"/>
          <w:b/>
          <w:color w:val="632423"/>
          <w:sz w:val="24"/>
        </w:rPr>
        <w:t xml:space="preserve">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D444A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87FA83E" wp14:editId="106B768D">
            <wp:extent cx="655607" cy="666170"/>
            <wp:effectExtent l="0" t="0" r="0" b="0"/>
            <wp:docPr id="5" name="Bilde 5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49" cy="6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03"/>
      </w:tblGrid>
      <w:tr w:rsidR="005C1528" w14:paraId="468BEC9D" w14:textId="77777777">
        <w:trPr>
          <w:trHeight w:val="5422"/>
        </w:trPr>
        <w:tc>
          <w:tcPr>
            <w:tcW w:w="1809" w:type="dxa"/>
            <w:shd w:val="clear" w:color="auto" w:fill="auto"/>
          </w:tcPr>
          <w:p w14:paraId="6B09390B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Evaluering av forrigemåned</w:t>
            </w:r>
          </w:p>
          <w:p w14:paraId="5BDE54A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B637072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6F6460" wp14:editId="066A5839">
                  <wp:extent cx="762000" cy="762000"/>
                  <wp:effectExtent l="0" t="0" r="0" b="0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DD26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8DE9A1B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ECAD6FA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6A5EE23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6ADB333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0C05004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CCA94E6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2BF2788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A5C3623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E95E397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C72FAB" wp14:editId="4C7C7CFE">
                  <wp:extent cx="669925" cy="656590"/>
                  <wp:effectExtent l="0" t="0" r="0" b="0"/>
                  <wp:docPr id="2" name="Bil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auto"/>
          </w:tcPr>
          <w:p w14:paraId="1748E09D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1DDA8D2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u w:val="single"/>
              </w:rPr>
              <w:t>Godt nytt år alle sammen!</w:t>
            </w:r>
          </w:p>
          <w:p w14:paraId="0FA26C90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52B95D8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Vi håper at både store og små har hatt en fin juleferie og er klar for barnehagen. Vi voksne gleder oss til å treffe dere alle sammen og ta fatt på ett nytt år!</w:t>
            </w:r>
          </w:p>
          <w:p w14:paraId="591E8E40" w14:textId="200C846F" w:rsidR="00FF1A5F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 desember hadde vi Adventsamling hver dag. Her skapte vi god stemning med å tenne lys og la barna delta med å </w:t>
            </w:r>
            <w:r w:rsidR="00B25B16">
              <w:rPr>
                <w:rFonts w:ascii="Times New Roman" w:eastAsia="Times New Roman" w:hAnsi="Times New Roman"/>
                <w:sz w:val="24"/>
              </w:rPr>
              <w:t>finne figurer i en boks og bilder som relaterte jul.</w:t>
            </w:r>
            <w:r>
              <w:rPr>
                <w:rFonts w:ascii="Times New Roman" w:eastAsia="Times New Roman" w:hAnsi="Times New Roman"/>
                <w:sz w:val="24"/>
              </w:rPr>
              <w:t xml:space="preserve"> Vi var bevisste på å lytte og la hvert enkelt barn </w:t>
            </w:r>
            <w:r w:rsidR="00A16808">
              <w:rPr>
                <w:rFonts w:ascii="Times New Roman" w:eastAsia="Times New Roman" w:hAnsi="Times New Roman"/>
                <w:sz w:val="24"/>
              </w:rPr>
              <w:t>få” snakke</w:t>
            </w:r>
            <w:r>
              <w:rPr>
                <w:rFonts w:ascii="Times New Roman" w:eastAsia="Times New Roman" w:hAnsi="Times New Roman"/>
                <w:sz w:val="24"/>
              </w:rPr>
              <w:t xml:space="preserve">” på sin måte. Noen barn hadde mange verbale ord og noen med kroppsspråket f. eks å nikke med hodet. Vi la også vekt på øyekontakt, kroppskontakt og det å kunne le sammen, slik at de følte seg sett og hørt. Det var stas å henge opp en figur (på </w:t>
            </w:r>
            <w:r w:rsidR="00B1566F">
              <w:rPr>
                <w:rFonts w:ascii="Times New Roman" w:eastAsia="Times New Roman" w:hAnsi="Times New Roman"/>
                <w:sz w:val="24"/>
              </w:rPr>
              <w:t>papp</w:t>
            </w:r>
            <w:r>
              <w:rPr>
                <w:rFonts w:ascii="Times New Roman" w:eastAsia="Times New Roman" w:hAnsi="Times New Roman"/>
                <w:sz w:val="24"/>
              </w:rPr>
              <w:t>) hver sin dag og på den måten hadde vi nedtelling til jul. Vi</w:t>
            </w:r>
            <w:r w:rsidR="00FF1A5F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bakte</w:t>
            </w:r>
            <w:r w:rsidR="00FF1A5F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også Lucia boller og </w:t>
            </w:r>
            <w:r w:rsidR="00FF1A5F">
              <w:rPr>
                <w:rFonts w:ascii="Times New Roman" w:eastAsia="Times New Roman" w:hAnsi="Times New Roman"/>
                <w:sz w:val="24"/>
              </w:rPr>
              <w:t>peper kaker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B156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F1A5F">
              <w:rPr>
                <w:rFonts w:ascii="Times New Roman" w:eastAsia="Times New Roman" w:hAnsi="Times New Roman"/>
                <w:sz w:val="24"/>
              </w:rPr>
              <w:t>Vi har også kost oss på luciadagen</w:t>
            </w:r>
            <w:r w:rsidR="00B25B16">
              <w:rPr>
                <w:rFonts w:ascii="Times New Roman" w:eastAsia="Times New Roman" w:hAnsi="Times New Roman"/>
                <w:sz w:val="24"/>
              </w:rPr>
              <w:t xml:space="preserve"> med gode boller.</w:t>
            </w:r>
          </w:p>
          <w:p w14:paraId="7B4AD81F" w14:textId="101E31EB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Nissefesten var t</w:t>
            </w:r>
            <w:r w:rsidR="00B25B16">
              <w:rPr>
                <w:rFonts w:ascii="Times New Roman" w:eastAsia="Times New Roman" w:hAnsi="Times New Roman"/>
                <w:sz w:val="24"/>
              </w:rPr>
              <w:t>orsdag 8.12</w:t>
            </w:r>
            <w:r>
              <w:rPr>
                <w:rFonts w:ascii="Times New Roman" w:eastAsia="Times New Roman" w:hAnsi="Times New Roman"/>
                <w:sz w:val="24"/>
              </w:rPr>
              <w:t>desember. Ungene var aktive i samlingen og var ivrige med å legge figurer i boksene. Jule</w:t>
            </w:r>
            <w:r w:rsidR="00B25B16">
              <w:rPr>
                <w:rFonts w:ascii="Times New Roman" w:eastAsia="Times New Roman" w:hAnsi="Times New Roman"/>
                <w:sz w:val="24"/>
              </w:rPr>
              <w:t>brev ble lest opp</w:t>
            </w:r>
            <w:r>
              <w:rPr>
                <w:rFonts w:ascii="Times New Roman" w:eastAsia="Times New Roman" w:hAnsi="Times New Roman"/>
                <w:sz w:val="24"/>
              </w:rPr>
              <w:t xml:space="preserve"> og </w:t>
            </w:r>
            <w:r w:rsidR="00B1566F"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 xml:space="preserve">delte ut </w:t>
            </w:r>
            <w:r w:rsidR="00B1566F">
              <w:rPr>
                <w:rFonts w:ascii="Times New Roman" w:eastAsia="Times New Roman" w:hAnsi="Times New Roman"/>
                <w:sz w:val="24"/>
              </w:rPr>
              <w:t>sanggleder»,</w:t>
            </w:r>
            <w:r>
              <w:rPr>
                <w:rFonts w:ascii="Times New Roman" w:eastAsia="Times New Roman" w:hAnsi="Times New Roman"/>
                <w:sz w:val="24"/>
              </w:rPr>
              <w:t xml:space="preserve"> til stor glede for barn og voksne.</w:t>
            </w:r>
            <w:r w:rsidR="00B1566F">
              <w:rPr>
                <w:rFonts w:ascii="Times New Roman" w:eastAsia="Times New Roman" w:hAnsi="Times New Roman"/>
                <w:sz w:val="24"/>
              </w:rPr>
              <w:t xml:space="preserve"> Store og små sang for nissen.</w:t>
            </w:r>
          </w:p>
          <w:p w14:paraId="01521F6B" w14:textId="2F3DA9BC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528" w14:paraId="6639986E" w14:textId="77777777">
        <w:tc>
          <w:tcPr>
            <w:tcW w:w="1809" w:type="dxa"/>
            <w:shd w:val="clear" w:color="auto" w:fill="auto"/>
          </w:tcPr>
          <w:p w14:paraId="01012B57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Om neste måned </w:t>
            </w:r>
          </w:p>
          <w:p w14:paraId="24E8618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1F339D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80" w:line="240" w:lineRule="auto"/>
              <w:rPr>
                <w:rFonts w:ascii="Arial" w:eastAsia="Arial" w:hAnsi="Arial"/>
                <w:color w:val="0000FF"/>
                <w:sz w:val="24"/>
              </w:rPr>
            </w:pPr>
          </w:p>
          <w:p w14:paraId="6AFF97E1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80" w:line="240" w:lineRule="auto"/>
              <w:rPr>
                <w:rFonts w:ascii="Arial" w:eastAsia="Arial" w:hAnsi="Arial"/>
                <w:color w:val="0000FF"/>
                <w:sz w:val="24"/>
              </w:rPr>
            </w:pPr>
          </w:p>
          <w:p w14:paraId="6A728AF6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80" w:line="240" w:lineRule="auto"/>
              <w:rPr>
                <w:rFonts w:ascii="Arial" w:eastAsia="Arial" w:hAnsi="Arial"/>
                <w:color w:val="0000FF"/>
                <w:sz w:val="24"/>
              </w:rPr>
            </w:pPr>
          </w:p>
          <w:p w14:paraId="4749EE09" w14:textId="4A3B1089" w:rsidR="005C1528" w:rsidRDefault="00247C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80" w:line="240" w:lineRule="auto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noProof/>
                <w:color w:val="222222"/>
                <w:sz w:val="24"/>
              </w:rPr>
              <w:drawing>
                <wp:inline distT="0" distB="0" distL="0" distR="0" wp14:anchorId="56F62518" wp14:editId="18FE7DEC">
                  <wp:extent cx="922300" cy="885825"/>
                  <wp:effectExtent l="0" t="0" r="0" b="0"/>
                  <wp:docPr id="9" name="Bilde 9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teks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94" cy="8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DB3F8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C2E3618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3B7F7C" wp14:editId="029672F2">
                  <wp:extent cx="693420" cy="1137285"/>
                  <wp:effectExtent l="0" t="0" r="0" b="0"/>
                  <wp:docPr id="4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DFA15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5CFB66A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C9608F4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2E249A3" w14:textId="0A754808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E2FD99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CBC4F5A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F3CF813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105DC92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8EBCDEB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9477408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53B3192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AE97FA2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AD262A3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41ED990" w14:textId="6DD93C7D" w:rsidR="005C1528" w:rsidRDefault="00247C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1F26958" wp14:editId="60E72A6C">
                  <wp:extent cx="885825" cy="1130497"/>
                  <wp:effectExtent l="0" t="0" r="0" b="0"/>
                  <wp:docPr id="7" name="Bilde 7" descr="Et bilde som inneholder tekst, servise i keramikk, porsel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, servise i keramikk, porselen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86" cy="113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auto"/>
          </w:tcPr>
          <w:p w14:paraId="7E8D34B0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Månedens tema er: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u w:val="single"/>
              </w:rPr>
              <w:t>EVENTYR OG VINTER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.</w:t>
            </w:r>
          </w:p>
          <w:p w14:paraId="0A2B39CE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  <w:p w14:paraId="37553CAC" w14:textId="300D4EF8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Vi på Løvene vil ta i bruk eventyret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om 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</w:rPr>
              <w:t>”</w:t>
            </w:r>
            <w:r w:rsidR="00315F97">
              <w:rPr>
                <w:rFonts w:ascii="Times New Roman" w:eastAsia="Times New Roman" w:hAnsi="Times New Roman"/>
                <w:b/>
                <w:color w:val="00B050"/>
                <w:sz w:val="24"/>
                <w:u w:val="single"/>
              </w:rPr>
              <w:t>Skin</w:t>
            </w:r>
            <w:r w:rsidR="00DB4490">
              <w:rPr>
                <w:rFonts w:ascii="Times New Roman" w:eastAsia="Times New Roman" w:hAnsi="Times New Roman"/>
                <w:b/>
                <w:color w:val="00B050"/>
                <w:sz w:val="24"/>
                <w:u w:val="single"/>
              </w:rPr>
              <w:t>n</w:t>
            </w:r>
            <w:r w:rsidR="00315F97">
              <w:rPr>
                <w:rFonts w:ascii="Times New Roman" w:eastAsia="Times New Roman" w:hAnsi="Times New Roman"/>
                <w:b/>
                <w:color w:val="00B050"/>
                <w:sz w:val="24"/>
                <w:u w:val="single"/>
              </w:rPr>
              <w:t>votten</w:t>
            </w:r>
            <w:proofErr w:type="gramEnd"/>
            <w:r w:rsidR="00315F97">
              <w:rPr>
                <w:rFonts w:ascii="Times New Roman" w:eastAsia="Times New Roman" w:hAnsi="Times New Roman"/>
                <w:b/>
                <w:color w:val="00B050"/>
                <w:sz w:val="24"/>
                <w:u w:val="single"/>
              </w:rPr>
              <w:t>»</w:t>
            </w:r>
          </w:p>
          <w:p w14:paraId="5C056C19" w14:textId="6FDF56F2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HOVEDMÅL: </w:t>
            </w:r>
            <w:r>
              <w:rPr>
                <w:rFonts w:ascii="Times New Roman" w:eastAsia="Times New Roman" w:hAnsi="Times New Roman"/>
                <w:sz w:val="24"/>
              </w:rPr>
              <w:t xml:space="preserve">Barna skal få kjennskap til fortellingen om </w:t>
            </w:r>
            <w:r w:rsidR="00315F97">
              <w:rPr>
                <w:rFonts w:ascii="Times New Roman" w:eastAsia="Times New Roman" w:hAnsi="Times New Roman"/>
                <w:sz w:val="24"/>
              </w:rPr>
              <w:t>dyrene i votten</w:t>
            </w:r>
          </w:p>
          <w:p w14:paraId="5710DE36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DELMÅL: </w:t>
            </w:r>
            <w:r>
              <w:rPr>
                <w:rFonts w:ascii="Times New Roman" w:eastAsia="Times New Roman" w:hAnsi="Times New Roman"/>
                <w:sz w:val="24"/>
              </w:rPr>
              <w:t>Barna skal få lære å lytte til en fortelling.</w:t>
            </w:r>
          </w:p>
          <w:p w14:paraId="3D29A35F" w14:textId="141656FC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SPRÅKLIGE MÅL. </w:t>
            </w:r>
            <w:r w:rsidR="00315F97">
              <w:rPr>
                <w:rFonts w:ascii="Times New Roman" w:eastAsia="Times New Roman" w:hAnsi="Times New Roman"/>
                <w:sz w:val="24"/>
              </w:rPr>
              <w:t>Vott, kaldt, varmt,</w:t>
            </w:r>
            <w:r w:rsidR="00B926D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="00315F97">
              <w:rPr>
                <w:rFonts w:ascii="Times New Roman" w:eastAsia="Times New Roman" w:hAnsi="Times New Roman"/>
                <w:sz w:val="24"/>
              </w:rPr>
              <w:t>dyr</w:t>
            </w:r>
            <w:r w:rsidR="00B926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15F97">
              <w:rPr>
                <w:rFonts w:ascii="Times New Roman" w:eastAsia="Times New Roman" w:hAnsi="Times New Roman"/>
                <w:sz w:val="24"/>
              </w:rPr>
              <w:t>,mann</w:t>
            </w:r>
            <w:proofErr w:type="gramEnd"/>
            <w:r w:rsidR="00B926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15F97">
              <w:rPr>
                <w:rFonts w:ascii="Times New Roman" w:eastAsia="Times New Roman" w:hAnsi="Times New Roman"/>
                <w:sz w:val="24"/>
              </w:rPr>
              <w:t>,hund</w:t>
            </w:r>
          </w:p>
          <w:p w14:paraId="016D409E" w14:textId="131225C2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SOSIALT MÅL: </w:t>
            </w:r>
            <w:r>
              <w:rPr>
                <w:rFonts w:ascii="Times New Roman" w:eastAsia="Times New Roman" w:hAnsi="Times New Roman"/>
                <w:sz w:val="24"/>
              </w:rPr>
              <w:t>Barna skal oppleve</w:t>
            </w:r>
            <w:r w:rsidR="00723785">
              <w:rPr>
                <w:rFonts w:ascii="Times New Roman" w:eastAsia="Times New Roman" w:hAnsi="Times New Roman"/>
                <w:sz w:val="24"/>
              </w:rPr>
              <w:t xml:space="preserve"> glede og mestring i et sosialt og kulturelt fellesskap.</w:t>
            </w:r>
          </w:p>
          <w:p w14:paraId="57549D5A" w14:textId="7FEF8FA9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Vi vil bruke dette eventyret over to måneder slik at barna kan bli godt kjent med eventyret og begrepene blir lært hos alle. Vi kommer til å utvide med flere begreper i neste </w:t>
            </w:r>
            <w:r w:rsidR="00451863">
              <w:rPr>
                <w:rFonts w:ascii="Times New Roman" w:eastAsia="Times New Roman" w:hAnsi="Times New Roman"/>
                <w:sz w:val="24"/>
              </w:rPr>
              <w:t>måned</w:t>
            </w:r>
            <w:r w:rsidR="004A2D22">
              <w:rPr>
                <w:rFonts w:ascii="Times New Roman" w:eastAsia="Times New Roman" w:hAnsi="Times New Roman"/>
                <w:sz w:val="24"/>
              </w:rPr>
              <w:t>, slik at det blir en fin progresjon.</w:t>
            </w:r>
            <w:r w:rsidR="00451863">
              <w:rPr>
                <w:rFonts w:ascii="Times New Roman" w:eastAsia="Times New Roman" w:hAnsi="Times New Roman"/>
                <w:sz w:val="24"/>
              </w:rPr>
              <w:t xml:space="preserve"> Dette</w:t>
            </w:r>
            <w:r w:rsidR="00B926DF">
              <w:rPr>
                <w:rFonts w:ascii="Times New Roman" w:eastAsia="Times New Roman" w:hAnsi="Times New Roman"/>
                <w:sz w:val="24"/>
              </w:rPr>
              <w:t xml:space="preserve"> eventyret har mye empati i seg, det å være hjelpsom og </w:t>
            </w:r>
            <w:r w:rsidR="00723785">
              <w:rPr>
                <w:rFonts w:ascii="Times New Roman" w:eastAsia="Times New Roman" w:hAnsi="Times New Roman"/>
                <w:sz w:val="24"/>
              </w:rPr>
              <w:t>bry seg om andre.</w:t>
            </w:r>
          </w:p>
          <w:p w14:paraId="64256920" w14:textId="632938AF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For å kunne nå målene vil vi bruke ulike virkemidler som vi har skrevet opp på ukeplanen vår. Det er forming, musikk, språksamlinger og </w:t>
            </w:r>
            <w:proofErr w:type="spellStart"/>
            <w:r w:rsidR="00451863">
              <w:rPr>
                <w:rFonts w:ascii="Times New Roman" w:eastAsia="Times New Roman" w:hAnsi="Times New Roman"/>
                <w:sz w:val="24"/>
              </w:rPr>
              <w:t>turdagene</w:t>
            </w:r>
            <w:proofErr w:type="spellEnd"/>
            <w:r w:rsidR="00451863">
              <w:rPr>
                <w:rFonts w:ascii="Times New Roman" w:eastAsia="Times New Roman" w:hAnsi="Times New Roman"/>
                <w:sz w:val="24"/>
              </w:rPr>
              <w:t>. Dette</w:t>
            </w:r>
            <w:r w:rsidR="00723785">
              <w:rPr>
                <w:rFonts w:ascii="Times New Roman" w:eastAsia="Times New Roman" w:hAnsi="Times New Roman"/>
                <w:sz w:val="24"/>
              </w:rPr>
              <w:t xml:space="preserve"> er et Ukrainsk folkeeventyr som er oversatt av Alf Prøysen.</w:t>
            </w:r>
            <w:r>
              <w:rPr>
                <w:rFonts w:ascii="Times New Roman" w:eastAsia="Times New Roman" w:hAnsi="Times New Roman"/>
                <w:sz w:val="24"/>
              </w:rPr>
              <w:t xml:space="preserve"> Samtidig vil vi støtte oss til Rammeplan som sier</w:t>
            </w:r>
            <w:r w:rsidR="00451863">
              <w:rPr>
                <w:rFonts w:ascii="Times New Roman" w:eastAsia="Times New Roman" w:hAnsi="Times New Roman"/>
                <w:sz w:val="24"/>
              </w:rPr>
              <w:t>:” Barnehagen</w:t>
            </w:r>
            <w:r w:rsidR="00723785">
              <w:rPr>
                <w:rFonts w:ascii="Times New Roman" w:eastAsia="Times New Roman" w:hAnsi="Times New Roman"/>
                <w:sz w:val="24"/>
              </w:rPr>
              <w:t xml:space="preserve"> skal bidra til </w:t>
            </w:r>
            <w:r w:rsidR="00451863">
              <w:rPr>
                <w:rFonts w:ascii="Times New Roman" w:eastAsia="Times New Roman" w:hAnsi="Times New Roman"/>
                <w:sz w:val="24"/>
              </w:rPr>
              <w:t>at barna</w:t>
            </w:r>
            <w:r w:rsidR="00723785">
              <w:rPr>
                <w:rFonts w:ascii="Times New Roman" w:eastAsia="Times New Roman" w:hAnsi="Times New Roman"/>
                <w:sz w:val="24"/>
              </w:rPr>
              <w:t xml:space="preserve"> møter et mangfold av eventyr, fortellinger, sagn og </w:t>
            </w:r>
            <w:proofErr w:type="gramStart"/>
            <w:r w:rsidR="00723785">
              <w:rPr>
                <w:rFonts w:ascii="Times New Roman" w:eastAsia="Times New Roman" w:hAnsi="Times New Roman"/>
                <w:sz w:val="24"/>
              </w:rPr>
              <w:t>uttrykksformer»(</w:t>
            </w:r>
            <w:proofErr w:type="gramEnd"/>
            <w:r w:rsidR="0072378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723785">
              <w:rPr>
                <w:rFonts w:ascii="Times New Roman" w:eastAsia="Times New Roman" w:hAnsi="Times New Roman"/>
                <w:sz w:val="24"/>
              </w:rPr>
              <w:t>udir</w:t>
            </w:r>
            <w:proofErr w:type="spellEnd"/>
            <w:r w:rsidR="00723785">
              <w:rPr>
                <w:rFonts w:ascii="Times New Roman" w:eastAsia="Times New Roman" w:hAnsi="Times New Roman"/>
                <w:sz w:val="24"/>
              </w:rPr>
              <w:t>, 2017 48)</w:t>
            </w:r>
            <w:r>
              <w:rPr>
                <w:rFonts w:ascii="Times New Roman" w:eastAsia="Times New Roman" w:hAnsi="Times New Roman"/>
                <w:sz w:val="24"/>
              </w:rPr>
              <w:t xml:space="preserve"> På vår avdeling vil vi derfor ha forming hver torsdag, slik at barna kan uttrykke seg estetisk (inntrykk blir til uttrykk). Vi skal lage </w:t>
            </w:r>
            <w:r w:rsidR="00B25B16">
              <w:rPr>
                <w:rFonts w:ascii="Times New Roman" w:eastAsia="Times New Roman" w:hAnsi="Times New Roman"/>
                <w:sz w:val="24"/>
              </w:rPr>
              <w:t>noe i forming</w:t>
            </w:r>
            <w:r w:rsidR="00D356E4">
              <w:rPr>
                <w:rFonts w:ascii="Times New Roman" w:eastAsia="Times New Roman" w:hAnsi="Times New Roman"/>
                <w:sz w:val="24"/>
              </w:rPr>
              <w:t xml:space="preserve"> og</w:t>
            </w:r>
            <w:r>
              <w:rPr>
                <w:rFonts w:ascii="Times New Roman" w:eastAsia="Times New Roman" w:hAnsi="Times New Roman"/>
                <w:sz w:val="24"/>
              </w:rPr>
              <w:t xml:space="preserve"> barna får på den måten oppleve mestring og samhørighet, </w:t>
            </w:r>
            <w:r w:rsidR="00D356E4">
              <w:rPr>
                <w:rFonts w:ascii="Times New Roman" w:eastAsia="Times New Roman" w:hAnsi="Times New Roman"/>
                <w:sz w:val="24"/>
              </w:rPr>
              <w:t>samtidig</w:t>
            </w:r>
            <w:r>
              <w:rPr>
                <w:rFonts w:ascii="Times New Roman" w:eastAsia="Times New Roman" w:hAnsi="Times New Roman"/>
                <w:sz w:val="24"/>
              </w:rPr>
              <w:t xml:space="preserve"> som vi øver på ulike begreper.</w:t>
            </w:r>
          </w:p>
          <w:p w14:paraId="0A3ED75B" w14:textId="18E72EB4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språksamlingene vil vi ha språk</w:t>
            </w:r>
            <w:r w:rsidR="00B25B16">
              <w:rPr>
                <w:rFonts w:ascii="Times New Roman" w:eastAsia="Times New Roman" w:hAnsi="Times New Roman"/>
                <w:sz w:val="24"/>
              </w:rPr>
              <w:t>-koffert</w:t>
            </w:r>
            <w:r>
              <w:rPr>
                <w:rFonts w:ascii="Times New Roman" w:eastAsia="Times New Roman" w:hAnsi="Times New Roman"/>
                <w:sz w:val="24"/>
              </w:rPr>
              <w:t xml:space="preserve"> med konkreter som er relatert til eventyret. Først vil vi voksne fortelle eventyret og deretter skal barn få delta aktivt med figurene. Vi har en bok </w:t>
            </w:r>
            <w:r w:rsidR="00451863">
              <w:rPr>
                <w:rFonts w:ascii="Times New Roman" w:eastAsia="Times New Roman" w:hAnsi="Times New Roman"/>
                <w:sz w:val="24"/>
              </w:rPr>
              <w:t xml:space="preserve">om” </w:t>
            </w:r>
            <w:proofErr w:type="spellStart"/>
            <w:r w:rsidR="00451863">
              <w:rPr>
                <w:rFonts w:ascii="Times New Roman" w:eastAsia="Times New Roman" w:hAnsi="Times New Roman"/>
                <w:sz w:val="24"/>
              </w:rPr>
              <w:t>Skinnvvotten</w:t>
            </w:r>
            <w:proofErr w:type="spellEnd"/>
            <w:r w:rsidR="00247C02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” som vi voksne </w:t>
            </w:r>
            <w:r w:rsidR="00D356E4">
              <w:rPr>
                <w:rFonts w:ascii="Times New Roman" w:eastAsia="Times New Roman" w:hAnsi="Times New Roman"/>
                <w:sz w:val="24"/>
              </w:rPr>
              <w:t>forteller</w:t>
            </w:r>
            <w:r>
              <w:rPr>
                <w:rFonts w:ascii="Times New Roman" w:eastAsia="Times New Roman" w:hAnsi="Times New Roman"/>
                <w:sz w:val="24"/>
              </w:rPr>
              <w:t xml:space="preserve"> gjennom fin tekst og flotte bilder. Barna blir kjent med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eventyret som en sjanger med </w:t>
            </w:r>
            <w:r w:rsidR="00596337">
              <w:rPr>
                <w:rFonts w:ascii="Times New Roman" w:eastAsia="Times New Roman" w:hAnsi="Times New Roman"/>
                <w:sz w:val="24"/>
              </w:rPr>
              <w:t>begynnelse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; ”Det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var en gang” og slutten som er; ” Snipp Snapp Snute” Småbarnsperioden er en grunnleggende periode for utvikling av språk. Derfor legger vi vekt på å lytte til fortelling og lære begreper. Vi er ellers beviste på å bruke språket aktivt i lek og annen samhandling med barna, samt bruke bøker aktivt i den daglige kontakten med ungene.  Ellers er store og små bevisste på benevning når vi sitter og spiser mat med ungene.</w:t>
            </w:r>
          </w:p>
          <w:p w14:paraId="3F2F4839" w14:textId="670C95FC" w:rsidR="00596337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På tur dagen (mandager) vil vi lete etter og samle pinner, steiner, mose og </w:t>
            </w:r>
            <w:r w:rsidR="006E4BA1">
              <w:rPr>
                <w:rFonts w:ascii="Times New Roman" w:eastAsia="Times New Roman" w:hAnsi="Times New Roman"/>
                <w:sz w:val="24"/>
              </w:rPr>
              <w:t>bruke sansene aktivt.</w:t>
            </w:r>
            <w:r>
              <w:rPr>
                <w:rFonts w:ascii="Times New Roman" w:eastAsia="Times New Roman" w:hAnsi="Times New Roman"/>
                <w:sz w:val="24"/>
              </w:rPr>
              <w:t xml:space="preserve"> Gjennom musikksamlingene vil vi trampe som trollet, lage høye og lave lyder og på den måten får barna eksperimentere med hele kroppen.</w:t>
            </w:r>
          </w:p>
          <w:p w14:paraId="35B38481" w14:textId="77777777" w:rsidR="005C1528" w:rsidRDefault="005C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2EF0ACD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</w:rPr>
            </w:pPr>
            <w:r>
              <w:rPr>
                <w:rFonts w:ascii="Times New Roman" w:eastAsia="Times New Roman" w:hAnsi="Times New Roman"/>
                <w:color w:val="7030A0"/>
                <w:sz w:val="32"/>
              </w:rPr>
              <w:t xml:space="preserve">INPED kort: </w:t>
            </w:r>
            <w:r>
              <w:rPr>
                <w:rFonts w:ascii="Times New Roman" w:eastAsia="Times New Roman" w:hAnsi="Times New Roman"/>
                <w:color w:val="7030A0"/>
                <w:sz w:val="24"/>
              </w:rPr>
              <w:t xml:space="preserve">Dette er et verktøy til å videreutvikle den pedagogiske praksisen i barnehagen. Kortene bygger på samhandling og kommunikasjon og er et godt verktøy for barnehagen og de voksne som er i samhandling med barn. Vi vil ta for oss et kort som </w:t>
            </w:r>
            <w:proofErr w:type="gramStart"/>
            <w:r>
              <w:rPr>
                <w:rFonts w:ascii="Times New Roman" w:eastAsia="Times New Roman" w:hAnsi="Times New Roman"/>
                <w:color w:val="7030A0"/>
                <w:sz w:val="24"/>
              </w:rPr>
              <w:t>heter ”</w:t>
            </w:r>
            <w:proofErr w:type="spellStart"/>
            <w:r>
              <w:rPr>
                <w:rFonts w:ascii="Times New Roman" w:eastAsia="Times New Roman" w:hAnsi="Times New Roman"/>
                <w:color w:val="7030A0"/>
                <w:sz w:val="24"/>
              </w:rPr>
              <w:t>Lydboksen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7030A0"/>
                <w:sz w:val="24"/>
              </w:rPr>
              <w:t>”(nr11) En voksen har med en boks og barna prøver å finne ut hva som er oppi den. De blir med på å riste og banke på boksen. Oppi boksen, vil de finne forskjellige ting som nøkler, lego- klosser etc.</w:t>
            </w:r>
          </w:p>
          <w:p w14:paraId="677E2E51" w14:textId="177D3894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</w:rPr>
              <w:t xml:space="preserve">Vi vil bruke det i sangsamlingene som er på tirsdager og i den </w:t>
            </w:r>
            <w:r w:rsidR="00DB4490">
              <w:rPr>
                <w:rFonts w:ascii="Times New Roman" w:eastAsia="Times New Roman" w:hAnsi="Times New Roman"/>
                <w:color w:val="7030A0"/>
                <w:sz w:val="24"/>
              </w:rPr>
              <w:t>spontane</w:t>
            </w:r>
            <w:r>
              <w:rPr>
                <w:rFonts w:ascii="Times New Roman" w:eastAsia="Times New Roman" w:hAnsi="Times New Roman"/>
                <w:color w:val="7030A0"/>
                <w:sz w:val="24"/>
              </w:rPr>
              <w:t xml:space="preserve"> leken.</w:t>
            </w:r>
          </w:p>
          <w:p w14:paraId="6EC3BD14" w14:textId="0149CF5D" w:rsidR="005C1528" w:rsidRDefault="002F7C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 gratulere L</w:t>
            </w:r>
            <w:r w:rsidR="00DB0AA0">
              <w:rPr>
                <w:rFonts w:ascii="Times New Roman" w:eastAsia="Times New Roman" w:hAnsi="Times New Roman"/>
                <w:sz w:val="24"/>
              </w:rPr>
              <w:t>oke</w:t>
            </w:r>
            <w:r>
              <w:rPr>
                <w:rFonts w:ascii="Times New Roman" w:eastAsia="Times New Roman" w:hAnsi="Times New Roman"/>
                <w:sz w:val="24"/>
              </w:rPr>
              <w:t xml:space="preserve"> med 2årsdagen </w:t>
            </w:r>
            <w:r w:rsidR="00DB0AA0">
              <w:rPr>
                <w:rFonts w:ascii="Times New Roman" w:eastAsia="Times New Roman" w:hAnsi="Times New Roman"/>
                <w:sz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  <w:r w:rsidRPr="002F7C8E">
              <w:rPr>
                <w:rFonts w:ascii="Segoe UI Emoji" w:eastAsia="Segoe UI Emoji" w:hAnsi="Segoe UI Emoji" w:cs="Segoe UI Emoji"/>
                <w:sz w:val="24"/>
              </w:rPr>
              <w:t>😊</w:t>
            </w:r>
          </w:p>
        </w:tc>
      </w:tr>
      <w:tr w:rsidR="005C1528" w14:paraId="0BBB9DD2" w14:textId="77777777">
        <w:tc>
          <w:tcPr>
            <w:tcW w:w="1809" w:type="dxa"/>
            <w:shd w:val="clear" w:color="auto" w:fill="auto"/>
          </w:tcPr>
          <w:p w14:paraId="4A99B104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Praktisk opplysninger</w:t>
            </w:r>
          </w:p>
        </w:tc>
        <w:tc>
          <w:tcPr>
            <w:tcW w:w="7403" w:type="dxa"/>
            <w:shd w:val="clear" w:color="auto" w:fill="auto"/>
          </w:tcPr>
          <w:p w14:paraId="0528C65E" w14:textId="40139A37" w:rsidR="005C1528" w:rsidRPr="00D356E4" w:rsidRDefault="005C1528" w:rsidP="00D356E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84EA472" w14:textId="08D33983" w:rsidR="005C1528" w:rsidRDefault="00436A03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Fint om dere ser at der er nok tøy og </w:t>
            </w:r>
            <w:r w:rsidR="00EA50DC">
              <w:rPr>
                <w:rFonts w:ascii="Times New Roman" w:eastAsia="Times New Roman" w:hAnsi="Times New Roman"/>
                <w:sz w:val="24"/>
              </w:rPr>
              <w:t>bleier</w:t>
            </w:r>
            <w:r>
              <w:rPr>
                <w:rFonts w:ascii="Times New Roman" w:eastAsia="Times New Roman" w:hAnsi="Times New Roman"/>
                <w:sz w:val="24"/>
              </w:rPr>
              <w:t xml:space="preserve"> i kurvene.</w:t>
            </w:r>
          </w:p>
          <w:p w14:paraId="4C0767E7" w14:textId="5D8CED00" w:rsidR="005C1528" w:rsidRDefault="00436A03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Planleggingsdag</w:t>
            </w:r>
            <w:r w:rsidR="00DB0AA0">
              <w:rPr>
                <w:rFonts w:ascii="Times New Roman" w:eastAsia="Times New Roman" w:hAnsi="Times New Roman"/>
                <w:b/>
                <w:sz w:val="24"/>
              </w:rPr>
              <w:t xml:space="preserve"> er 2.1 og 3.1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(Barnehagen er STENGT)</w:t>
            </w:r>
          </w:p>
          <w:p w14:paraId="5329F57D" w14:textId="77777777" w:rsidR="005C1528" w:rsidRDefault="00436A03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Fint om dere tar med dresser/ regntøy til vask på fredager.</w:t>
            </w:r>
          </w:p>
        </w:tc>
      </w:tr>
      <w:tr w:rsidR="005C1528" w14:paraId="30F131BA" w14:textId="77777777">
        <w:tc>
          <w:tcPr>
            <w:tcW w:w="1809" w:type="dxa"/>
            <w:shd w:val="clear" w:color="auto" w:fill="auto"/>
          </w:tcPr>
          <w:p w14:paraId="37A239DC" w14:textId="77777777" w:rsidR="005C1528" w:rsidRDefault="00436A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Månedens Bøker, eventyr, sanger og lignende</w:t>
            </w:r>
          </w:p>
        </w:tc>
        <w:tc>
          <w:tcPr>
            <w:tcW w:w="7403" w:type="dxa"/>
            <w:shd w:val="clear" w:color="auto" w:fill="auto"/>
          </w:tcPr>
          <w:p w14:paraId="65928C14" w14:textId="59CCCE42" w:rsidR="005C1528" w:rsidRDefault="00436A03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”</w:t>
            </w:r>
            <w:r w:rsidR="00247C02">
              <w:rPr>
                <w:rFonts w:ascii="Times New Roman" w:eastAsia="Times New Roman" w:hAnsi="Times New Roman"/>
                <w:sz w:val="24"/>
              </w:rPr>
              <w:t>Skinnvotten</w:t>
            </w:r>
            <w:proofErr w:type="gramEnd"/>
            <w:r w:rsidR="00247C02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>” (bok og språk koffert med konkreter)</w:t>
            </w:r>
          </w:p>
          <w:p w14:paraId="4214CF54" w14:textId="601CD82F" w:rsidR="005C1528" w:rsidRDefault="00247C02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Når en lite mus</w:t>
            </w:r>
            <w:r w:rsidR="00436A03">
              <w:rPr>
                <w:rFonts w:ascii="Times New Roman" w:eastAsia="Times New Roman" w:hAnsi="Times New Roman"/>
                <w:sz w:val="24"/>
              </w:rPr>
              <w:t>” (sang)</w:t>
            </w:r>
          </w:p>
          <w:p w14:paraId="3362B138" w14:textId="192153E6" w:rsidR="005C1528" w:rsidRDefault="00723785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Små froskene»</w:t>
            </w:r>
            <w:r w:rsidR="00436A03">
              <w:rPr>
                <w:rFonts w:ascii="Times New Roman" w:eastAsia="Times New Roman" w:hAnsi="Times New Roman"/>
                <w:sz w:val="24"/>
              </w:rPr>
              <w:t>” (sang)</w:t>
            </w:r>
          </w:p>
          <w:p w14:paraId="6C3573CE" w14:textId="5C183944" w:rsidR="005C1528" w:rsidRDefault="00436A03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”</w:t>
            </w:r>
            <w:r w:rsidR="00723785">
              <w:rPr>
                <w:rFonts w:ascii="Times New Roman" w:eastAsia="Times New Roman" w:hAnsi="Times New Roman"/>
                <w:sz w:val="24"/>
              </w:rPr>
              <w:t>Mikkel</w:t>
            </w:r>
            <w:proofErr w:type="gramEnd"/>
            <w:r w:rsidR="00723785">
              <w:rPr>
                <w:rFonts w:ascii="Times New Roman" w:eastAsia="Times New Roman" w:hAnsi="Times New Roman"/>
                <w:sz w:val="24"/>
              </w:rPr>
              <w:t xml:space="preserve"> Rev»</w:t>
            </w:r>
            <w:r>
              <w:rPr>
                <w:rFonts w:ascii="Times New Roman" w:eastAsia="Times New Roman" w:hAnsi="Times New Roman"/>
                <w:sz w:val="24"/>
              </w:rPr>
              <w:t>” (sang)</w:t>
            </w:r>
          </w:p>
          <w:p w14:paraId="6B1E2845" w14:textId="77777777" w:rsidR="006E4BA1" w:rsidRDefault="00436A03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”</w:t>
            </w:r>
            <w:r w:rsidR="00723785">
              <w:rPr>
                <w:rFonts w:ascii="Times New Roman" w:eastAsia="Times New Roman" w:hAnsi="Times New Roman"/>
                <w:sz w:val="24"/>
              </w:rPr>
              <w:t>Bjørnen</w:t>
            </w:r>
            <w:proofErr w:type="gramEnd"/>
            <w:r w:rsidR="00723785">
              <w:rPr>
                <w:rFonts w:ascii="Times New Roman" w:eastAsia="Times New Roman" w:hAnsi="Times New Roman"/>
                <w:sz w:val="24"/>
              </w:rPr>
              <w:t xml:space="preserve"> sover»</w:t>
            </w:r>
            <w:r>
              <w:rPr>
                <w:rFonts w:ascii="Times New Roman" w:eastAsia="Times New Roman" w:hAnsi="Times New Roman"/>
                <w:sz w:val="24"/>
              </w:rPr>
              <w:t xml:space="preserve"> (sang)  </w:t>
            </w:r>
          </w:p>
          <w:p w14:paraId="52095979" w14:textId="77777777" w:rsidR="006E49C5" w:rsidRDefault="006E4BA1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 dyr i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votten( rim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/regler)</w:t>
            </w:r>
            <w:r w:rsidR="00436A03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  <w:p w14:paraId="59A88418" w14:textId="6AA6E808" w:rsidR="005C1528" w:rsidRDefault="006E49C5">
            <w:pPr>
              <w:pStyle w:val="Listeavsnitt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«Ride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ranke»(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rim og regler9</w:t>
            </w:r>
            <w:r w:rsidR="00436A03"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</w:t>
            </w:r>
          </w:p>
          <w:p w14:paraId="30E07A0A" w14:textId="77777777" w:rsidR="005C1528" w:rsidRDefault="00436A03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</w:t>
            </w:r>
          </w:p>
          <w:p w14:paraId="2EB6ABFF" w14:textId="77777777" w:rsidR="005C1528" w:rsidRDefault="00436A03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</w:t>
            </w:r>
          </w:p>
        </w:tc>
      </w:tr>
    </w:tbl>
    <w:p w14:paraId="300D691D" w14:textId="77777777" w:rsidR="005C1528" w:rsidRDefault="005C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</w:rPr>
      </w:pPr>
    </w:p>
    <w:p w14:paraId="0D864E63" w14:textId="01766013" w:rsidR="005C1528" w:rsidRDefault="0043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7030A0"/>
          <w:sz w:val="24"/>
        </w:rPr>
        <w:t>Hilsen Bente, Elin, Monika og Vigdis.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3004082" wp14:editId="0AB87A89">
            <wp:extent cx="1802921" cy="1181100"/>
            <wp:effectExtent l="0" t="0" r="0" b="0"/>
            <wp:docPr id="8" name="Bilde 8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, utklipp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69" cy="11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DF10" w14:textId="77777777" w:rsidR="005C1528" w:rsidRDefault="005C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</w:rPr>
      </w:pPr>
    </w:p>
    <w:sectPr w:rsidR="005C1528">
      <w:headerReference w:type="default" r:id="rId14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1FDF" w14:textId="77777777" w:rsidR="001E1DE5" w:rsidRDefault="00436A03">
      <w:pPr>
        <w:spacing w:after="0" w:line="240" w:lineRule="auto"/>
      </w:pPr>
      <w:r>
        <w:separator/>
      </w:r>
    </w:p>
  </w:endnote>
  <w:endnote w:type="continuationSeparator" w:id="0">
    <w:p w14:paraId="6FCBA3CD" w14:textId="77777777" w:rsidR="001E1DE5" w:rsidRDefault="004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3EB0" w14:textId="77777777" w:rsidR="001E1DE5" w:rsidRDefault="00436A03">
      <w:pPr>
        <w:spacing w:after="0" w:line="240" w:lineRule="auto"/>
      </w:pPr>
      <w:r>
        <w:separator/>
      </w:r>
    </w:p>
  </w:footnote>
  <w:footnote w:type="continuationSeparator" w:id="0">
    <w:p w14:paraId="525ABE6E" w14:textId="77777777" w:rsidR="001E1DE5" w:rsidRDefault="0043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92AD" w14:textId="5185F078" w:rsidR="005C1528" w:rsidRDefault="00A16808">
    <w:pPr>
      <w:pStyle w:val="Topptekst"/>
      <w:rPr>
        <w:rFonts w:ascii="Times New Roman" w:eastAsia="Times New Roman" w:hAnsi="Times New Roman"/>
        <w:sz w:val="32"/>
      </w:rPr>
    </w:pPr>
    <w:r>
      <w:rPr>
        <w:rFonts w:ascii="Times New Roman" w:eastAsia="Times New Roman" w:hAnsi="Times New Roman"/>
        <w:sz w:val="32"/>
      </w:rPr>
      <w:t>AUGLENDBARNEHAGE, Avdeling Hillevåg.</w:t>
    </w:r>
  </w:p>
  <w:p w14:paraId="67C3C200" w14:textId="77777777" w:rsidR="005C1528" w:rsidRDefault="005C1528">
    <w:pPr>
      <w:pStyle w:val="Topptekst"/>
      <w:rPr>
        <w:rFonts w:ascii="Times New Roman" w:eastAsia="Times New Roman" w:hAnsi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B2E"/>
    <w:multiLevelType w:val="singleLevel"/>
    <w:tmpl w:val="D6A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5D1B310E"/>
    <w:multiLevelType w:val="singleLevel"/>
    <w:tmpl w:val="3B4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1973510787">
    <w:abstractNumId w:val="0"/>
  </w:num>
  <w:num w:numId="2" w16cid:durableId="147687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28"/>
    <w:rsid w:val="001E1DE5"/>
    <w:rsid w:val="00247C02"/>
    <w:rsid w:val="002F7C8E"/>
    <w:rsid w:val="00315F97"/>
    <w:rsid w:val="00436A03"/>
    <w:rsid w:val="00451863"/>
    <w:rsid w:val="004A2D22"/>
    <w:rsid w:val="00596337"/>
    <w:rsid w:val="005C1528"/>
    <w:rsid w:val="006E49C5"/>
    <w:rsid w:val="006E4BA1"/>
    <w:rsid w:val="00723785"/>
    <w:rsid w:val="007F63BC"/>
    <w:rsid w:val="00A16808"/>
    <w:rsid w:val="00A467DC"/>
    <w:rsid w:val="00B1566F"/>
    <w:rsid w:val="00B25B16"/>
    <w:rsid w:val="00B926DF"/>
    <w:rsid w:val="00D356E4"/>
    <w:rsid w:val="00D444A4"/>
    <w:rsid w:val="00DB0AA0"/>
    <w:rsid w:val="00DB4490"/>
    <w:rsid w:val="00DC7E9F"/>
    <w:rsid w:val="00EA50DC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A0F"/>
  <w15:docId w15:val="{F4FE1E6C-CA62-4877-A603-A3832F5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Normal"/>
    <w:qFormat/>
    <w:pPr>
      <w:ind w:left="720"/>
    </w:p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character" w:customStyle="1" w:styleId="TopptekstTegn">
    <w:name w:val="Topptekst Tegn"/>
    <w:basedOn w:val="Standardskriftforavsnitt"/>
    <w:qFormat/>
  </w:style>
  <w:style w:type="character" w:customStyle="1" w:styleId="BunntekstTegn">
    <w:name w:val="Bunntekst Tegn"/>
    <w:basedOn w:val="Standardskriftforavsnitt"/>
    <w:qFormat/>
  </w:style>
  <w:style w:type="character" w:customStyle="1" w:styleId="BobletekstTegn">
    <w:name w:val="Bobletekst Tegn"/>
    <w:basedOn w:val="Standardskriftforavsnitt"/>
    <w:qFormat/>
    <w:rPr>
      <w:rFonts w:ascii="Tahoma" w:eastAsia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Base>C:\Users\sk31506\AppData\Local\Microsoft\Windows\INetCache\Content.Outlook\J0UT0SHK\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Vigdis Solheim Enæs</cp:lastModifiedBy>
  <cp:revision>2</cp:revision>
  <dcterms:created xsi:type="dcterms:W3CDTF">2022-12-22T12:21:00Z</dcterms:created>
  <dcterms:modified xsi:type="dcterms:W3CDTF">2022-12-22T12:21:00Z</dcterms:modified>
</cp:coreProperties>
</file>