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96764" w:rsidR="006D033A" w:rsidP="698B2E07" w:rsidRDefault="006D033A" w14:paraId="04B7ADCC" w14:textId="49215FEC">
      <w:pPr>
        <w:pStyle w:val="Normal"/>
        <w:rPr>
          <w:i w:val="1"/>
          <w:iCs w:val="1"/>
          <w:sz w:val="28"/>
          <w:szCs w:val="28"/>
        </w:rPr>
      </w:pPr>
      <w:r w:rsidRPr="38C3C79B" w:rsidR="00FE0518">
        <w:rPr>
          <w:sz w:val="20"/>
          <w:szCs w:val="20"/>
        </w:rPr>
        <w:t xml:space="preserve"> </w:t>
      </w:r>
      <w:r w:rsidRPr="698B2E07" w:rsidR="00B80C34">
        <w:rPr>
          <w:i w:val="1"/>
          <w:iCs w:val="1"/>
          <w:sz w:val="28"/>
          <w:szCs w:val="28"/>
        </w:rPr>
        <w:t>Periodeplan</w:t>
      </w:r>
      <w:r w:rsidRPr="698B2E07" w:rsidR="005F6640">
        <w:rPr>
          <w:i w:val="1"/>
          <w:iCs w:val="1"/>
          <w:sz w:val="28"/>
          <w:szCs w:val="28"/>
        </w:rPr>
        <w:t xml:space="preserve"> for </w:t>
      </w:r>
      <w:r w:rsidRPr="698B2E07" w:rsidR="4480936D">
        <w:rPr>
          <w:i w:val="1"/>
          <w:iCs w:val="1"/>
          <w:sz w:val="28"/>
          <w:szCs w:val="28"/>
        </w:rPr>
        <w:t xml:space="preserve">desember.</w:t>
      </w:r>
      <w:r w:rsidR="38C3C79B">
        <w:drawing>
          <wp:anchor distT="0" distB="0" distL="114300" distR="114300" simplePos="0" relativeHeight="251658240" behindDoc="0" locked="0" layoutInCell="1" allowOverlap="1" wp14:editId="6FF50550" wp14:anchorId="66BAA12A">
            <wp:simplePos x="0" y="0"/>
            <wp:positionH relativeFrom="column">
              <wp:align>right</wp:align>
            </wp:positionH>
            <wp:positionV relativeFrom="paragraph">
              <wp:posOffset>0</wp:posOffset>
            </wp:positionV>
            <wp:extent cx="1533525" cy="1533525"/>
            <wp:effectExtent l="0" t="0" r="0" b="0"/>
            <wp:wrapNone/>
            <wp:docPr id="1722882643" name="" title=""/>
            <wp:cNvGraphicFramePr>
              <a:graphicFrameLocks noChangeAspect="1"/>
            </wp:cNvGraphicFramePr>
            <a:graphic>
              <a:graphicData uri="http://schemas.openxmlformats.org/drawingml/2006/picture">
                <pic:pic>
                  <pic:nvPicPr>
                    <pic:cNvPr id="0" name=""/>
                    <pic:cNvPicPr/>
                  </pic:nvPicPr>
                  <pic:blipFill>
                    <a:blip r:embed="R6165ad3fe2b3453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533525" cy="1533525"/>
                    </a:xfrm>
                    <a:prstGeom xmlns:a="http://schemas.openxmlformats.org/drawingml/2006/main" prst="rect">
                      <a:avLst/>
                    </a:prstGeom>
                  </pic:spPr>
                </pic:pic>
              </a:graphicData>
            </a:graphic>
            <wp14:sizeRelH relativeFrom="page">
              <wp14:pctWidth>0</wp14:pctWidth>
            </wp14:sizeRelH>
            <wp14:sizeRelV relativeFrom="page">
              <wp14:pctHeight>0</wp14:pctHeight>
            </wp14:sizeRelV>
          </wp:anchor>
        </w:drawing>
      </w:r>
    </w:p>
    <w:p w:rsidRPr="00696764" w:rsidR="006D033A" w:rsidP="698B2E07" w:rsidRDefault="006D033A" w14:paraId="45B44FFF" w14:textId="70156F84">
      <w:pPr>
        <w:pStyle w:val="Normal"/>
        <w:rPr>
          <w:b w:val="1"/>
          <w:bCs w:val="1"/>
        </w:rPr>
      </w:pPr>
      <w:r w:rsidRPr="698B2E07" w:rsidR="006D033A">
        <w:rPr>
          <w:b w:val="1"/>
          <w:bCs w:val="1"/>
        </w:rPr>
        <w:t xml:space="preserve">Tema for perioden: </w:t>
      </w:r>
      <w:r w:rsidR="4A7AFB03">
        <w:rPr>
          <w:b w:val="0"/>
          <w:bCs w:val="0"/>
        </w:rPr>
        <w:t>jul</w:t>
      </w:r>
    </w:p>
    <w:p w:rsidRPr="00696764" w:rsidR="006D033A" w:rsidP="0867F772" w:rsidRDefault="006D033A" w14:paraId="274B00B8" w14:textId="4B696401">
      <w:pPr>
        <w:pStyle w:val="Normal"/>
        <w:rPr>
          <w:b w:val="1"/>
          <w:bCs w:val="1"/>
        </w:rPr>
      </w:pPr>
      <w:r w:rsidRPr="698B2E07" w:rsidR="00696764">
        <w:rPr>
          <w:b w:val="1"/>
          <w:bCs w:val="1"/>
        </w:rPr>
        <w:t xml:space="preserve">Språkmål for perioden: </w:t>
      </w:r>
      <w:r w:rsidR="36166842">
        <w:rPr>
          <w:b w:val="0"/>
          <w:bCs w:val="0"/>
        </w:rPr>
        <w:t>begreper knyttet til jul</w:t>
      </w:r>
      <w:r w:rsidR="18D7D553">
        <w:rPr>
          <w:b w:val="0"/>
          <w:bCs w:val="0"/>
        </w:rPr>
        <w:t xml:space="preserve"> og vinter</w:t>
      </w:r>
    </w:p>
    <w:p w:rsidRPr="00696764" w:rsidR="006D033A" w:rsidP="698B2E07" w:rsidRDefault="006D033A" w14:paraId="6B9A3FC5" w14:textId="69A3248B">
      <w:pPr>
        <w:pStyle w:val="Normal"/>
        <w:rPr>
          <w:b w:val="1"/>
          <w:bCs w:val="1"/>
        </w:rPr>
      </w:pPr>
      <w:r w:rsidRPr="698B2E07" w:rsidR="00696764">
        <w:rPr>
          <w:b w:val="1"/>
          <w:bCs w:val="1"/>
        </w:rPr>
        <w:t xml:space="preserve">Sosialt mål for perioden: </w:t>
      </w:r>
      <w:r w:rsidR="29EB1396">
        <w:rPr>
          <w:b w:val="0"/>
          <w:bCs w:val="0"/>
        </w:rPr>
        <w:t>øve på å si stopp og være gode med hverandre.</w:t>
      </w:r>
    </w:p>
    <w:p w:rsidRPr="00696764" w:rsidR="006D033A" w:rsidP="0867F772" w:rsidRDefault="006D033A" w14:paraId="3699B846" w14:textId="20982163">
      <w:pPr>
        <w:pStyle w:val="Normal"/>
        <w:rPr>
          <w:b w:val="1"/>
          <w:bCs w:val="1"/>
        </w:rPr>
      </w:pPr>
      <w:r w:rsidRPr="698B2E07" w:rsidR="006D033A">
        <w:rPr>
          <w:b w:val="1"/>
          <w:bCs w:val="1"/>
        </w:rPr>
        <w:t xml:space="preserve">Voksenrollen: </w:t>
      </w:r>
      <w:r w:rsidR="69A8196C">
        <w:rPr>
          <w:b w:val="0"/>
          <w:bCs w:val="0"/>
        </w:rPr>
        <w:t>tilstedeværende personal i overgangssituasjoner, som påkledning, samling, måltid eller ryddetid.</w:t>
      </w:r>
    </w:p>
    <w:tbl>
      <w:tblPr>
        <w:tblStyle w:val="Tabellrutenett"/>
        <w:tblW w:w="0" w:type="auto"/>
        <w:tblLook w:val="04A0" w:firstRow="1" w:lastRow="0" w:firstColumn="1" w:lastColumn="0" w:noHBand="0" w:noVBand="1"/>
      </w:tblPr>
      <w:tblGrid>
        <w:gridCol w:w="4957"/>
        <w:gridCol w:w="5386"/>
        <w:gridCol w:w="4933"/>
        <w:gridCol w:w="4961"/>
      </w:tblGrid>
      <w:tr w:rsidR="006D033A" w:rsidTr="698B2E07" w14:paraId="44E07BAB" w14:textId="77777777">
        <w:tc>
          <w:tcPr>
            <w:tcW w:w="4957" w:type="dxa"/>
            <w:tcMar/>
          </w:tcPr>
          <w:p w:rsidR="006D033A" w:rsidRDefault="006D033A" w14:paraId="423F229B" w14:textId="77777777">
            <w:r>
              <w:t>Periodens litteratur</w:t>
            </w:r>
            <w:r w:rsidR="008D1201">
              <w:t xml:space="preserve"> med formidlingsmetoder</w:t>
            </w:r>
          </w:p>
        </w:tc>
        <w:tc>
          <w:tcPr>
            <w:tcW w:w="5386" w:type="dxa"/>
            <w:tcMar/>
          </w:tcPr>
          <w:p w:rsidR="006D033A" w:rsidP="002D4805" w:rsidRDefault="006D033A" w14:paraId="0B1F7199" w14:textId="77777777">
            <w:r>
              <w:t xml:space="preserve">Periodens </w:t>
            </w:r>
            <w:r w:rsidR="002D4805">
              <w:t>fokuso</w:t>
            </w:r>
            <w:r>
              <w:t>rd</w:t>
            </w:r>
          </w:p>
        </w:tc>
        <w:tc>
          <w:tcPr>
            <w:tcW w:w="4933" w:type="dxa"/>
            <w:tcMar/>
          </w:tcPr>
          <w:p w:rsidR="006D033A" w:rsidRDefault="006D033A" w14:paraId="5055B387" w14:textId="77777777">
            <w:r>
              <w:t>Periodens rim/regler</w:t>
            </w:r>
          </w:p>
        </w:tc>
        <w:tc>
          <w:tcPr>
            <w:tcW w:w="4961" w:type="dxa"/>
            <w:tcMar/>
          </w:tcPr>
          <w:p w:rsidR="006D033A" w:rsidRDefault="006D033A" w14:paraId="02D51DAF" w14:textId="77777777">
            <w:r>
              <w:t>Periodens sanger</w:t>
            </w:r>
          </w:p>
        </w:tc>
      </w:tr>
      <w:tr w:rsidR="006D033A" w:rsidTr="698B2E07" w14:paraId="1FAA894A" w14:textId="77777777">
        <w:trPr>
          <w:trHeight w:val="4307"/>
        </w:trPr>
        <w:tc>
          <w:tcPr>
            <w:tcW w:w="4957" w:type="dxa"/>
            <w:tcMar/>
          </w:tcPr>
          <w:p w:rsidR="006D033A" w:rsidRDefault="006D033A" w14:paraId="72F538B2" w14:textId="68074EBE">
            <w:r w:rsidR="306896B9">
              <w:rPr/>
              <w:t>Vi har funnet frem bøker som inneholder vinter- eller jule-tema. Vi vil ha fokus på vårt egendiktet eventyr på musen i skogen.</w:t>
            </w:r>
          </w:p>
          <w:p w:rsidR="006D033A" w:rsidP="698B2E07" w:rsidRDefault="006D033A" w14:paraId="142FFC23" w14:textId="3D7F970E">
            <w:pPr>
              <w:pStyle w:val="Normal"/>
            </w:pPr>
            <w:r w:rsidR="5DAD1D0E">
              <w:drawing>
                <wp:inline wp14:editId="34CBEAAE" wp14:anchorId="0D4977DA">
                  <wp:extent cx="2854750" cy="2573806"/>
                  <wp:effectExtent l="0" t="0" r="0" b="0"/>
                  <wp:docPr id="1869768853" name="" title=""/>
                  <wp:cNvGraphicFramePr>
                    <a:graphicFrameLocks noChangeAspect="1"/>
                  </wp:cNvGraphicFramePr>
                  <a:graphic>
                    <a:graphicData uri="http://schemas.openxmlformats.org/drawingml/2006/picture">
                      <pic:pic>
                        <pic:nvPicPr>
                          <pic:cNvPr id="0" name=""/>
                          <pic:cNvPicPr/>
                        </pic:nvPicPr>
                        <pic:blipFill>
                          <a:blip r:embed="R4d9c4544460242e7">
                            <a:extLst>
                              <a:ext xmlns:a="http://schemas.openxmlformats.org/drawingml/2006/main" uri="{28A0092B-C50C-407E-A947-70E740481C1C}">
                                <a14:useLocalDpi val="0"/>
                              </a:ext>
                            </a:extLst>
                          </a:blip>
                          <a:stretch>
                            <a:fillRect/>
                          </a:stretch>
                        </pic:blipFill>
                        <pic:spPr>
                          <a:xfrm>
                            <a:off x="0" y="0"/>
                            <a:ext cx="2854750" cy="2573806"/>
                          </a:xfrm>
                          <a:prstGeom prst="rect">
                            <a:avLst/>
                          </a:prstGeom>
                        </pic:spPr>
                      </pic:pic>
                    </a:graphicData>
                  </a:graphic>
                </wp:inline>
              </w:drawing>
            </w:r>
          </w:p>
          <w:p w:rsidR="006D033A" w:rsidP="698B2E07" w:rsidRDefault="006D033A" w14:paraId="13AF7023" w14:textId="3C3ECAD9">
            <w:pPr>
              <w:pStyle w:val="Normal"/>
            </w:pPr>
            <w:r w:rsidR="306896B9">
              <w:rPr/>
              <w:t xml:space="preserve">Eventyret skal formidles hver fredag i adventsamlingen. </w:t>
            </w:r>
            <w:r w:rsidR="74A8F96F">
              <w:rPr/>
              <w:t>Eventyret handler om en mus som vil så gjerne ha noen å leke med. Kanskje det kommer noen flere?</w:t>
            </w:r>
          </w:p>
        </w:tc>
        <w:tc>
          <w:tcPr>
            <w:tcW w:w="5386" w:type="dxa"/>
            <w:tcMar/>
          </w:tcPr>
          <w:p w:rsidR="006D033A" w:rsidP="698B2E07" w:rsidRDefault="006D033A" w14:paraId="1286D974" w14:textId="77DBF7E9">
            <w:pPr>
              <w:pStyle w:val="Listeavsnitt"/>
              <w:numPr>
                <w:ilvl w:val="0"/>
                <w:numId w:val="2"/>
              </w:numPr>
              <w:rPr/>
            </w:pPr>
            <w:r w:rsidR="74A8F96F">
              <w:rPr/>
              <w:t>Stjerne</w:t>
            </w:r>
          </w:p>
          <w:p w:rsidR="74A8F96F" w:rsidP="698B2E07" w:rsidRDefault="74A8F96F" w14:paraId="510D9243" w14:textId="44D64E1D">
            <w:pPr>
              <w:pStyle w:val="Listeavsnitt"/>
              <w:numPr>
                <w:ilvl w:val="0"/>
                <w:numId w:val="2"/>
              </w:numPr>
              <w:rPr/>
            </w:pPr>
            <w:r w:rsidR="74A8F96F">
              <w:rPr/>
              <w:t>Lys</w:t>
            </w:r>
          </w:p>
          <w:p w:rsidR="74A8F96F" w:rsidP="698B2E07" w:rsidRDefault="74A8F96F" w14:paraId="72EF599D" w14:textId="14468408">
            <w:pPr>
              <w:pStyle w:val="Listeavsnitt"/>
              <w:numPr>
                <w:ilvl w:val="0"/>
                <w:numId w:val="2"/>
              </w:numPr>
              <w:rPr/>
            </w:pPr>
            <w:r w:rsidR="74A8F96F">
              <w:rPr/>
              <w:t xml:space="preserve">Mus </w:t>
            </w:r>
          </w:p>
          <w:p w:rsidR="74A8F96F" w:rsidP="698B2E07" w:rsidRDefault="74A8F96F" w14:paraId="4AE33575" w14:textId="1E7B7C60">
            <w:pPr>
              <w:pStyle w:val="Listeavsnitt"/>
              <w:numPr>
                <w:ilvl w:val="0"/>
                <w:numId w:val="2"/>
              </w:numPr>
              <w:rPr/>
            </w:pPr>
            <w:r w:rsidR="74A8F96F">
              <w:rPr/>
              <w:t>Telle 1, 2, 3, 4</w:t>
            </w:r>
          </w:p>
          <w:p w:rsidR="74A8F96F" w:rsidP="698B2E07" w:rsidRDefault="74A8F96F" w14:paraId="689A1E9F" w14:textId="39D91336">
            <w:pPr>
              <w:pStyle w:val="Listeavsnitt"/>
              <w:numPr>
                <w:ilvl w:val="0"/>
                <w:numId w:val="2"/>
              </w:numPr>
              <w:rPr/>
            </w:pPr>
            <w:r w:rsidR="74A8F96F">
              <w:rPr/>
              <w:t>Nisse</w:t>
            </w:r>
          </w:p>
          <w:p w:rsidR="74A8F96F" w:rsidP="698B2E07" w:rsidRDefault="74A8F96F" w14:paraId="4D9D7C46" w14:textId="2BBF9EF7">
            <w:pPr>
              <w:pStyle w:val="Listeavsnitt"/>
              <w:numPr>
                <w:ilvl w:val="0"/>
                <w:numId w:val="2"/>
              </w:numPr>
              <w:rPr/>
            </w:pPr>
            <w:r w:rsidR="74A8F96F">
              <w:rPr/>
              <w:t>Snømann</w:t>
            </w:r>
          </w:p>
          <w:p w:rsidR="74A8F96F" w:rsidP="698B2E07" w:rsidRDefault="74A8F96F" w14:paraId="57360DF2" w14:textId="6D2C493B">
            <w:pPr>
              <w:pStyle w:val="Listeavsnitt"/>
              <w:numPr>
                <w:ilvl w:val="0"/>
                <w:numId w:val="2"/>
              </w:numPr>
              <w:rPr/>
            </w:pPr>
            <w:r w:rsidR="74A8F96F">
              <w:rPr/>
              <w:t>Glitter</w:t>
            </w:r>
          </w:p>
          <w:p w:rsidR="74A8F96F" w:rsidP="698B2E07" w:rsidRDefault="74A8F96F" w14:paraId="109E6E6D" w14:textId="16AA4E45">
            <w:pPr>
              <w:pStyle w:val="Listeavsnitt"/>
              <w:numPr>
                <w:ilvl w:val="0"/>
                <w:numId w:val="2"/>
              </w:numPr>
              <w:rPr/>
            </w:pPr>
            <w:r w:rsidR="74A8F96F">
              <w:rPr/>
              <w:t>Pepperkake</w:t>
            </w:r>
          </w:p>
          <w:p w:rsidR="74A8F96F" w:rsidP="698B2E07" w:rsidRDefault="74A8F96F" w14:paraId="2CD1E023" w14:textId="1A43682C">
            <w:pPr>
              <w:pStyle w:val="Listeavsnitt"/>
              <w:numPr>
                <w:ilvl w:val="0"/>
                <w:numId w:val="2"/>
              </w:numPr>
              <w:rPr/>
            </w:pPr>
            <w:r w:rsidR="74A8F96F">
              <w:rPr/>
              <w:t>Kalender</w:t>
            </w:r>
          </w:p>
          <w:p w:rsidR="00B80C34" w:rsidP="698B2E07" w:rsidRDefault="00B80C34" w14:paraId="4C6DA03E" w14:textId="313FF3F3">
            <w:pPr>
              <w:rPr>
                <w:color w:val="FF0000"/>
              </w:rPr>
            </w:pPr>
          </w:p>
        </w:tc>
        <w:tc>
          <w:tcPr>
            <w:tcW w:w="4933" w:type="dxa"/>
            <w:tcMar/>
          </w:tcPr>
          <w:p w:rsidR="00B80C34" w:rsidP="698B2E07" w:rsidRDefault="00B80C34" w14:paraId="6407B030" w14:textId="0806068F">
            <w:pPr>
              <w:pStyle w:val="Normal"/>
            </w:pPr>
            <w:r w:rsidRPr="698B2E07" w:rsidR="74A8F96F">
              <w:rPr>
                <w:b w:val="1"/>
                <w:bCs w:val="1"/>
              </w:rPr>
              <w:t>Nisse rød og nisse blå:</w:t>
            </w:r>
          </w:p>
          <w:p w:rsidR="00B80C34" w:rsidP="698B2E07" w:rsidRDefault="00B80C34" w14:paraId="073BFB26" w14:textId="37416096">
            <w:pPr>
              <w:pStyle w:val="Normal"/>
              <w:rPr>
                <w:b w:val="1"/>
                <w:bCs w:val="1"/>
              </w:rPr>
            </w:pPr>
            <w:r w:rsidR="74A8F96F">
              <w:rPr>
                <w:b w:val="0"/>
                <w:bCs w:val="0"/>
              </w:rPr>
              <w:t xml:space="preserve">Her er nisse rød, og her er nisse blå. </w:t>
            </w:r>
          </w:p>
          <w:p w:rsidR="00B80C34" w:rsidP="698B2E07" w:rsidRDefault="00B80C34" w14:paraId="40F61BCD" w14:textId="7106FCDC">
            <w:pPr>
              <w:pStyle w:val="Normal"/>
              <w:rPr>
                <w:b w:val="0"/>
                <w:bCs w:val="0"/>
              </w:rPr>
            </w:pPr>
            <w:r w:rsidR="74A8F96F">
              <w:rPr>
                <w:b w:val="0"/>
                <w:bCs w:val="0"/>
              </w:rPr>
              <w:t>Begge to har nisselue på.</w:t>
            </w:r>
          </w:p>
          <w:p w:rsidR="00B80C34" w:rsidP="698B2E07" w:rsidRDefault="00B80C34" w14:paraId="18E18426" w14:textId="52793EBB">
            <w:pPr>
              <w:pStyle w:val="Normal"/>
              <w:rPr>
                <w:b w:val="0"/>
                <w:bCs w:val="0"/>
              </w:rPr>
            </w:pPr>
            <w:r w:rsidR="74A8F96F">
              <w:rPr>
                <w:b w:val="0"/>
                <w:bCs w:val="0"/>
              </w:rPr>
              <w:t>Nisse rød kan nikke, nisse blå kan vrikke.</w:t>
            </w:r>
          </w:p>
          <w:p w:rsidR="00B80C34" w:rsidP="698B2E07" w:rsidRDefault="00B80C34" w14:paraId="2F1FE600" w14:textId="785B5A79">
            <w:pPr>
              <w:pStyle w:val="Normal"/>
              <w:rPr>
                <w:b w:val="0"/>
                <w:bCs w:val="0"/>
              </w:rPr>
            </w:pPr>
            <w:r w:rsidR="74A8F96F">
              <w:rPr>
                <w:b w:val="0"/>
                <w:bCs w:val="0"/>
              </w:rPr>
              <w:t>Nisse rød kan gjemme seg, nisse blå kan klemme seg.</w:t>
            </w:r>
          </w:p>
          <w:p w:rsidR="00B80C34" w:rsidP="698B2E07" w:rsidRDefault="00B80C34" w14:paraId="2C809ADC" w14:textId="4D2D3916">
            <w:pPr>
              <w:pStyle w:val="Normal"/>
              <w:rPr>
                <w:b w:val="0"/>
                <w:bCs w:val="0"/>
              </w:rPr>
            </w:pPr>
            <w:r w:rsidR="74A8F96F">
              <w:rPr>
                <w:b w:val="0"/>
                <w:bCs w:val="0"/>
              </w:rPr>
              <w:t>Her er nisse rød og her er nisse blå.</w:t>
            </w:r>
          </w:p>
          <w:p w:rsidR="00B80C34" w:rsidP="698B2E07" w:rsidRDefault="00B80C34" w14:paraId="45E8B709" w14:textId="5CB6735B">
            <w:pPr>
              <w:pStyle w:val="Normal"/>
              <w:rPr>
                <w:b w:val="0"/>
                <w:bCs w:val="0"/>
              </w:rPr>
            </w:pPr>
            <w:r w:rsidR="74A8F96F">
              <w:rPr>
                <w:b w:val="0"/>
                <w:bCs w:val="0"/>
              </w:rPr>
              <w:t>Nå må begge skynde seg og gå.</w:t>
            </w:r>
          </w:p>
          <w:p w:rsidR="00B80C34" w:rsidP="698B2E07" w:rsidRDefault="00B80C34" w14:paraId="24A946D6" w14:textId="32EA5462">
            <w:pPr>
              <w:pStyle w:val="Normal"/>
            </w:pPr>
            <w:r w:rsidR="4DA91A0D">
              <w:drawing>
                <wp:inline wp14:editId="1CECD220" wp14:anchorId="723BC25B">
                  <wp:extent cx="1886620" cy="2036248"/>
                  <wp:effectExtent l="0" t="0" r="0" b="0"/>
                  <wp:docPr id="2071738580" name="" title=""/>
                  <wp:cNvGraphicFramePr>
                    <a:graphicFrameLocks noChangeAspect="1"/>
                  </wp:cNvGraphicFramePr>
                  <a:graphic>
                    <a:graphicData uri="http://schemas.openxmlformats.org/drawingml/2006/picture">
                      <pic:pic>
                        <pic:nvPicPr>
                          <pic:cNvPr id="0" name=""/>
                          <pic:cNvPicPr/>
                        </pic:nvPicPr>
                        <pic:blipFill>
                          <a:blip r:embed="Rebeb042f024e4623">
                            <a:extLst>
                              <a:ext xmlns:a="http://schemas.openxmlformats.org/drawingml/2006/main" uri="{28A0092B-C50C-407E-A947-70E740481C1C}">
                                <a14:useLocalDpi val="0"/>
                              </a:ext>
                            </a:extLst>
                          </a:blip>
                          <a:stretch>
                            <a:fillRect/>
                          </a:stretch>
                        </pic:blipFill>
                        <pic:spPr>
                          <a:xfrm>
                            <a:off x="0" y="0"/>
                            <a:ext cx="1886620" cy="2036248"/>
                          </a:xfrm>
                          <a:prstGeom prst="rect">
                            <a:avLst/>
                          </a:prstGeom>
                        </pic:spPr>
                      </pic:pic>
                    </a:graphicData>
                  </a:graphic>
                </wp:inline>
              </w:drawing>
            </w:r>
          </w:p>
        </w:tc>
        <w:tc>
          <w:tcPr>
            <w:tcW w:w="4961" w:type="dxa"/>
            <w:tcMar/>
          </w:tcPr>
          <w:p w:rsidR="006D033A" w:rsidP="698B2E07" w:rsidRDefault="006D033A" w14:paraId="0EB5FFA3" w14:textId="435C274B">
            <w:pPr>
              <w:pStyle w:val="Listeavsnitt"/>
              <w:numPr>
                <w:ilvl w:val="0"/>
                <w:numId w:val="3"/>
              </w:numPr>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pPr>
            <w:r w:rsidR="4DA91A0D">
              <w:rPr/>
              <w:t xml:space="preserve">På låven sitter nissen: </w:t>
            </w:r>
          </w:p>
          <w:p w:rsidR="006D033A" w:rsidP="698B2E07" w:rsidRDefault="006D033A" w14:paraId="3C49D0FD" w14:textId="25EC83F0">
            <w:pPr>
              <w:pStyle w:val="Normal"/>
              <w:ind w:left="0"/>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pPr>
            <w:r w:rsidRPr="698B2E07" w:rsidR="4DA91A0D">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På låven sitter nissen med sin julegrøt. Så god og søt så god og sø</w:t>
            </w:r>
            <w:r w:rsidRPr="698B2E07" w:rsidR="4DA91A0D">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t</w:t>
            </w:r>
            <w:r w:rsidRPr="698B2E07" w:rsidR="2A455709">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 xml:space="preserve">. </w:t>
            </w:r>
            <w:r w:rsidRPr="698B2E07" w:rsidR="4DA91A0D">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Han nikker og han smiler og han er så glad, For julegrøten vil han gjerne ha.</w:t>
            </w:r>
            <w:r w:rsidRPr="698B2E07" w:rsidR="2E809EF5">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 xml:space="preserve"> </w:t>
            </w:r>
            <w:r w:rsidRPr="698B2E07" w:rsidR="4DA91A0D">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Men rundt omkring står alle de små rotter</w:t>
            </w:r>
            <w:r>
              <w:br/>
            </w:r>
            <w:r w:rsidRPr="698B2E07" w:rsidR="4DA91A0D">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 xml:space="preserve">Og de skotter og de skotter, De vil så gjerne ha litt </w:t>
            </w:r>
            <w:proofErr w:type="spellStart"/>
            <w:r w:rsidRPr="698B2E07" w:rsidR="4DA91A0D">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julegodter</w:t>
            </w:r>
            <w:proofErr w:type="spellEnd"/>
            <w:r w:rsidRPr="698B2E07" w:rsidR="4DA91A0D">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 xml:space="preserve">. Og de danser </w:t>
            </w:r>
            <w:proofErr w:type="spellStart"/>
            <w:r w:rsidRPr="698B2E07" w:rsidR="4DA91A0D">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danser</w:t>
            </w:r>
            <w:proofErr w:type="spellEnd"/>
            <w:r w:rsidRPr="698B2E07" w:rsidR="4DA91A0D">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 xml:space="preserve"> rundt i ring</w:t>
            </w:r>
          </w:p>
          <w:p w:rsidR="006D033A" w:rsidP="698B2E07" w:rsidRDefault="006D033A" w14:paraId="537F83A3" w14:textId="72431D7A">
            <w:pPr>
              <w:pStyle w:val="Normal"/>
              <w:ind w:left="0"/>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pPr>
            <w:r w:rsidRPr="698B2E07" w:rsidR="4DA91A0D">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Men nissefar han truer med sin store skje</w:t>
            </w:r>
            <w:r w:rsidRPr="698B2E07" w:rsidR="457A9B88">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 xml:space="preserve">. </w:t>
            </w:r>
            <w:r w:rsidRPr="698B2E07" w:rsidR="4DA91A0D">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 xml:space="preserve">Nei bare se og kom </w:t>
            </w:r>
            <w:r w:rsidRPr="698B2E07" w:rsidR="59F4BB45">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 xml:space="preserve">av sted. </w:t>
            </w:r>
            <w:r w:rsidRPr="698B2E07" w:rsidR="4DA91A0D">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For julegrøten min den vil jeg ha i fred</w:t>
            </w:r>
            <w:r w:rsidRPr="698B2E07" w:rsidR="4B56B7E5">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 xml:space="preserve">. </w:t>
            </w:r>
            <w:r w:rsidRPr="698B2E07" w:rsidR="4DA91A0D">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 xml:space="preserve">Og ingen </w:t>
            </w:r>
            <w:proofErr w:type="spellStart"/>
            <w:r w:rsidRPr="698B2E07" w:rsidR="4DA91A0D">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ingen</w:t>
            </w:r>
            <w:proofErr w:type="spellEnd"/>
            <w:r w:rsidRPr="698B2E07" w:rsidR="4DA91A0D">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 xml:space="preserve"> vil jeg dele med</w:t>
            </w:r>
            <w:r w:rsidRPr="698B2E07" w:rsidR="0153F144">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 xml:space="preserve">. </w:t>
            </w:r>
            <w:r w:rsidRPr="698B2E07" w:rsidR="4DA91A0D">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Men rottene de hopper og de danser</w:t>
            </w:r>
            <w:r w:rsidRPr="698B2E07" w:rsidR="1D9A18D5">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 xml:space="preserve">. </w:t>
            </w:r>
            <w:r w:rsidRPr="698B2E07" w:rsidR="4DA91A0D">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Og de svinser og de svanser</w:t>
            </w:r>
            <w:r w:rsidRPr="698B2E07" w:rsidR="10EE8D28">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 xml:space="preserve">. </w:t>
            </w:r>
            <w:r w:rsidRPr="698B2E07" w:rsidR="4DA91A0D">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De klorer etter grøten og de stanser</w:t>
            </w:r>
            <w:r>
              <w:br/>
            </w:r>
            <w:r w:rsidRPr="698B2E07" w:rsidR="4DA91A0D">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Og de står om nissen tett i ring</w:t>
            </w:r>
            <w:r w:rsidRPr="698B2E07" w:rsidR="238587C4">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w:t>
            </w:r>
          </w:p>
          <w:p w:rsidR="006D033A" w:rsidP="698B2E07" w:rsidRDefault="006D033A" w14:paraId="55C45F16" w14:textId="3F39B15C">
            <w:pPr>
              <w:pStyle w:val="Normal"/>
              <w:ind w:left="0"/>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pPr>
            <w:r w:rsidRPr="698B2E07" w:rsidR="4DA91A0D">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Men nissefar han er en liten hissigpropp</w:t>
            </w:r>
            <w:r w:rsidRPr="698B2E07" w:rsidR="1B7272B0">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 xml:space="preserve">. </w:t>
            </w:r>
            <w:r w:rsidRPr="698B2E07" w:rsidR="4DA91A0D">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Og med sin kropp han gjør et hopp</w:t>
            </w:r>
            <w:r w:rsidRPr="698B2E07" w:rsidR="51D57A70">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 xml:space="preserve">. </w:t>
            </w:r>
            <w:r w:rsidRPr="698B2E07" w:rsidR="4DA91A0D">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Jeg henter katten hvis de ikke holder opp</w:t>
            </w:r>
            <w:r w:rsidRPr="698B2E07" w:rsidR="35A298EC">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 xml:space="preserve">. </w:t>
            </w:r>
            <w:r w:rsidRPr="698B2E07" w:rsidR="4DA91A0D">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 xml:space="preserve">Når katten </w:t>
            </w:r>
            <w:proofErr w:type="gramStart"/>
            <w:r w:rsidRPr="698B2E07" w:rsidR="4DA91A0D">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kommer</w:t>
            </w:r>
            <w:proofErr w:type="gramEnd"/>
            <w:r w:rsidRPr="698B2E07" w:rsidR="4DA91A0D">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 xml:space="preserve"> skal det nok bli stopp</w:t>
            </w:r>
            <w:r w:rsidRPr="698B2E07" w:rsidR="7268AA0C">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 xml:space="preserve">. </w:t>
            </w:r>
            <w:r w:rsidRPr="698B2E07" w:rsidR="4DA91A0D">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Da løper alle rottene så bange</w:t>
            </w:r>
            <w:r w:rsidRPr="698B2E07" w:rsidR="563AAB30">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 xml:space="preserve">, </w:t>
            </w:r>
            <w:r w:rsidRPr="698B2E07" w:rsidR="4DA91A0D">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Ja så bange Ja så bange</w:t>
            </w:r>
            <w:r w:rsidRPr="698B2E07" w:rsidR="32F4EC31">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 xml:space="preserve">. </w:t>
            </w:r>
            <w:r w:rsidRPr="698B2E07" w:rsidR="4DA91A0D">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 xml:space="preserve">De </w:t>
            </w:r>
            <w:proofErr w:type="gramStart"/>
            <w:r w:rsidRPr="698B2E07" w:rsidR="4DA91A0D">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svinser</w:t>
            </w:r>
            <w:proofErr w:type="gramEnd"/>
            <w:r w:rsidRPr="698B2E07" w:rsidR="4DA91A0D">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 xml:space="preserve"> og de svanser noen gange</w:t>
            </w:r>
            <w:r w:rsidRPr="698B2E07" w:rsidR="07791D82">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 xml:space="preserve">. </w:t>
            </w:r>
            <w:r w:rsidRPr="698B2E07" w:rsidR="4DA91A0D">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 xml:space="preserve">Og på en to tre så er de vekk </w:t>
            </w:r>
            <w:proofErr w:type="spellStart"/>
            <w:r w:rsidRPr="698B2E07" w:rsidR="4DA91A0D">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vekk</w:t>
            </w:r>
            <w:proofErr w:type="spellEnd"/>
            <w:r w:rsidRPr="698B2E07" w:rsidR="4DA91A0D">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 xml:space="preserve"> </w:t>
            </w:r>
            <w:r w:rsidRPr="698B2E07" w:rsidR="4DA91A0D">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vekk</w:t>
            </w:r>
          </w:p>
          <w:p w:rsidR="00B80C34" w:rsidP="698B2E07" w:rsidRDefault="00B80C34" w14:paraId="686CD440" w14:textId="2F34A181">
            <w:pPr>
              <w:pStyle w:val="Listeavsnitt"/>
              <w:numPr>
                <w:ilvl w:val="0"/>
                <w:numId w:val="3"/>
              </w:numPr>
              <w:rPr>
                <w:sz w:val="18"/>
                <w:szCs w:val="18"/>
              </w:rPr>
            </w:pPr>
            <w:r w:rsidR="4DA91A0D">
              <w:rPr/>
              <w:t>Tenn lys</w:t>
            </w:r>
            <w:r w:rsidR="2E17493D">
              <w:rPr/>
              <w:t xml:space="preserve">: </w:t>
            </w:r>
          </w:p>
          <w:p w:rsidR="00B80C34" w:rsidP="698B2E07" w:rsidRDefault="00B80C34" w14:paraId="533ABCA6" w14:textId="0D56B036">
            <w:pPr>
              <w:pStyle w:val="Normal"/>
              <w:ind w:left="0"/>
              <w:rPr>
                <w:sz w:val="18"/>
                <w:szCs w:val="18"/>
              </w:rPr>
            </w:pPr>
            <w:r w:rsidRPr="698B2E07" w:rsidR="2E17493D">
              <w:rPr>
                <w:sz w:val="18"/>
                <w:szCs w:val="18"/>
              </w:rPr>
              <w:t xml:space="preserve">Tenn </w:t>
            </w:r>
            <w:proofErr w:type="gramStart"/>
            <w:r w:rsidRPr="698B2E07" w:rsidR="2E17493D">
              <w:rPr>
                <w:sz w:val="18"/>
                <w:szCs w:val="18"/>
              </w:rPr>
              <w:t>lys !</w:t>
            </w:r>
            <w:proofErr w:type="gramEnd"/>
            <w:r w:rsidRPr="698B2E07" w:rsidR="2E17493D">
              <w:rPr>
                <w:sz w:val="18"/>
                <w:szCs w:val="18"/>
              </w:rPr>
              <w:t xml:space="preserve"> Et lys skal brenne for denne lille jord. Den blanke himmelstjerne, der vi og alle bor. Må </w:t>
            </w:r>
            <w:proofErr w:type="gramStart"/>
            <w:r w:rsidRPr="698B2E07" w:rsidR="2E17493D">
              <w:rPr>
                <w:sz w:val="18"/>
                <w:szCs w:val="18"/>
              </w:rPr>
              <w:t>alle dele</w:t>
            </w:r>
            <w:proofErr w:type="gramEnd"/>
            <w:r w:rsidRPr="698B2E07" w:rsidR="2E17493D">
              <w:rPr>
                <w:sz w:val="18"/>
                <w:szCs w:val="18"/>
              </w:rPr>
              <w:t xml:space="preserve"> håpet så gode ting kan skje. Må jord og himmel møtes. Et lys er tent for det. </w:t>
            </w:r>
          </w:p>
          <w:p w:rsidR="00B80C34" w:rsidP="698B2E07" w:rsidRDefault="00B80C34" w14:paraId="4AF1F9C1" w14:textId="5785207D">
            <w:pPr>
              <w:pStyle w:val="Normal"/>
              <w:ind w:left="0"/>
              <w:rPr>
                <w:sz w:val="18"/>
                <w:szCs w:val="18"/>
              </w:rPr>
            </w:pPr>
            <w:r w:rsidRPr="698B2E07" w:rsidR="2E17493D">
              <w:rPr>
                <w:sz w:val="18"/>
                <w:szCs w:val="18"/>
              </w:rPr>
              <w:t xml:space="preserve">Tenn </w:t>
            </w:r>
            <w:proofErr w:type="gramStart"/>
            <w:r w:rsidRPr="698B2E07" w:rsidR="2E17493D">
              <w:rPr>
                <w:sz w:val="18"/>
                <w:szCs w:val="18"/>
              </w:rPr>
              <w:t>lys !</w:t>
            </w:r>
            <w:proofErr w:type="gramEnd"/>
            <w:r w:rsidRPr="698B2E07" w:rsidR="2E17493D">
              <w:rPr>
                <w:sz w:val="18"/>
                <w:szCs w:val="18"/>
              </w:rPr>
              <w:t xml:space="preserve"> To lys skal skinne for kjærlighet og tro, for dem som viser omsorg og alltid bygger bro. Må fanger få sin frihet og flyktninger et hjem. Tenn lys for dem som gråter og dem som trøster dem.</w:t>
            </w:r>
          </w:p>
          <w:p w:rsidR="00B80C34" w:rsidP="698B2E07" w:rsidRDefault="00B80C34" w14:paraId="3E0FB726" w14:textId="6941B9FB">
            <w:pPr>
              <w:pStyle w:val="Normal"/>
              <w:ind w:left="0"/>
              <w:rPr>
                <w:sz w:val="18"/>
                <w:szCs w:val="18"/>
              </w:rPr>
            </w:pPr>
            <w:r w:rsidRPr="698B2E07" w:rsidR="2E17493D">
              <w:rPr>
                <w:sz w:val="18"/>
                <w:szCs w:val="18"/>
              </w:rPr>
              <w:t xml:space="preserve"> Tenn lys! Tre lys skal flamme for alle som må sloss. For rettferd og for frihet. De trenger hjelp av oss. Må ingen miste motet før alle folk er ett. Tenn lys for dem som kjemper for frihet og for rett.</w:t>
            </w:r>
          </w:p>
          <w:p w:rsidR="00B80C34" w:rsidP="698B2E07" w:rsidRDefault="00B80C34" w14:paraId="1CE941D2" w14:textId="2AD6E739">
            <w:pPr>
              <w:pStyle w:val="Normal"/>
              <w:ind w:left="0"/>
              <w:rPr>
                <w:sz w:val="18"/>
                <w:szCs w:val="18"/>
              </w:rPr>
            </w:pPr>
            <w:r w:rsidRPr="698B2E07" w:rsidR="2E17493D">
              <w:rPr>
                <w:sz w:val="18"/>
                <w:szCs w:val="18"/>
              </w:rPr>
              <w:t xml:space="preserve"> Tenn </w:t>
            </w:r>
            <w:proofErr w:type="gramStart"/>
            <w:r w:rsidRPr="698B2E07" w:rsidR="2E17493D">
              <w:rPr>
                <w:sz w:val="18"/>
                <w:szCs w:val="18"/>
              </w:rPr>
              <w:t>lys !</w:t>
            </w:r>
            <w:proofErr w:type="gramEnd"/>
            <w:r w:rsidRPr="698B2E07" w:rsidR="2E17493D">
              <w:rPr>
                <w:sz w:val="18"/>
                <w:szCs w:val="18"/>
              </w:rPr>
              <w:t xml:space="preserve"> Nå stråler alle de fire lys for ham som elsker alt som lever, hver løve og hvert lam. Tenn lys for himmelkongen som gjeterflokken så. Nå møtes jord og himmel i barnet lagt på strå.</w:t>
            </w:r>
          </w:p>
          <w:p w:rsidR="00B80C34" w:rsidP="698B2E07" w:rsidRDefault="00B80C34" w14:paraId="014FBD29" w14:textId="55E8F1D7">
            <w:pPr>
              <w:pStyle w:val="Listeavsnitt"/>
              <w:numPr>
                <w:ilvl w:val="0"/>
                <w:numId w:val="3"/>
              </w:numPr>
              <w:rPr/>
            </w:pPr>
            <w:r w:rsidR="4DA91A0D">
              <w:rPr/>
              <w:t>Musevisa</w:t>
            </w:r>
          </w:p>
          <w:p w:rsidR="00B80C34" w:rsidP="698B2E07" w:rsidRDefault="00B80C34" w14:paraId="4541B021" w14:textId="19DAE54F">
            <w:pPr>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pPr>
            <w:r w:rsidRPr="698B2E07" w:rsidR="14DF9062">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Når nettene blir lange og kulda setter inn</w:t>
            </w:r>
            <w:r>
              <w:br/>
            </w:r>
            <w:r w:rsidRPr="698B2E07" w:rsidR="14DF9062">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Så sier vesle musemor til ungeflokken sin</w:t>
            </w:r>
            <w:r>
              <w:br/>
            </w:r>
            <w:r w:rsidRPr="698B2E07" w:rsidR="14DF9062">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 xml:space="preserve">Hvis ingen går i </w:t>
            </w:r>
            <w:proofErr w:type="gramStart"/>
            <w:r w:rsidRPr="698B2E07" w:rsidR="14DF9062">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fella</w:t>
            </w:r>
            <w:proofErr w:type="gramEnd"/>
            <w:r w:rsidRPr="698B2E07" w:rsidR="14DF9062">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 xml:space="preserve"> men passer seg for den</w:t>
            </w:r>
            <w:r>
              <w:br/>
            </w:r>
            <w:r w:rsidRPr="698B2E07" w:rsidR="14DF9062">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Skal alle sammen snart få feire jul igjen</w:t>
            </w:r>
          </w:p>
          <w:p w:rsidR="00B80C34" w:rsidP="698B2E07" w:rsidRDefault="00B80C34" w14:paraId="0D0F5131" w14:textId="01F0AD7F">
            <w:pPr>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pPr>
            <w:proofErr w:type="spellStart"/>
            <w:r w:rsidRPr="698B2E07" w:rsidR="14DF9062">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Heisann</w:t>
            </w:r>
            <w:proofErr w:type="spellEnd"/>
            <w:r w:rsidRPr="698B2E07" w:rsidR="14DF9062">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 xml:space="preserve"> og hoppsann og </w:t>
            </w:r>
            <w:proofErr w:type="spellStart"/>
            <w:r w:rsidRPr="698B2E07" w:rsidR="14DF9062">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fallerallera</w:t>
            </w:r>
            <w:proofErr w:type="spellEnd"/>
            <w:r>
              <w:br/>
            </w:r>
            <w:r w:rsidRPr="698B2E07" w:rsidR="14DF9062">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Om julekvelden da skal alle sammen være gla</w:t>
            </w:r>
            <w:r>
              <w:br/>
            </w:r>
            <w:proofErr w:type="spellStart"/>
            <w:r w:rsidRPr="698B2E07" w:rsidR="14DF9062">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Heisann</w:t>
            </w:r>
            <w:proofErr w:type="spellEnd"/>
            <w:r w:rsidRPr="698B2E07" w:rsidR="14DF9062">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 xml:space="preserve"> og hoppsann og </w:t>
            </w:r>
            <w:proofErr w:type="spellStart"/>
            <w:r w:rsidRPr="698B2E07" w:rsidR="14DF9062">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fallerallera</w:t>
            </w:r>
            <w:proofErr w:type="spellEnd"/>
            <w:r>
              <w:br/>
            </w:r>
            <w:r w:rsidRPr="698B2E07" w:rsidR="14DF9062">
              <w:rPr>
                <w:rFonts w:ascii="Calibri" w:hAnsi="Calibri" w:eastAsia="Calibri" w:cs="Calibri" w:asciiTheme="minorAscii" w:hAnsiTheme="minorAscii" w:eastAsiaTheme="minorAscii" w:cstheme="minorAscii"/>
                <w:b w:val="0"/>
                <w:bCs w:val="0"/>
                <w:i w:val="0"/>
                <w:iCs w:val="0"/>
                <w:caps w:val="0"/>
                <w:smallCaps w:val="0"/>
                <w:noProof w:val="0"/>
                <w:color w:val="202124"/>
                <w:sz w:val="18"/>
                <w:szCs w:val="18"/>
                <w:lang w:val="nb-NO"/>
              </w:rPr>
              <w:t>Om julekvelden da skal alle sammen være glad</w:t>
            </w:r>
          </w:p>
        </w:tc>
      </w:tr>
      <w:tr w:rsidR="006D033A" w:rsidTr="698B2E07" w14:paraId="5873A65E" w14:textId="77777777">
        <w:trPr>
          <w:trHeight w:val="558"/>
        </w:trPr>
        <w:tc>
          <w:tcPr>
            <w:tcW w:w="4957" w:type="dxa"/>
            <w:tcMar/>
          </w:tcPr>
          <w:p w:rsidR="006D033A" w:rsidP="00C42B0A" w:rsidRDefault="008D1201" w14:paraId="6C61901B" w14:textId="77777777">
            <w:r>
              <w:t xml:space="preserve">Periodens </w:t>
            </w:r>
            <w:r w:rsidR="00C42B0A">
              <w:t>språkleker</w:t>
            </w:r>
          </w:p>
        </w:tc>
        <w:tc>
          <w:tcPr>
            <w:tcW w:w="5386" w:type="dxa"/>
            <w:tcMar/>
          </w:tcPr>
          <w:p w:rsidR="006D033A" w:rsidRDefault="006D033A" w14:paraId="75E24CCC" w14:textId="6AA9620A">
            <w:r>
              <w:t>Periodens aktivitet</w:t>
            </w:r>
            <w:r w:rsidR="006D585B">
              <w:t>/opplevelse</w:t>
            </w:r>
          </w:p>
        </w:tc>
        <w:tc>
          <w:tcPr>
            <w:tcW w:w="4933" w:type="dxa"/>
            <w:tcMar/>
          </w:tcPr>
          <w:p w:rsidR="006D033A" w:rsidRDefault="006D585B" w14:paraId="05A92B05" w14:textId="11C05BB2">
            <w:r>
              <w:t>Periodens formingsaktivitet</w:t>
            </w:r>
          </w:p>
        </w:tc>
        <w:tc>
          <w:tcPr>
            <w:tcW w:w="4961" w:type="dxa"/>
            <w:tcMar/>
          </w:tcPr>
          <w:p w:rsidR="006D033A" w:rsidP="00C42B0A" w:rsidRDefault="006D585B" w14:paraId="45E40A80" w14:textId="74E75B60">
            <w:r>
              <w:t>Viktige datoer</w:t>
            </w:r>
            <w:r w:rsidR="00C42B0A">
              <w:t xml:space="preserve"> </w:t>
            </w:r>
          </w:p>
        </w:tc>
      </w:tr>
      <w:tr w:rsidR="006D033A" w:rsidTr="698B2E07" w14:paraId="03D0611D" w14:textId="77777777">
        <w:trPr>
          <w:trHeight w:val="4798"/>
        </w:trPr>
        <w:tc>
          <w:tcPr>
            <w:tcW w:w="4957" w:type="dxa"/>
            <w:tcMar/>
          </w:tcPr>
          <w:p w:rsidR="006D033A" w:rsidRDefault="006D033A" w14:paraId="67C24421" w14:textId="77777777"/>
          <w:p w:rsidR="006D033A" w:rsidRDefault="00B80C34" w14:paraId="22BC99FB" w14:textId="52A5E940">
            <w:r>
              <w:t>Kan være:</w:t>
            </w:r>
          </w:p>
          <w:p w:rsidR="6C166ADF" w:rsidP="698B2E07" w:rsidRDefault="6C166ADF" w14:paraId="4A39EBEB" w14:textId="4997BF45">
            <w:pPr>
              <w:pStyle w:val="Listeavsnitt"/>
              <w:numPr>
                <w:ilvl w:val="0"/>
                <w:numId w:val="1"/>
              </w:numPr>
              <w:rPr/>
            </w:pPr>
            <w:r w:rsidR="6C166ADF">
              <w:rPr/>
              <w:t>Bevegelser til sanger, som På låven sitter nissen.</w:t>
            </w:r>
          </w:p>
          <w:p w:rsidR="6C166ADF" w:rsidP="698B2E07" w:rsidRDefault="6C166ADF" w14:paraId="5046CC09" w14:textId="5B8ACB18">
            <w:pPr>
              <w:pStyle w:val="Listeavsnitt"/>
              <w:numPr>
                <w:ilvl w:val="0"/>
                <w:numId w:val="1"/>
              </w:numPr>
              <w:rPr/>
            </w:pPr>
            <w:r w:rsidR="6C166ADF">
              <w:rPr/>
              <w:t>Sangleker, som Nisse rød og Nisse blå.</w:t>
            </w:r>
          </w:p>
          <w:p w:rsidR="6C166ADF" w:rsidP="698B2E07" w:rsidRDefault="6C166ADF" w14:paraId="74F0607A" w14:textId="14768C3B">
            <w:pPr>
              <w:pStyle w:val="Listeavsnitt"/>
              <w:numPr>
                <w:ilvl w:val="0"/>
                <w:numId w:val="1"/>
              </w:numPr>
              <w:rPr/>
            </w:pPr>
            <w:r w:rsidR="6C166ADF">
              <w:rPr/>
              <w:t xml:space="preserve">Kjenne på ull. Vi ser at mange barn </w:t>
            </w:r>
            <w:proofErr w:type="gramStart"/>
            <w:r w:rsidR="6C166ADF">
              <w:rPr/>
              <w:t>syntes</w:t>
            </w:r>
            <w:proofErr w:type="gramEnd"/>
            <w:r w:rsidR="6C166ADF">
              <w:rPr/>
              <w:t xml:space="preserve"> det er litt ekkelt å kjenne på ullklumper. </w:t>
            </w:r>
          </w:p>
          <w:p w:rsidR="62F99EDE" w:rsidP="698B2E07" w:rsidRDefault="62F99EDE" w14:paraId="1430984E" w14:textId="19AC35E3">
            <w:pPr>
              <w:pStyle w:val="Listeavsnitt"/>
              <w:numPr>
                <w:ilvl w:val="0"/>
                <w:numId w:val="1"/>
              </w:numPr>
              <w:rPr/>
            </w:pPr>
            <w:r w:rsidR="62F99EDE">
              <w:rPr/>
              <w:t>Klappe stavelser i navnene våre.</w:t>
            </w:r>
          </w:p>
          <w:p w:rsidR="00B80C34" w:rsidP="00B80C34" w:rsidRDefault="00B80C34" w14:paraId="5A22FEFA" w14:textId="4DA02A71"/>
          <w:p w:rsidRPr="00B80C34" w:rsidR="00B80C34" w:rsidP="00B80C34" w:rsidRDefault="00B80C34" w14:paraId="14890A38" w14:textId="1C664353">
            <w:pPr>
              <w:rPr>
                <w:color w:val="FF0000"/>
              </w:rPr>
            </w:pPr>
            <w:r w:rsidRPr="00B80C34">
              <w:rPr>
                <w:color w:val="FF0000"/>
              </w:rPr>
              <w:t>Henger sammen med tema</w:t>
            </w:r>
          </w:p>
          <w:p w:rsidR="006D033A" w:rsidRDefault="006D033A" w14:paraId="127EB182" w14:textId="77777777"/>
          <w:p w:rsidR="006D033A" w:rsidRDefault="006D033A" w14:paraId="216C928F" w14:textId="77777777"/>
          <w:p w:rsidR="006D033A" w:rsidRDefault="006D033A" w14:paraId="5D3F329E" w14:textId="77777777"/>
        </w:tc>
        <w:tc>
          <w:tcPr>
            <w:tcW w:w="5386" w:type="dxa"/>
            <w:tcMar/>
          </w:tcPr>
          <w:p w:rsidR="042B5E68" w:rsidP="698B2E07" w:rsidRDefault="042B5E68" w14:paraId="6D6CF34A" w14:textId="2D87B2C1">
            <w:pPr>
              <w:pStyle w:val="Listeavsnitt"/>
              <w:numPr>
                <w:ilvl w:val="0"/>
                <w:numId w:val="4"/>
              </w:numPr>
              <w:rPr/>
            </w:pPr>
            <w:r w:rsidR="042B5E68">
              <w:rPr/>
              <w:t>Bake</w:t>
            </w:r>
            <w:r w:rsidR="042B5E68">
              <w:rPr/>
              <w:t>.</w:t>
            </w:r>
          </w:p>
          <w:p w:rsidR="042B5E68" w:rsidP="698B2E07" w:rsidRDefault="042B5E68" w14:paraId="237FC4CD" w14:textId="0D007CFA">
            <w:pPr>
              <w:pStyle w:val="Listeavsnitt"/>
              <w:numPr>
                <w:ilvl w:val="0"/>
                <w:numId w:val="4"/>
              </w:numPr>
              <w:rPr/>
            </w:pPr>
            <w:r w:rsidR="042B5E68">
              <w:rPr/>
              <w:t>Tur for å se på julelys ved Kilden.</w:t>
            </w:r>
          </w:p>
          <w:p w:rsidR="042B5E68" w:rsidP="698B2E07" w:rsidRDefault="042B5E68" w14:paraId="2D9316EA" w14:textId="6DC76E14">
            <w:pPr>
              <w:pStyle w:val="Listeavsnitt"/>
              <w:numPr>
                <w:ilvl w:val="0"/>
                <w:numId w:val="4"/>
              </w:numPr>
              <w:rPr/>
            </w:pPr>
            <w:r w:rsidR="042B5E68">
              <w:rPr/>
              <w:t>Pynte avdelingen.</w:t>
            </w:r>
          </w:p>
          <w:p w:rsidR="00B80C34" w:rsidRDefault="00B80C34" w14:paraId="5C85B9DA" w14:textId="30D76725">
            <w:r>
              <w:t>Henger sammen med tema</w:t>
            </w:r>
          </w:p>
        </w:tc>
        <w:tc>
          <w:tcPr>
            <w:tcW w:w="4933" w:type="dxa"/>
            <w:tcMar/>
          </w:tcPr>
          <w:p w:rsidR="006D033A" w:rsidP="698B2E07" w:rsidRDefault="006D033A" w14:paraId="65E380D5" w14:textId="43D0DE2C">
            <w:pPr>
              <w:pStyle w:val="Listeavsnitt"/>
              <w:numPr>
                <w:ilvl w:val="0"/>
                <w:numId w:val="5"/>
              </w:numPr>
              <w:rPr/>
            </w:pPr>
            <w:r w:rsidR="3020B28F">
              <w:rPr/>
              <w:t>Lage julepynt</w:t>
            </w:r>
          </w:p>
          <w:p w:rsidR="3020B28F" w:rsidP="698B2E07" w:rsidRDefault="3020B28F" w14:paraId="7FBE185B" w14:textId="4F6BB1E2">
            <w:pPr>
              <w:pStyle w:val="Listeavsnitt"/>
              <w:numPr>
                <w:ilvl w:val="0"/>
                <w:numId w:val="5"/>
              </w:numPr>
              <w:rPr/>
            </w:pPr>
            <w:r w:rsidR="3020B28F">
              <w:rPr/>
              <w:t>Lage julegaver</w:t>
            </w:r>
          </w:p>
          <w:p w:rsidR="00B80C34" w:rsidRDefault="00B80C34" w14:paraId="1137D3F6" w14:textId="6C3E6A56">
            <w:r>
              <w:t>Henge sammen med tema</w:t>
            </w:r>
          </w:p>
        </w:tc>
        <w:tc>
          <w:tcPr>
            <w:tcW w:w="4961" w:type="dxa"/>
            <w:tcMar/>
          </w:tcPr>
          <w:p w:rsidR="006D033A" w:rsidP="698B2E07" w:rsidRDefault="006D033A" w14:paraId="52D4E67D" w14:textId="54C82301">
            <w:pPr>
              <w:pStyle w:val="Listeavsnitt"/>
              <w:numPr>
                <w:ilvl w:val="0"/>
                <w:numId w:val="6"/>
              </w:numPr>
              <w:rPr/>
            </w:pPr>
            <w:r w:rsidR="0A986BD4">
              <w:rPr/>
              <w:t>13.12- Luciafest</w:t>
            </w:r>
          </w:p>
          <w:p w:rsidR="006D033A" w:rsidP="698B2E07" w:rsidRDefault="006D033A" w14:paraId="7C84CB18" w14:textId="5D4AB6C5">
            <w:pPr>
              <w:pStyle w:val="Listeavsnitt"/>
              <w:numPr>
                <w:ilvl w:val="0"/>
                <w:numId w:val="6"/>
              </w:numPr>
              <w:rPr/>
            </w:pPr>
            <w:r w:rsidR="0A986BD4">
              <w:rPr/>
              <w:t>20.12- nissefest</w:t>
            </w:r>
          </w:p>
          <w:p w:rsidR="006D033A" w:rsidP="698B2E07" w:rsidRDefault="006D033A" w14:paraId="25CB5032" w14:textId="43B89C70">
            <w:pPr>
              <w:pStyle w:val="Normal"/>
              <w:ind w:left="0"/>
            </w:pPr>
          </w:p>
        </w:tc>
      </w:tr>
    </w:tbl>
    <w:p w:rsidR="006D033A" w:rsidRDefault="008D1201" w14:paraId="6C2A4BEE" w14:textId="6D938DAE">
      <w:r w:rsidR="008D1201">
        <w:rPr/>
        <w:t>Følgende fagområder dekkes:</w:t>
      </w:r>
      <w:r w:rsidRPr="698B2E07" w:rsidR="00FE0518">
        <w:rPr>
          <w:noProof/>
          <w:lang w:eastAsia="nb-NO"/>
        </w:rPr>
        <w:t xml:space="preserve"> </w:t>
      </w:r>
      <w:r w:rsidRPr="698B2E07" w:rsidR="00FE0518">
        <w:rPr>
          <w:sz w:val="20"/>
          <w:szCs w:val="20"/>
        </w:rPr>
        <w:t xml:space="preserve"> </w:t>
      </w:r>
      <w:r w:rsidRPr="698B2E07" w:rsidR="368DBFFB">
        <w:rPr>
          <w:sz w:val="20"/>
          <w:szCs w:val="20"/>
        </w:rPr>
        <w:t>kunst, kultur, kreativitet, kropp, bevegelse, mat og helse, natur, miljø og teknologi, antall, rom og form.</w:t>
      </w:r>
    </w:p>
    <w:sectPr w:rsidR="006D033A" w:rsidSect="00C32DFB">
      <w:pgSz w:w="23814" w:h="16839" w:orient="landscape" w:code="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5">
    <w:nsid w:val="22148f8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1fa259a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14d6b0b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4e4db6b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6f88956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5C9179F5"/>
    <w:multiLevelType w:val="hybridMultilevel"/>
    <w:tmpl w:val="53C06D3A"/>
    <w:lvl w:ilvl="0" w:tplc="27D2022A">
      <w:numFmt w:val="bullet"/>
      <w:lvlText w:val="-"/>
      <w:lvlJc w:val="left"/>
      <w:pPr>
        <w:ind w:left="720" w:hanging="360"/>
      </w:pPr>
      <w:rPr>
        <w:rFonts w:hint="default" w:ascii="Calibri" w:hAnsi="Calibri" w:cs="Calibri" w:eastAsiaTheme="minorHAnsi"/>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33A"/>
    <w:rsid w:val="000F5836"/>
    <w:rsid w:val="00267E21"/>
    <w:rsid w:val="002D4805"/>
    <w:rsid w:val="003378EC"/>
    <w:rsid w:val="003B2325"/>
    <w:rsid w:val="005F6640"/>
    <w:rsid w:val="00675A8C"/>
    <w:rsid w:val="00696764"/>
    <w:rsid w:val="006D033A"/>
    <w:rsid w:val="006D585B"/>
    <w:rsid w:val="007D5AE2"/>
    <w:rsid w:val="008D1201"/>
    <w:rsid w:val="00A27786"/>
    <w:rsid w:val="00B222D3"/>
    <w:rsid w:val="00B71CDB"/>
    <w:rsid w:val="00B80C34"/>
    <w:rsid w:val="00C32DFB"/>
    <w:rsid w:val="00C42B0A"/>
    <w:rsid w:val="00E84A2D"/>
    <w:rsid w:val="00EA7B06"/>
    <w:rsid w:val="00FE0518"/>
    <w:rsid w:val="0153F144"/>
    <w:rsid w:val="042B5E68"/>
    <w:rsid w:val="07791D82"/>
    <w:rsid w:val="078CCAC2"/>
    <w:rsid w:val="0867F772"/>
    <w:rsid w:val="09FA744D"/>
    <w:rsid w:val="0A986BD4"/>
    <w:rsid w:val="10EE8D28"/>
    <w:rsid w:val="14DF9062"/>
    <w:rsid w:val="17D60DCE"/>
    <w:rsid w:val="18D7D553"/>
    <w:rsid w:val="1B7272B0"/>
    <w:rsid w:val="1D9A18D5"/>
    <w:rsid w:val="238587C4"/>
    <w:rsid w:val="2976C722"/>
    <w:rsid w:val="29EB1396"/>
    <w:rsid w:val="2A455709"/>
    <w:rsid w:val="2CAE67E4"/>
    <w:rsid w:val="2D07D55B"/>
    <w:rsid w:val="2E001BB5"/>
    <w:rsid w:val="2E17493D"/>
    <w:rsid w:val="2E809EF5"/>
    <w:rsid w:val="3020B28F"/>
    <w:rsid w:val="306896B9"/>
    <w:rsid w:val="32F4EC31"/>
    <w:rsid w:val="33E702F2"/>
    <w:rsid w:val="346F5D39"/>
    <w:rsid w:val="3582D353"/>
    <w:rsid w:val="35A298EC"/>
    <w:rsid w:val="360B2D9A"/>
    <w:rsid w:val="36166842"/>
    <w:rsid w:val="368DBFFB"/>
    <w:rsid w:val="37E89AEB"/>
    <w:rsid w:val="38C3C79B"/>
    <w:rsid w:val="3AF2D984"/>
    <w:rsid w:val="3D6E3211"/>
    <w:rsid w:val="4439FE4F"/>
    <w:rsid w:val="4480936D"/>
    <w:rsid w:val="45601B99"/>
    <w:rsid w:val="457A9B88"/>
    <w:rsid w:val="47238CA7"/>
    <w:rsid w:val="473CB504"/>
    <w:rsid w:val="47719F11"/>
    <w:rsid w:val="4A7AFB03"/>
    <w:rsid w:val="4A7DA94C"/>
    <w:rsid w:val="4B56B7E5"/>
    <w:rsid w:val="4B697EB9"/>
    <w:rsid w:val="4DA91A0D"/>
    <w:rsid w:val="51D57A70"/>
    <w:rsid w:val="558A7A2A"/>
    <w:rsid w:val="563AAB30"/>
    <w:rsid w:val="5667D747"/>
    <w:rsid w:val="5719FD4A"/>
    <w:rsid w:val="574303F7"/>
    <w:rsid w:val="58B5CDAB"/>
    <w:rsid w:val="59F4BB45"/>
    <w:rsid w:val="5AC75123"/>
    <w:rsid w:val="5CE7BC2A"/>
    <w:rsid w:val="5D0A380D"/>
    <w:rsid w:val="5DAD1D0E"/>
    <w:rsid w:val="5E838C8B"/>
    <w:rsid w:val="5F250F2F"/>
    <w:rsid w:val="6041D8CF"/>
    <w:rsid w:val="61BB2D4D"/>
    <w:rsid w:val="61DDA930"/>
    <w:rsid w:val="62F99EDE"/>
    <w:rsid w:val="64F2CE0F"/>
    <w:rsid w:val="650BF66C"/>
    <w:rsid w:val="65FFB95F"/>
    <w:rsid w:val="66A7C6CD"/>
    <w:rsid w:val="698B2E07"/>
    <w:rsid w:val="69A8196C"/>
    <w:rsid w:val="6AA95EC6"/>
    <w:rsid w:val="6C166ADF"/>
    <w:rsid w:val="6DE6D8C7"/>
    <w:rsid w:val="7268AA0C"/>
    <w:rsid w:val="736D2178"/>
    <w:rsid w:val="743718AF"/>
    <w:rsid w:val="74A8F96F"/>
    <w:rsid w:val="79BCAFD5"/>
    <w:rsid w:val="79EDA408"/>
    <w:rsid w:val="7B8020E3"/>
    <w:rsid w:val="7D1BF144"/>
    <w:rsid w:val="7EB7C1A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E1586E"/>
  <w15:docId w15:val="{0CB2A5DD-9D54-4F71-9504-6E8296B4B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Standardskriftforavsnitt" w:default="1">
    <w:name w:val="Default Paragraph Font"/>
    <w:uiPriority w:val="1"/>
    <w:semiHidden/>
    <w:unhideWhenUsed/>
  </w:style>
  <w:style w:type="table" w:styleId="Vanligtabell" w:default="1">
    <w:name w:val="Normal Table"/>
    <w:uiPriority w:val="99"/>
    <w:semiHidden/>
    <w:unhideWhenUsed/>
    <w:tblPr>
      <w:tblInd w:w="0" w:type="dxa"/>
      <w:tblCellMar>
        <w:top w:w="0" w:type="dxa"/>
        <w:left w:w="108" w:type="dxa"/>
        <w:bottom w:w="0" w:type="dxa"/>
        <w:right w:w="108" w:type="dxa"/>
      </w:tblCellMar>
    </w:tblPr>
  </w:style>
  <w:style w:type="numbering" w:styleId="Ingenliste" w:default="1">
    <w:name w:val="No List"/>
    <w:uiPriority w:val="99"/>
    <w:semiHidden/>
    <w:unhideWhenUsed/>
  </w:style>
  <w:style w:type="table" w:styleId="Tabellrutenett">
    <w:name w:val="Table Grid"/>
    <w:basedOn w:val="Vanligtabell"/>
    <w:uiPriority w:val="59"/>
    <w:rsid w:val="006D03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obletekst">
    <w:name w:val="Balloon Text"/>
    <w:basedOn w:val="Normal"/>
    <w:link w:val="BobletekstTegn"/>
    <w:uiPriority w:val="99"/>
    <w:semiHidden/>
    <w:unhideWhenUsed/>
    <w:rsid w:val="003B2325"/>
    <w:pPr>
      <w:spacing w:after="0" w:line="240" w:lineRule="auto"/>
    </w:pPr>
    <w:rPr>
      <w:rFonts w:ascii="Segoe UI" w:hAnsi="Segoe UI" w:cs="Segoe UI"/>
      <w:sz w:val="18"/>
      <w:szCs w:val="18"/>
    </w:rPr>
  </w:style>
  <w:style w:type="character" w:styleId="BobletekstTegn" w:customStyle="1">
    <w:name w:val="Bobletekst Tegn"/>
    <w:basedOn w:val="Standardskriftforavsnitt"/>
    <w:link w:val="Bobletekst"/>
    <w:uiPriority w:val="99"/>
    <w:semiHidden/>
    <w:rsid w:val="003B2325"/>
    <w:rPr>
      <w:rFonts w:ascii="Segoe UI" w:hAnsi="Segoe UI" w:cs="Segoe UI"/>
      <w:sz w:val="18"/>
      <w:szCs w:val="18"/>
    </w:rPr>
  </w:style>
  <w:style w:type="paragraph" w:styleId="Listeavsnitt">
    <w:name w:val="List Paragraph"/>
    <w:basedOn w:val="Normal"/>
    <w:uiPriority w:val="34"/>
    <w:qFormat/>
    <w:rsid w:val="00B80C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webSettings" Target="webSettings.xml" Id="rId4" /><Relationship Type="http://schemas.openxmlformats.org/officeDocument/2006/relationships/image" Target="/media/image2.jpg" Id="R6165ad3fe2b3453d" /><Relationship Type="http://schemas.openxmlformats.org/officeDocument/2006/relationships/image" Target="/media/image3.jpg" Id="R4d9c4544460242e7" /><Relationship Type="http://schemas.openxmlformats.org/officeDocument/2006/relationships/image" Target="/media/image4.jpg" Id="Rebeb042f024e4623" /></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Stavanger kommune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Reidun Østby</dc:creator>
  <lastModifiedBy>Sigrid Salhus Birkeland</lastModifiedBy>
  <revision>9</revision>
  <lastPrinted>2017-02-21T06:51:00.0000000Z</lastPrinted>
  <dcterms:created xsi:type="dcterms:W3CDTF">2021-10-22T08:59:00.0000000Z</dcterms:created>
  <dcterms:modified xsi:type="dcterms:W3CDTF">2022-11-30T12:42:51.8095436Z</dcterms:modified>
</coreProperties>
</file>