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D2AC" w14:textId="0843B078" w:rsidR="00FE0518" w:rsidRPr="00FE0518" w:rsidRDefault="00FE0518">
      <w:pPr>
        <w:rPr>
          <w:i/>
          <w:sz w:val="28"/>
          <w:szCs w:val="28"/>
        </w:rPr>
      </w:pPr>
      <w:r>
        <w:rPr>
          <w:sz w:val="20"/>
          <w:szCs w:val="20"/>
        </w:rPr>
        <w:t xml:space="preserve"> </w:t>
      </w:r>
      <w:r w:rsidR="00B80C34">
        <w:rPr>
          <w:i/>
          <w:sz w:val="28"/>
          <w:szCs w:val="28"/>
        </w:rPr>
        <w:t>Periodeplan</w:t>
      </w:r>
      <w:r w:rsidR="005F6640">
        <w:rPr>
          <w:i/>
          <w:sz w:val="28"/>
          <w:szCs w:val="28"/>
        </w:rPr>
        <w:t xml:space="preserve"> for:</w:t>
      </w:r>
      <w:r w:rsidRPr="008D1201">
        <w:rPr>
          <w:i/>
          <w:sz w:val="28"/>
          <w:szCs w:val="28"/>
        </w:rPr>
        <w:t xml:space="preserve"> </w:t>
      </w:r>
      <w:r w:rsidR="00182F09">
        <w:rPr>
          <w:i/>
          <w:sz w:val="28"/>
          <w:szCs w:val="28"/>
        </w:rPr>
        <w:t>august, september og oktober.</w:t>
      </w:r>
    </w:p>
    <w:p w14:paraId="5E1DCEBE" w14:textId="327D8C10" w:rsidR="00696764" w:rsidRPr="006844B9" w:rsidRDefault="006D033A" w:rsidP="00267E21">
      <w:pPr>
        <w:rPr>
          <w:bCs/>
        </w:rPr>
      </w:pPr>
      <w:r w:rsidRPr="00696764">
        <w:rPr>
          <w:b/>
        </w:rPr>
        <w:t>Tema for perioden:</w:t>
      </w:r>
      <w:r w:rsidR="006844B9">
        <w:rPr>
          <w:bCs/>
        </w:rPr>
        <w:t xml:space="preserve"> tilvenning og tre små grisene</w:t>
      </w:r>
    </w:p>
    <w:p w14:paraId="38913B38" w14:textId="019117FA" w:rsidR="006D033A" w:rsidRPr="006844B9" w:rsidRDefault="00696764" w:rsidP="00267E21">
      <w:pPr>
        <w:rPr>
          <w:bCs/>
        </w:rPr>
      </w:pPr>
      <w:r w:rsidRPr="00696764">
        <w:rPr>
          <w:b/>
        </w:rPr>
        <w:t xml:space="preserve">Sosialt mål for </w:t>
      </w:r>
      <w:proofErr w:type="gramStart"/>
      <w:r w:rsidRPr="00696764">
        <w:rPr>
          <w:b/>
        </w:rPr>
        <w:t>perioden</w:t>
      </w:r>
      <w:r w:rsidR="006844B9">
        <w:rPr>
          <w:b/>
        </w:rPr>
        <w:t xml:space="preserve">: </w:t>
      </w:r>
      <w:r w:rsidR="006844B9">
        <w:rPr>
          <w:bCs/>
        </w:rPr>
        <w:t xml:space="preserve"> bli</w:t>
      </w:r>
      <w:proofErr w:type="gramEnd"/>
      <w:r w:rsidR="006844B9">
        <w:rPr>
          <w:bCs/>
        </w:rPr>
        <w:t xml:space="preserve"> trygg i barnehagen, bli kjent med personal og barn. </w:t>
      </w:r>
    </w:p>
    <w:p w14:paraId="3699B846" w14:textId="0965AABF" w:rsidR="006D033A" w:rsidRPr="006844B9" w:rsidRDefault="006D033A">
      <w:pPr>
        <w:rPr>
          <w:bCs/>
        </w:rPr>
      </w:pPr>
      <w:r w:rsidRPr="00696764">
        <w:rPr>
          <w:b/>
        </w:rPr>
        <w:t xml:space="preserve">Voksenrollen: </w:t>
      </w:r>
      <w:r w:rsidR="006844B9">
        <w:rPr>
          <w:bCs/>
        </w:rPr>
        <w:t>trygge ansatte, som bruke bildestøtte.</w:t>
      </w:r>
    </w:p>
    <w:tbl>
      <w:tblPr>
        <w:tblStyle w:val="Tabellrutenett"/>
        <w:tblW w:w="0" w:type="auto"/>
        <w:tblLook w:val="04A0" w:firstRow="1" w:lastRow="0" w:firstColumn="1" w:lastColumn="0" w:noHBand="0" w:noVBand="1"/>
      </w:tblPr>
      <w:tblGrid>
        <w:gridCol w:w="4957"/>
        <w:gridCol w:w="5386"/>
        <w:gridCol w:w="4933"/>
        <w:gridCol w:w="4961"/>
      </w:tblGrid>
      <w:tr w:rsidR="006844B9" w14:paraId="44E07BAB" w14:textId="77777777" w:rsidTr="007D5AE2">
        <w:tc>
          <w:tcPr>
            <w:tcW w:w="4957" w:type="dxa"/>
          </w:tcPr>
          <w:p w14:paraId="423F229B" w14:textId="77777777" w:rsidR="006D033A" w:rsidRDefault="006D033A">
            <w:r>
              <w:t>Periodens litteratur</w:t>
            </w:r>
            <w:r w:rsidR="008D1201">
              <w:t xml:space="preserve"> med formidlingsmetoder</w:t>
            </w:r>
          </w:p>
        </w:tc>
        <w:tc>
          <w:tcPr>
            <w:tcW w:w="5386" w:type="dxa"/>
          </w:tcPr>
          <w:p w14:paraId="0B1F7199" w14:textId="77777777" w:rsidR="006D033A" w:rsidRDefault="006D033A" w:rsidP="002D4805">
            <w:r>
              <w:t xml:space="preserve">Periodens </w:t>
            </w:r>
            <w:r w:rsidR="002D4805">
              <w:t>fokuso</w:t>
            </w:r>
            <w:r>
              <w:t>rd</w:t>
            </w:r>
          </w:p>
        </w:tc>
        <w:tc>
          <w:tcPr>
            <w:tcW w:w="4933" w:type="dxa"/>
          </w:tcPr>
          <w:p w14:paraId="5055B387" w14:textId="77777777" w:rsidR="006D033A" w:rsidRDefault="006D033A">
            <w:r>
              <w:t>Periodens rim/regler</w:t>
            </w:r>
          </w:p>
        </w:tc>
        <w:tc>
          <w:tcPr>
            <w:tcW w:w="4961" w:type="dxa"/>
          </w:tcPr>
          <w:p w14:paraId="02D51DAF" w14:textId="77777777" w:rsidR="006D033A" w:rsidRDefault="006D033A">
            <w:r>
              <w:t>Periodens sanger</w:t>
            </w:r>
          </w:p>
        </w:tc>
      </w:tr>
      <w:tr w:rsidR="006844B9" w14:paraId="1FAA894A" w14:textId="77777777" w:rsidTr="007D5AE2">
        <w:trPr>
          <w:trHeight w:val="4307"/>
        </w:trPr>
        <w:tc>
          <w:tcPr>
            <w:tcW w:w="4957" w:type="dxa"/>
          </w:tcPr>
          <w:p w14:paraId="72F538B2" w14:textId="4F060647" w:rsidR="006D033A" w:rsidRDefault="006844B9">
            <w:r>
              <w:rPr>
                <w:noProof/>
              </w:rPr>
              <w:drawing>
                <wp:inline distT="0" distB="0" distL="0" distR="0" wp14:anchorId="352BA018" wp14:editId="5CDE220B">
                  <wp:extent cx="2795380" cy="1800225"/>
                  <wp:effectExtent l="0" t="0" r="5080" b="0"/>
                  <wp:docPr id="1385252095" name="Bilde 1" descr="Et bilde som inneholder maling, tegning, Barnekuns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52095" name="Bilde 1" descr="Et bilde som inneholder maling, tegning, Barnekunst, illustrasjon&#10;&#10;Automatisk generert beskrivelse"/>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03988" cy="1805769"/>
                          </a:xfrm>
                          <a:prstGeom prst="rect">
                            <a:avLst/>
                          </a:prstGeom>
                        </pic:spPr>
                      </pic:pic>
                    </a:graphicData>
                  </a:graphic>
                </wp:inline>
              </w:drawing>
            </w:r>
          </w:p>
          <w:p w14:paraId="6226E325" w14:textId="77777777" w:rsidR="006844B9" w:rsidRDefault="006844B9"/>
          <w:p w14:paraId="6E4EA96E" w14:textId="3E0EAF3D" w:rsidR="006D033A" w:rsidRDefault="006844B9">
            <w:r>
              <w:t xml:space="preserve">Vi har en lettlest bok, samtidig som vi har konkreter til eventyret som vi vil bruke under samling. </w:t>
            </w:r>
          </w:p>
          <w:p w14:paraId="7BB2C152" w14:textId="77777777" w:rsidR="006D033A" w:rsidRDefault="006D033A"/>
          <w:p w14:paraId="13AF7023" w14:textId="77777777" w:rsidR="006D033A" w:rsidRDefault="006D033A"/>
        </w:tc>
        <w:tc>
          <w:tcPr>
            <w:tcW w:w="5386" w:type="dxa"/>
          </w:tcPr>
          <w:p w14:paraId="1286D974" w14:textId="48E4164C" w:rsidR="006D033A" w:rsidRDefault="006844B9" w:rsidP="006844B9">
            <w:pPr>
              <w:pStyle w:val="Listeavsnitt"/>
              <w:numPr>
                <w:ilvl w:val="0"/>
                <w:numId w:val="2"/>
              </w:numPr>
            </w:pPr>
            <w:r>
              <w:t>Mitt navn og navnet til andre barn i gruppen</w:t>
            </w:r>
          </w:p>
          <w:p w14:paraId="161C7324" w14:textId="19EFF302" w:rsidR="006844B9" w:rsidRDefault="006844B9" w:rsidP="006844B9">
            <w:pPr>
              <w:pStyle w:val="Listeavsnitt"/>
              <w:numPr>
                <w:ilvl w:val="0"/>
                <w:numId w:val="2"/>
              </w:numPr>
            </w:pPr>
            <w:r>
              <w:t>Griser</w:t>
            </w:r>
          </w:p>
          <w:p w14:paraId="3347E9CC" w14:textId="5DC75E4E" w:rsidR="006844B9" w:rsidRDefault="006844B9" w:rsidP="006844B9">
            <w:pPr>
              <w:pStyle w:val="Listeavsnitt"/>
              <w:numPr>
                <w:ilvl w:val="0"/>
                <w:numId w:val="2"/>
              </w:numPr>
            </w:pPr>
            <w:r>
              <w:t>Ulv</w:t>
            </w:r>
          </w:p>
          <w:p w14:paraId="07577155" w14:textId="7D35390F" w:rsidR="006844B9" w:rsidRDefault="006844B9" w:rsidP="006844B9">
            <w:pPr>
              <w:pStyle w:val="Listeavsnitt"/>
              <w:numPr>
                <w:ilvl w:val="0"/>
                <w:numId w:val="2"/>
              </w:numPr>
            </w:pPr>
            <w:r>
              <w:t>Første, andre og tredje</w:t>
            </w:r>
          </w:p>
          <w:p w14:paraId="5122935C" w14:textId="42C31935" w:rsidR="006844B9" w:rsidRDefault="006844B9" w:rsidP="006844B9">
            <w:pPr>
              <w:pStyle w:val="Listeavsnitt"/>
              <w:numPr>
                <w:ilvl w:val="0"/>
                <w:numId w:val="2"/>
              </w:numPr>
            </w:pPr>
            <w:r>
              <w:t>Strå</w:t>
            </w:r>
          </w:p>
          <w:p w14:paraId="422362A7" w14:textId="517AB2F0" w:rsidR="006844B9" w:rsidRDefault="006844B9" w:rsidP="006844B9">
            <w:pPr>
              <w:pStyle w:val="Listeavsnitt"/>
              <w:numPr>
                <w:ilvl w:val="0"/>
                <w:numId w:val="2"/>
              </w:numPr>
            </w:pPr>
            <w:r>
              <w:t>Tre</w:t>
            </w:r>
          </w:p>
          <w:p w14:paraId="542FA5E3" w14:textId="6391CF50" w:rsidR="006844B9" w:rsidRDefault="006844B9" w:rsidP="006844B9">
            <w:pPr>
              <w:pStyle w:val="Listeavsnitt"/>
              <w:numPr>
                <w:ilvl w:val="0"/>
                <w:numId w:val="2"/>
              </w:numPr>
            </w:pPr>
            <w:r>
              <w:t xml:space="preserve">Mur </w:t>
            </w:r>
          </w:p>
          <w:p w14:paraId="6B5845C6" w14:textId="755A6CB4" w:rsidR="006844B9" w:rsidRDefault="006844B9" w:rsidP="006844B9">
            <w:pPr>
              <w:pStyle w:val="Listeavsnitt"/>
              <w:numPr>
                <w:ilvl w:val="0"/>
                <w:numId w:val="2"/>
              </w:numPr>
            </w:pPr>
            <w:r>
              <w:t>Stor/liten</w:t>
            </w:r>
          </w:p>
          <w:p w14:paraId="5E23BEF4" w14:textId="485F0EF3" w:rsidR="006844B9" w:rsidRDefault="006844B9" w:rsidP="006844B9">
            <w:pPr>
              <w:pStyle w:val="Listeavsnitt"/>
              <w:numPr>
                <w:ilvl w:val="0"/>
                <w:numId w:val="2"/>
              </w:numPr>
            </w:pPr>
            <w:r>
              <w:t>Tung/lett</w:t>
            </w:r>
          </w:p>
          <w:p w14:paraId="3C29D80A" w14:textId="6CCBC60F" w:rsidR="006844B9" w:rsidRDefault="006844B9" w:rsidP="006844B9">
            <w:pPr>
              <w:pStyle w:val="Listeavsnitt"/>
              <w:numPr>
                <w:ilvl w:val="0"/>
                <w:numId w:val="2"/>
              </w:numPr>
            </w:pPr>
            <w:r>
              <w:t>Ord som er knyttet dagsplanen i barnehagen: frokost, bleieskift, lunsj, sovetid, frukt, leke ute, leke inne, etc.</w:t>
            </w:r>
          </w:p>
          <w:p w14:paraId="3946120B" w14:textId="77777777" w:rsidR="00B80C34" w:rsidRDefault="00B80C34"/>
          <w:p w14:paraId="4C6DA03E" w14:textId="3251BCE0" w:rsidR="00B80C34" w:rsidRDefault="00B80C34"/>
        </w:tc>
        <w:tc>
          <w:tcPr>
            <w:tcW w:w="4933" w:type="dxa"/>
          </w:tcPr>
          <w:p w14:paraId="6C190314" w14:textId="12D7CBA1" w:rsidR="00D41D12" w:rsidRDefault="00D41D12" w:rsidP="00D41D12">
            <w:pPr>
              <w:rPr>
                <w:b/>
                <w:bCs/>
              </w:rPr>
            </w:pPr>
            <w:r>
              <w:rPr>
                <w:b/>
                <w:bCs/>
              </w:rPr>
              <w:t>Grisene:</w:t>
            </w:r>
          </w:p>
          <w:p w14:paraId="7ED32F2D" w14:textId="7000F7C5" w:rsidR="00D41D12" w:rsidRPr="00D41D12" w:rsidRDefault="00D41D12" w:rsidP="00D41D12">
            <w:r>
              <w:t xml:space="preserve">Den første lille grisen fikk lov til å gå på isen. Den andre lille grisen fikk lese avisen. Den tredje lille grisen fikk jakka til polisen. Den fjerde lille grisen fikk slått av litt på prisen. Den femte lille grisen fikk bare slutte visen, og visen slutter her. Og derfor kan den aldri bli lener enn den er. </w:t>
            </w:r>
          </w:p>
          <w:p w14:paraId="5F762920" w14:textId="6A99589B" w:rsidR="006844B9" w:rsidRDefault="006844B9" w:rsidP="006844B9"/>
          <w:p w14:paraId="24A946D6" w14:textId="55B22BE0" w:rsidR="00B80C34" w:rsidRDefault="00B80C34"/>
        </w:tc>
        <w:tc>
          <w:tcPr>
            <w:tcW w:w="4961" w:type="dxa"/>
          </w:tcPr>
          <w:p w14:paraId="55C45F16" w14:textId="3919D35E" w:rsidR="006D033A" w:rsidRDefault="00D41D12" w:rsidP="00D41D12">
            <w:pPr>
              <w:pStyle w:val="Listeavsnitt"/>
              <w:numPr>
                <w:ilvl w:val="0"/>
                <w:numId w:val="3"/>
              </w:numPr>
            </w:pPr>
            <w:r>
              <w:t>God morgen alle sammen.</w:t>
            </w:r>
          </w:p>
          <w:p w14:paraId="3B570B29" w14:textId="2ECE8D19" w:rsidR="00D41D12" w:rsidRDefault="00D41D12" w:rsidP="00D41D12">
            <w:pPr>
              <w:pStyle w:val="Listeavsnitt"/>
              <w:numPr>
                <w:ilvl w:val="0"/>
                <w:numId w:val="2"/>
              </w:numPr>
            </w:pPr>
            <w:r>
              <w:t>Hode, skulder, kne og tå</w:t>
            </w:r>
            <w:r>
              <w:t>.</w:t>
            </w:r>
          </w:p>
          <w:p w14:paraId="5EBD370F" w14:textId="1C5CE402" w:rsidR="00D41D12" w:rsidRDefault="00D41D12" w:rsidP="00D41D12">
            <w:pPr>
              <w:pStyle w:val="Listeavsnitt"/>
              <w:numPr>
                <w:ilvl w:val="0"/>
                <w:numId w:val="2"/>
              </w:numPr>
            </w:pPr>
            <w:r>
              <w:t>Ormen den lange (synges før lunsj)</w:t>
            </w:r>
          </w:p>
          <w:p w14:paraId="56F648F3" w14:textId="236F4A69" w:rsidR="00D41D12" w:rsidRDefault="00D41D12" w:rsidP="00D41D12">
            <w:pPr>
              <w:pStyle w:val="Listeavsnitt"/>
              <w:numPr>
                <w:ilvl w:val="0"/>
                <w:numId w:val="2"/>
              </w:numPr>
            </w:pPr>
            <w:r>
              <w:t>Hvilken dag er det i dag</w:t>
            </w:r>
          </w:p>
          <w:p w14:paraId="60C0A202" w14:textId="40D2CE8D" w:rsidR="00D41D12" w:rsidRDefault="00D41D12" w:rsidP="00D41D12">
            <w:pPr>
              <w:pStyle w:val="Listeavsnitt"/>
              <w:numPr>
                <w:ilvl w:val="0"/>
                <w:numId w:val="2"/>
              </w:numPr>
            </w:pPr>
            <w:r>
              <w:t xml:space="preserve">Mandag, tirsdag, klapp, klapp </w:t>
            </w:r>
            <w:proofErr w:type="spellStart"/>
            <w:r>
              <w:t>klapp</w:t>
            </w:r>
            <w:proofErr w:type="spellEnd"/>
            <w:r>
              <w:t>.</w:t>
            </w:r>
          </w:p>
          <w:p w14:paraId="37EDE3FE" w14:textId="00AACFAF" w:rsidR="00D41D12" w:rsidRDefault="00D41D12" w:rsidP="00D41D12">
            <w:pPr>
              <w:pStyle w:val="Listeavsnitt"/>
              <w:numPr>
                <w:ilvl w:val="0"/>
                <w:numId w:val="2"/>
              </w:numPr>
            </w:pPr>
            <w:r>
              <w:t xml:space="preserve">Alle </w:t>
            </w:r>
            <w:proofErr w:type="gramStart"/>
            <w:r>
              <w:t>barna…</w:t>
            </w:r>
            <w:proofErr w:type="gramEnd"/>
          </w:p>
          <w:p w14:paraId="1554066E" w14:textId="713A8639" w:rsidR="00D41D12" w:rsidRDefault="00D41D12" w:rsidP="00D41D12">
            <w:pPr>
              <w:pStyle w:val="Listeavsnitt"/>
              <w:numPr>
                <w:ilvl w:val="0"/>
                <w:numId w:val="2"/>
              </w:numPr>
            </w:pPr>
            <w:r>
              <w:t>Er du veldig glad og vet det, så klapp</w:t>
            </w:r>
          </w:p>
          <w:p w14:paraId="248D77C0" w14:textId="7B548CBE" w:rsidR="00D41D12" w:rsidRDefault="00D41D12" w:rsidP="00D41D12">
            <w:pPr>
              <w:pStyle w:val="Listeavsnitt"/>
              <w:numPr>
                <w:ilvl w:val="0"/>
                <w:numId w:val="2"/>
              </w:numPr>
            </w:pPr>
            <w:r>
              <w:t xml:space="preserve">Tommelfinger hvor er du? </w:t>
            </w:r>
          </w:p>
          <w:p w14:paraId="0602629B" w14:textId="75A85F1D" w:rsidR="00D41D12" w:rsidRDefault="00D41D12" w:rsidP="00D41D12">
            <w:pPr>
              <w:pStyle w:val="Listeavsnitt"/>
            </w:pPr>
            <w:r>
              <w:rPr>
                <w:noProof/>
              </w:rPr>
              <w:drawing>
                <wp:anchor distT="0" distB="0" distL="114300" distR="114300" simplePos="0" relativeHeight="251658240" behindDoc="1" locked="0" layoutInCell="1" allowOverlap="1" wp14:anchorId="228CC4B8" wp14:editId="5C07AD7F">
                  <wp:simplePos x="0" y="0"/>
                  <wp:positionH relativeFrom="column">
                    <wp:posOffset>1729740</wp:posOffset>
                  </wp:positionH>
                  <wp:positionV relativeFrom="paragraph">
                    <wp:posOffset>62230</wp:posOffset>
                  </wp:positionV>
                  <wp:extent cx="708660" cy="1162050"/>
                  <wp:effectExtent l="0" t="0" r="0" b="0"/>
                  <wp:wrapTight wrapText="bothSides">
                    <wp:wrapPolygon edited="0">
                      <wp:start x="8129" y="0"/>
                      <wp:lineTo x="7548" y="1062"/>
                      <wp:lineTo x="8129" y="5311"/>
                      <wp:lineTo x="5226" y="8144"/>
                      <wp:lineTo x="4065" y="11331"/>
                      <wp:lineTo x="0" y="15580"/>
                      <wp:lineTo x="0" y="20184"/>
                      <wp:lineTo x="2903" y="21246"/>
                      <wp:lineTo x="8710" y="21246"/>
                      <wp:lineTo x="9290" y="21246"/>
                      <wp:lineTo x="19742" y="16997"/>
                      <wp:lineTo x="20903" y="14164"/>
                      <wp:lineTo x="20903" y="7082"/>
                      <wp:lineTo x="16839" y="4603"/>
                      <wp:lineTo x="15677" y="1416"/>
                      <wp:lineTo x="13355" y="0"/>
                      <wp:lineTo x="8129" y="0"/>
                    </wp:wrapPolygon>
                  </wp:wrapTight>
                  <wp:docPr id="27527275" name="Bilde 2" descr="Et bilde som inneholder tegnefilm&#10;&#10;Automatisk generert beskrivelse med middels konfi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7275" name="Bilde 2" descr="Et bilde som inneholder tegnefilm&#10;&#10;Automatisk generert beskrivelse med middels konfidens"/>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08660" cy="1162050"/>
                          </a:xfrm>
                          <a:prstGeom prst="rect">
                            <a:avLst/>
                          </a:prstGeom>
                        </pic:spPr>
                      </pic:pic>
                    </a:graphicData>
                  </a:graphic>
                  <wp14:sizeRelH relativeFrom="margin">
                    <wp14:pctWidth>0</wp14:pctWidth>
                  </wp14:sizeRelH>
                  <wp14:sizeRelV relativeFrom="margin">
                    <wp14:pctHeight>0</wp14:pctHeight>
                  </wp14:sizeRelV>
                </wp:anchor>
              </w:drawing>
            </w:r>
          </w:p>
          <w:p w14:paraId="0D0F5131" w14:textId="5A334522" w:rsidR="00B80C34" w:rsidRDefault="00B80C34"/>
        </w:tc>
      </w:tr>
      <w:tr w:rsidR="006844B9" w14:paraId="5873A65E" w14:textId="77777777" w:rsidTr="007D5AE2">
        <w:trPr>
          <w:trHeight w:val="558"/>
        </w:trPr>
        <w:tc>
          <w:tcPr>
            <w:tcW w:w="4957" w:type="dxa"/>
          </w:tcPr>
          <w:p w14:paraId="6C61901B" w14:textId="77777777" w:rsidR="006D033A" w:rsidRDefault="008D1201" w:rsidP="00C42B0A">
            <w:r>
              <w:t xml:space="preserve">Periodens </w:t>
            </w:r>
            <w:r w:rsidR="00C42B0A">
              <w:t>språkleker</w:t>
            </w:r>
          </w:p>
        </w:tc>
        <w:tc>
          <w:tcPr>
            <w:tcW w:w="5386" w:type="dxa"/>
          </w:tcPr>
          <w:p w14:paraId="75E24CCC" w14:textId="6AA9620A" w:rsidR="006D033A" w:rsidRDefault="006D033A">
            <w:r>
              <w:t>Periodens aktivitet</w:t>
            </w:r>
            <w:r w:rsidR="006D585B">
              <w:t>/opplevelse</w:t>
            </w:r>
          </w:p>
        </w:tc>
        <w:tc>
          <w:tcPr>
            <w:tcW w:w="4933" w:type="dxa"/>
          </w:tcPr>
          <w:p w14:paraId="05A92B05" w14:textId="11C05BB2" w:rsidR="006D033A" w:rsidRDefault="006D585B">
            <w:r>
              <w:t>Periodens formingsaktivitet</w:t>
            </w:r>
          </w:p>
        </w:tc>
        <w:tc>
          <w:tcPr>
            <w:tcW w:w="4961" w:type="dxa"/>
          </w:tcPr>
          <w:p w14:paraId="45E40A80" w14:textId="1955DC08" w:rsidR="006D033A" w:rsidRDefault="006D585B" w:rsidP="00C42B0A">
            <w:r>
              <w:t>Viktige datoer</w:t>
            </w:r>
            <w:r w:rsidR="00C42B0A">
              <w:t xml:space="preserve"> </w:t>
            </w:r>
          </w:p>
        </w:tc>
      </w:tr>
      <w:tr w:rsidR="006844B9" w14:paraId="03D0611D" w14:textId="77777777" w:rsidTr="00D41D12">
        <w:trPr>
          <w:trHeight w:val="3193"/>
        </w:trPr>
        <w:tc>
          <w:tcPr>
            <w:tcW w:w="4957" w:type="dxa"/>
          </w:tcPr>
          <w:p w14:paraId="67C24421" w14:textId="77777777" w:rsidR="006D033A" w:rsidRDefault="006D033A"/>
          <w:p w14:paraId="4F0835AC" w14:textId="77777777" w:rsidR="00D41D12" w:rsidRDefault="00D41D12" w:rsidP="00B80C34">
            <w:pPr>
              <w:pStyle w:val="Listeavsnitt"/>
              <w:numPr>
                <w:ilvl w:val="0"/>
                <w:numId w:val="1"/>
              </w:numPr>
            </w:pPr>
            <w:r>
              <w:t>Sanglek i samling</w:t>
            </w:r>
          </w:p>
          <w:p w14:paraId="127EB182" w14:textId="77777777" w:rsidR="006D033A" w:rsidRDefault="006D033A"/>
          <w:p w14:paraId="216C928F" w14:textId="77777777" w:rsidR="006D033A" w:rsidRDefault="006D033A"/>
          <w:p w14:paraId="5D3F329E" w14:textId="77777777" w:rsidR="006D033A" w:rsidRDefault="006D033A"/>
        </w:tc>
        <w:tc>
          <w:tcPr>
            <w:tcW w:w="5386" w:type="dxa"/>
          </w:tcPr>
          <w:p w14:paraId="76F54743" w14:textId="77777777" w:rsidR="006D033A" w:rsidRDefault="006D033A"/>
          <w:p w14:paraId="1D6116CC" w14:textId="77777777" w:rsidR="00B80C34" w:rsidRDefault="00D41D12" w:rsidP="00D41D12">
            <w:pPr>
              <w:pStyle w:val="Listeavsnitt"/>
              <w:numPr>
                <w:ilvl w:val="0"/>
                <w:numId w:val="4"/>
              </w:numPr>
            </w:pPr>
            <w:r>
              <w:t>Samling med konkreter til eventyret om grisene.</w:t>
            </w:r>
          </w:p>
          <w:p w14:paraId="4029E27B" w14:textId="77777777" w:rsidR="00D41D12" w:rsidRDefault="00D41D12" w:rsidP="00D41D12">
            <w:pPr>
              <w:pStyle w:val="Listeavsnitt"/>
              <w:numPr>
                <w:ilvl w:val="0"/>
                <w:numId w:val="4"/>
              </w:numPr>
            </w:pPr>
            <w:r>
              <w:t xml:space="preserve">Lese boken under måltidet. Ha </w:t>
            </w:r>
            <w:proofErr w:type="gramStart"/>
            <w:r>
              <w:t>fokus</w:t>
            </w:r>
            <w:proofErr w:type="gramEnd"/>
            <w:r>
              <w:t xml:space="preserve"> på samtaler om eventyret.</w:t>
            </w:r>
          </w:p>
          <w:p w14:paraId="5C85B9DA" w14:textId="0337EB4C" w:rsidR="00D41D12" w:rsidRDefault="00D41D12" w:rsidP="00D41D12">
            <w:pPr>
              <w:pStyle w:val="Listeavsnitt"/>
              <w:numPr>
                <w:ilvl w:val="0"/>
                <w:numId w:val="4"/>
              </w:numPr>
            </w:pPr>
            <w:r>
              <w:t>Gå på tur i skogen.</w:t>
            </w:r>
          </w:p>
        </w:tc>
        <w:tc>
          <w:tcPr>
            <w:tcW w:w="4933" w:type="dxa"/>
          </w:tcPr>
          <w:p w14:paraId="65E380D5" w14:textId="77777777" w:rsidR="006D033A" w:rsidRDefault="006D033A"/>
          <w:p w14:paraId="7C6F745E" w14:textId="77777777" w:rsidR="00B80C34" w:rsidRDefault="00D41D12" w:rsidP="00D41D12">
            <w:pPr>
              <w:pStyle w:val="Listeavsnitt"/>
              <w:numPr>
                <w:ilvl w:val="0"/>
                <w:numId w:val="4"/>
              </w:numPr>
            </w:pPr>
            <w:r>
              <w:t>Male med fingrene/pensel. Bli kjent med maling. Dette vil vi gjøre flere ganger.</w:t>
            </w:r>
          </w:p>
          <w:p w14:paraId="1137D3F6" w14:textId="6169DC95" w:rsidR="00D41D12" w:rsidRDefault="00D41D12" w:rsidP="00D41D12">
            <w:pPr>
              <w:pStyle w:val="Listeavsnitt"/>
              <w:numPr>
                <w:ilvl w:val="0"/>
                <w:numId w:val="4"/>
              </w:numPr>
            </w:pPr>
          </w:p>
        </w:tc>
        <w:tc>
          <w:tcPr>
            <w:tcW w:w="4961" w:type="dxa"/>
          </w:tcPr>
          <w:p w14:paraId="74C16A71" w14:textId="77777777" w:rsidR="006D033A" w:rsidRDefault="00D41D12" w:rsidP="00D41D12">
            <w:pPr>
              <w:pStyle w:val="Listeavsnitt"/>
              <w:numPr>
                <w:ilvl w:val="0"/>
                <w:numId w:val="4"/>
              </w:numPr>
            </w:pPr>
            <w:r>
              <w:t>Planleggingsdag 16.08.23</w:t>
            </w:r>
          </w:p>
          <w:p w14:paraId="13E5DBAC" w14:textId="70C97CC4" w:rsidR="00D41D12" w:rsidRDefault="00D41D12" w:rsidP="00D41D12">
            <w:pPr>
              <w:pStyle w:val="Listeavsnitt"/>
              <w:numPr>
                <w:ilvl w:val="0"/>
                <w:numId w:val="4"/>
              </w:numPr>
            </w:pPr>
            <w:r>
              <w:t>Vi feirer Leo 24.08, han blir 2 år!</w:t>
            </w:r>
          </w:p>
          <w:p w14:paraId="1F6758D1" w14:textId="77777777" w:rsidR="00D41D12" w:rsidRDefault="00D41D12" w:rsidP="00D41D12">
            <w:pPr>
              <w:pStyle w:val="Listeavsnitt"/>
              <w:numPr>
                <w:ilvl w:val="0"/>
                <w:numId w:val="4"/>
              </w:numPr>
            </w:pPr>
            <w:r>
              <w:t>Vi feirer Nora 11.09, hun blir 2 år!</w:t>
            </w:r>
          </w:p>
          <w:p w14:paraId="25CB5032" w14:textId="516D3440" w:rsidR="00D41D12" w:rsidRDefault="00D41D12" w:rsidP="00182F09">
            <w:pPr>
              <w:pStyle w:val="Listeavsnitt"/>
            </w:pPr>
          </w:p>
        </w:tc>
      </w:tr>
    </w:tbl>
    <w:p w14:paraId="6C2A4BEE" w14:textId="72A3F409" w:rsidR="006D033A" w:rsidRDefault="008D1201">
      <w:r>
        <w:t xml:space="preserve">Følgende fagområder </w:t>
      </w:r>
      <w:proofErr w:type="gramStart"/>
      <w:r>
        <w:t>dekkes:</w:t>
      </w:r>
      <w:r w:rsidR="00FE0518" w:rsidRPr="00FE0518">
        <w:rPr>
          <w:noProof/>
          <w:lang w:eastAsia="nb-NO"/>
        </w:rPr>
        <w:t xml:space="preserve"> </w:t>
      </w:r>
      <w:r w:rsidR="00FE0518" w:rsidRPr="00FE0518">
        <w:rPr>
          <w:sz w:val="20"/>
          <w:szCs w:val="20"/>
        </w:rPr>
        <w:t xml:space="preserve"> </w:t>
      </w:r>
      <w:r w:rsidR="00182F09">
        <w:rPr>
          <w:sz w:val="20"/>
          <w:szCs w:val="20"/>
        </w:rPr>
        <w:t>kommunikasjon</w:t>
      </w:r>
      <w:proofErr w:type="gramEnd"/>
      <w:r w:rsidR="00182F09">
        <w:rPr>
          <w:sz w:val="20"/>
          <w:szCs w:val="20"/>
        </w:rPr>
        <w:t>, språk og tekst, kropp, bevegelse, matt og helse, kunst, kultur og kreativitet, natur, miljø og teknologi, antall, rom og form, nærmiljø og samfunn.</w:t>
      </w:r>
    </w:p>
    <w:sectPr w:rsidR="006D033A" w:rsidSect="00C32DFB">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FF0"/>
    <w:multiLevelType w:val="hybridMultilevel"/>
    <w:tmpl w:val="16D68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4D710A"/>
    <w:multiLevelType w:val="hybridMultilevel"/>
    <w:tmpl w:val="C5501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15772F"/>
    <w:multiLevelType w:val="hybridMultilevel"/>
    <w:tmpl w:val="F38A7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9179F5"/>
    <w:multiLevelType w:val="hybridMultilevel"/>
    <w:tmpl w:val="53C06D3A"/>
    <w:lvl w:ilvl="0" w:tplc="27D202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50273618">
    <w:abstractNumId w:val="3"/>
  </w:num>
  <w:num w:numId="2" w16cid:durableId="1141112846">
    <w:abstractNumId w:val="2"/>
  </w:num>
  <w:num w:numId="3" w16cid:durableId="919221364">
    <w:abstractNumId w:val="0"/>
  </w:num>
  <w:num w:numId="4" w16cid:durableId="194118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3A"/>
    <w:rsid w:val="000F5836"/>
    <w:rsid w:val="00182F09"/>
    <w:rsid w:val="00267E21"/>
    <w:rsid w:val="002D4805"/>
    <w:rsid w:val="003378EC"/>
    <w:rsid w:val="003B2325"/>
    <w:rsid w:val="005F6640"/>
    <w:rsid w:val="00675A8C"/>
    <w:rsid w:val="006844B9"/>
    <w:rsid w:val="00696764"/>
    <w:rsid w:val="006D033A"/>
    <w:rsid w:val="006D585B"/>
    <w:rsid w:val="007D5AE2"/>
    <w:rsid w:val="008D1201"/>
    <w:rsid w:val="00A27786"/>
    <w:rsid w:val="00B222D3"/>
    <w:rsid w:val="00B71CDB"/>
    <w:rsid w:val="00B80C34"/>
    <w:rsid w:val="00C10CBD"/>
    <w:rsid w:val="00C32DFB"/>
    <w:rsid w:val="00C42B0A"/>
    <w:rsid w:val="00D41D12"/>
    <w:rsid w:val="00E84A2D"/>
    <w:rsid w:val="00EA7B06"/>
    <w:rsid w:val="00FE05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586E"/>
  <w15:docId w15:val="{0CB2A5DD-9D54-4F71-9504-6E8296B4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B232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2325"/>
    <w:rPr>
      <w:rFonts w:ascii="Segoe UI" w:hAnsi="Segoe UI" w:cs="Segoe UI"/>
      <w:sz w:val="18"/>
      <w:szCs w:val="18"/>
    </w:rPr>
  </w:style>
  <w:style w:type="paragraph" w:styleId="Listeavsnitt">
    <w:name w:val="List Paragraph"/>
    <w:basedOn w:val="Normal"/>
    <w:uiPriority w:val="34"/>
    <w:qFormat/>
    <w:rsid w:val="00B8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pl/kciuk-w-g%C3%B3r%C4%99-kciuk-tak-sukces-25607/"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ipp-snapp-snute.blogspot.com/2016/10/de-tre-sma-grisene.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293</Words>
  <Characters>1554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 Østby</dc:creator>
  <cp:lastModifiedBy>Sigrid Salhus Birkeland</cp:lastModifiedBy>
  <cp:revision>3</cp:revision>
  <cp:lastPrinted>2017-02-21T06:51:00Z</cp:lastPrinted>
  <dcterms:created xsi:type="dcterms:W3CDTF">2023-08-14T11:15:00Z</dcterms:created>
  <dcterms:modified xsi:type="dcterms:W3CDTF">2023-08-14T11:37:00Z</dcterms:modified>
</cp:coreProperties>
</file>