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A7953" w14:textId="41C8F5BE" w:rsidR="00093A55" w:rsidRPr="005C08DA" w:rsidRDefault="005970BC" w:rsidP="005970BC">
      <w:pPr>
        <w:jc w:val="center"/>
        <w:rPr>
          <w:rFonts w:ascii="Adobe Garamond Pro Bold" w:hAnsi="Adobe Garamond Pro Bold"/>
          <w:color w:val="4472C4" w:themeColor="accent1"/>
          <w:sz w:val="40"/>
          <w:szCs w:val="40"/>
        </w:rPr>
      </w:pPr>
      <w:r w:rsidRPr="005C08DA">
        <w:rPr>
          <w:rFonts w:ascii="Adobe Garamond Pro Bold" w:hAnsi="Adobe Garamond Pro Bold"/>
          <w:color w:val="4472C4" w:themeColor="accent1"/>
          <w:sz w:val="40"/>
          <w:szCs w:val="40"/>
        </w:rPr>
        <w:t xml:space="preserve">Månedsbrev </w:t>
      </w:r>
      <w:r w:rsidR="00FB7F01">
        <w:rPr>
          <w:rFonts w:ascii="Adobe Garamond Pro Bold" w:hAnsi="Adobe Garamond Pro Bold"/>
          <w:color w:val="4472C4" w:themeColor="accent1"/>
          <w:sz w:val="40"/>
          <w:szCs w:val="40"/>
        </w:rPr>
        <w:t>AUGUST</w:t>
      </w:r>
      <w:r w:rsidRPr="005C08DA">
        <w:rPr>
          <w:rFonts w:ascii="Adobe Garamond Pro Bold" w:hAnsi="Adobe Garamond Pro Bold"/>
          <w:color w:val="4472C4" w:themeColor="accent1"/>
          <w:sz w:val="40"/>
          <w:szCs w:val="40"/>
        </w:rPr>
        <w:t xml:space="preserve"> 202</w:t>
      </w:r>
      <w:r w:rsidR="00EB1D12">
        <w:rPr>
          <w:rFonts w:ascii="Adobe Garamond Pro Bold" w:hAnsi="Adobe Garamond Pro Bold"/>
          <w:color w:val="4472C4" w:themeColor="accent1"/>
          <w:sz w:val="40"/>
          <w:szCs w:val="40"/>
        </w:rPr>
        <w:t>2</w:t>
      </w:r>
    </w:p>
    <w:tbl>
      <w:tblPr>
        <w:tblStyle w:val="Tabellrutenett"/>
        <w:tblW w:w="10627" w:type="dxa"/>
        <w:tblLayout w:type="fixed"/>
        <w:tblLook w:val="04A0" w:firstRow="1" w:lastRow="0" w:firstColumn="1" w:lastColumn="0" w:noHBand="0" w:noVBand="1"/>
      </w:tblPr>
      <w:tblGrid>
        <w:gridCol w:w="3964"/>
        <w:gridCol w:w="6663"/>
      </w:tblGrid>
      <w:tr w:rsidR="005970BC" w14:paraId="28D17E52" w14:textId="77777777" w:rsidTr="00F0377D">
        <w:tc>
          <w:tcPr>
            <w:tcW w:w="3964" w:type="dxa"/>
          </w:tcPr>
          <w:p w14:paraId="76D4DABB" w14:textId="05E85BC5" w:rsidR="005970BC" w:rsidRDefault="009F2055" w:rsidP="005970BC">
            <w:pPr>
              <w:jc w:val="both"/>
              <w:rPr>
                <w:rFonts w:ascii="Adobe Garamond Pro Bold" w:hAnsi="Adobe Garamond Pro Bold"/>
                <w:sz w:val="40"/>
                <w:szCs w:val="40"/>
              </w:rPr>
            </w:pPr>
            <w:r>
              <w:rPr>
                <w:rFonts w:ascii="Adobe Garamond Pro Bold" w:hAnsi="Adobe Garamond Pro Bold"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1CA28EB" wp14:editId="3E153948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134620</wp:posOffset>
                  </wp:positionV>
                  <wp:extent cx="2476500" cy="2489200"/>
                  <wp:effectExtent l="0" t="0" r="0" b="6350"/>
                  <wp:wrapNone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2489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63" w:type="dxa"/>
          </w:tcPr>
          <w:p w14:paraId="0F5328D9" w14:textId="2669E2D4" w:rsidR="000A329D" w:rsidRDefault="00FF6F5C" w:rsidP="005970BC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Hei og velkommen til </w:t>
            </w:r>
            <w:r w:rsidR="001A21B2">
              <w:rPr>
                <w:rFonts w:cstheme="minorHAnsi"/>
                <w:sz w:val="28"/>
                <w:szCs w:val="28"/>
              </w:rPr>
              <w:t>et nytt barnehageå</w:t>
            </w:r>
            <w:r w:rsidR="00EB1D12">
              <w:rPr>
                <w:rFonts w:cstheme="minorHAnsi"/>
                <w:sz w:val="28"/>
                <w:szCs w:val="28"/>
              </w:rPr>
              <w:t>r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  <w:p w14:paraId="76D07B0C" w14:textId="4532A542" w:rsidR="000A329D" w:rsidRDefault="000A329D" w:rsidP="005970BC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14:paraId="39C09F9F" w14:textId="464B37BC" w:rsidR="004A1B2E" w:rsidRDefault="001A21B2" w:rsidP="005970BC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</w:t>
            </w:r>
            <w:r w:rsidR="009937BA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sommer hadde vi</w:t>
            </w:r>
            <w:r w:rsidR="00D44EA2">
              <w:rPr>
                <w:rFonts w:cstheme="minorHAnsi"/>
                <w:sz w:val="28"/>
                <w:szCs w:val="28"/>
              </w:rPr>
              <w:t xml:space="preserve"> planlagt forskjellige temaer</w:t>
            </w:r>
            <w:r w:rsidR="005E352C">
              <w:rPr>
                <w:rFonts w:cstheme="minorHAnsi"/>
                <w:sz w:val="28"/>
                <w:szCs w:val="28"/>
              </w:rPr>
              <w:t xml:space="preserve"> (</w:t>
            </w:r>
            <w:proofErr w:type="spellStart"/>
            <w:r w:rsidR="005E352C">
              <w:rPr>
                <w:rFonts w:cstheme="minorHAnsi"/>
                <w:sz w:val="28"/>
                <w:szCs w:val="28"/>
              </w:rPr>
              <w:t>vannlekuke</w:t>
            </w:r>
            <w:proofErr w:type="spellEnd"/>
            <w:r w:rsidR="005E352C">
              <w:rPr>
                <w:rFonts w:cstheme="minorHAnsi"/>
                <w:sz w:val="28"/>
                <w:szCs w:val="28"/>
              </w:rPr>
              <w:t>, eventyruke, idrettsuke, insektuke,</w:t>
            </w:r>
            <w:r w:rsidR="00FC3585">
              <w:rPr>
                <w:rFonts w:cstheme="minorHAnsi"/>
                <w:sz w:val="28"/>
                <w:szCs w:val="28"/>
              </w:rPr>
              <w:t xml:space="preserve"> reise-uke &amp; </w:t>
            </w:r>
            <w:r w:rsidR="006F7CAB">
              <w:rPr>
                <w:rFonts w:cstheme="minorHAnsi"/>
                <w:sz w:val="28"/>
                <w:szCs w:val="28"/>
              </w:rPr>
              <w:t>«</w:t>
            </w:r>
            <w:r w:rsidR="00FC3585">
              <w:rPr>
                <w:rFonts w:cstheme="minorHAnsi"/>
                <w:sz w:val="28"/>
                <w:szCs w:val="28"/>
              </w:rPr>
              <w:t>bli-kjent uke</w:t>
            </w:r>
            <w:r w:rsidR="006F7CAB">
              <w:rPr>
                <w:rFonts w:cstheme="minorHAnsi"/>
                <w:sz w:val="28"/>
                <w:szCs w:val="28"/>
              </w:rPr>
              <w:t>»</w:t>
            </w:r>
            <w:r w:rsidR="00FC3585">
              <w:rPr>
                <w:rFonts w:cstheme="minorHAnsi"/>
                <w:sz w:val="28"/>
                <w:szCs w:val="28"/>
              </w:rPr>
              <w:t>).</w:t>
            </w:r>
            <w:r w:rsidR="004A1B2E">
              <w:rPr>
                <w:rFonts w:cstheme="minorHAnsi"/>
                <w:sz w:val="28"/>
                <w:szCs w:val="28"/>
              </w:rPr>
              <w:t xml:space="preserve"> De tre store avdelingene har startet dagen på kjøkken. Barna har selv fått velge hva og hvor de ville være</w:t>
            </w:r>
            <w:r w:rsidR="006F7CAB">
              <w:rPr>
                <w:rFonts w:cstheme="minorHAnsi"/>
                <w:sz w:val="28"/>
                <w:szCs w:val="28"/>
              </w:rPr>
              <w:t xml:space="preserve"> og d</w:t>
            </w:r>
            <w:r w:rsidR="004A1B2E">
              <w:rPr>
                <w:rFonts w:cstheme="minorHAnsi"/>
                <w:sz w:val="28"/>
                <w:szCs w:val="28"/>
              </w:rPr>
              <w:t>e planlagte aktivitetene</w:t>
            </w:r>
            <w:r w:rsidR="006F7CAB">
              <w:rPr>
                <w:rFonts w:cstheme="minorHAnsi"/>
                <w:sz w:val="28"/>
                <w:szCs w:val="28"/>
              </w:rPr>
              <w:t xml:space="preserve"> har</w:t>
            </w:r>
            <w:r w:rsidR="004A1B2E">
              <w:rPr>
                <w:rFonts w:cstheme="minorHAnsi"/>
                <w:sz w:val="28"/>
                <w:szCs w:val="28"/>
              </w:rPr>
              <w:t xml:space="preserve"> startet 09.30. </w:t>
            </w:r>
          </w:p>
          <w:p w14:paraId="0104CF22" w14:textId="4B9613BE" w:rsidR="004A1B2E" w:rsidRDefault="004A1B2E" w:rsidP="005970BC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Noe av det vi har gjort: vannlek sammen med de småavdelingene, eventyrsamling</w:t>
            </w:r>
            <w:r w:rsidR="006F7CAB">
              <w:rPr>
                <w:rFonts w:cstheme="minorHAnsi"/>
                <w:sz w:val="28"/>
                <w:szCs w:val="28"/>
              </w:rPr>
              <w:t>er</w:t>
            </w:r>
            <w:r>
              <w:rPr>
                <w:rFonts w:cstheme="minorHAnsi"/>
                <w:sz w:val="28"/>
                <w:szCs w:val="28"/>
              </w:rPr>
              <w:t xml:space="preserve"> på kjøkken, fotball på fotballbanen ved Kvaleberg </w:t>
            </w:r>
            <w:r w:rsidR="006B61F4">
              <w:rPr>
                <w:rFonts w:cstheme="minorHAnsi"/>
                <w:sz w:val="28"/>
                <w:szCs w:val="28"/>
              </w:rPr>
              <w:t>skole</w:t>
            </w:r>
            <w:r w:rsidR="006F7CAB">
              <w:rPr>
                <w:rFonts w:cstheme="minorHAnsi"/>
                <w:sz w:val="28"/>
                <w:szCs w:val="28"/>
              </w:rPr>
              <w:t>, tur til Vannassen og mye mer</w:t>
            </w:r>
            <w:r w:rsidR="006B61F4">
              <w:rPr>
                <w:rFonts w:cstheme="minorHAnsi"/>
                <w:sz w:val="28"/>
                <w:szCs w:val="28"/>
              </w:rPr>
              <w:t>. Vi har vært på insektsjakt</w:t>
            </w:r>
            <w:r w:rsidR="005F1BFB">
              <w:rPr>
                <w:rFonts w:cstheme="minorHAnsi"/>
                <w:sz w:val="28"/>
                <w:szCs w:val="28"/>
              </w:rPr>
              <w:t>,</w:t>
            </w:r>
            <w:r w:rsidR="006B61F4">
              <w:rPr>
                <w:rFonts w:cstheme="minorHAnsi"/>
                <w:sz w:val="28"/>
                <w:szCs w:val="28"/>
              </w:rPr>
              <w:t xml:space="preserve"> </w:t>
            </w:r>
            <w:r w:rsidR="005F1BFB">
              <w:rPr>
                <w:rFonts w:cstheme="minorHAnsi"/>
                <w:sz w:val="28"/>
                <w:szCs w:val="28"/>
              </w:rPr>
              <w:t>«reist» i forskjellige steder i Norge og vært på telttur!</w:t>
            </w:r>
          </w:p>
          <w:p w14:paraId="371B5BC0" w14:textId="77777777" w:rsidR="00A04592" w:rsidRDefault="00A04592" w:rsidP="005970BC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14:paraId="42FAB050" w14:textId="5ED72950" w:rsidR="001A21B2" w:rsidRDefault="00FC3585" w:rsidP="005970BC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1A5273">
              <w:rPr>
                <w:rFonts w:cstheme="minorHAnsi"/>
                <w:sz w:val="28"/>
                <w:szCs w:val="28"/>
              </w:rPr>
              <w:t>Barna ha</w:t>
            </w:r>
            <w:r w:rsidR="009937BA">
              <w:rPr>
                <w:rFonts w:cstheme="minorHAnsi"/>
                <w:sz w:val="28"/>
                <w:szCs w:val="28"/>
              </w:rPr>
              <w:t>r hatt</w:t>
            </w:r>
            <w:r w:rsidR="001A5273">
              <w:rPr>
                <w:rFonts w:cstheme="minorHAnsi"/>
                <w:sz w:val="28"/>
                <w:szCs w:val="28"/>
              </w:rPr>
              <w:t xml:space="preserve"> det veldig </w:t>
            </w:r>
            <w:r w:rsidR="006F7CAB">
              <w:rPr>
                <w:rFonts w:cstheme="minorHAnsi"/>
                <w:sz w:val="28"/>
                <w:szCs w:val="28"/>
              </w:rPr>
              <w:t>fint på tvers av avdelingene, de</w:t>
            </w:r>
            <w:r w:rsidR="0005481F">
              <w:rPr>
                <w:rFonts w:cstheme="minorHAnsi"/>
                <w:sz w:val="28"/>
                <w:szCs w:val="28"/>
              </w:rPr>
              <w:t xml:space="preserve"> har fått</w:t>
            </w:r>
            <w:r w:rsidR="001A5273">
              <w:rPr>
                <w:rFonts w:cstheme="minorHAnsi"/>
                <w:sz w:val="28"/>
                <w:szCs w:val="28"/>
              </w:rPr>
              <w:t xml:space="preserve"> bli</w:t>
            </w:r>
            <w:r w:rsidR="0005481F">
              <w:rPr>
                <w:rFonts w:cstheme="minorHAnsi"/>
                <w:sz w:val="28"/>
                <w:szCs w:val="28"/>
              </w:rPr>
              <w:t xml:space="preserve"> bedre</w:t>
            </w:r>
            <w:r w:rsidR="001A5273">
              <w:rPr>
                <w:rFonts w:cstheme="minorHAnsi"/>
                <w:sz w:val="28"/>
                <w:szCs w:val="28"/>
              </w:rPr>
              <w:t xml:space="preserve"> </w:t>
            </w:r>
            <w:r w:rsidR="006F7CAB">
              <w:rPr>
                <w:rFonts w:cstheme="minorHAnsi"/>
                <w:sz w:val="28"/>
                <w:szCs w:val="28"/>
              </w:rPr>
              <w:t>kjent med</w:t>
            </w:r>
            <w:r w:rsidR="001A5273">
              <w:rPr>
                <w:rFonts w:cstheme="minorHAnsi"/>
                <w:sz w:val="28"/>
                <w:szCs w:val="28"/>
              </w:rPr>
              <w:t xml:space="preserve"> andre barn og voksne.</w:t>
            </w:r>
            <w:r w:rsidR="0093033C">
              <w:rPr>
                <w:rFonts w:cstheme="minorHAnsi"/>
                <w:sz w:val="28"/>
                <w:szCs w:val="28"/>
              </w:rPr>
              <w:t xml:space="preserve"> De voksne har aktivt l</w:t>
            </w:r>
            <w:r w:rsidR="009937BA">
              <w:rPr>
                <w:rFonts w:cstheme="minorHAnsi"/>
                <w:sz w:val="28"/>
                <w:szCs w:val="28"/>
              </w:rPr>
              <w:t>agt</w:t>
            </w:r>
            <w:r w:rsidR="0093033C">
              <w:rPr>
                <w:rFonts w:cstheme="minorHAnsi"/>
                <w:sz w:val="28"/>
                <w:szCs w:val="28"/>
              </w:rPr>
              <w:t xml:space="preserve"> til rette for</w:t>
            </w:r>
            <w:r w:rsidR="001A5273">
              <w:rPr>
                <w:rFonts w:cstheme="minorHAnsi"/>
                <w:sz w:val="28"/>
                <w:szCs w:val="28"/>
              </w:rPr>
              <w:t xml:space="preserve"> </w:t>
            </w:r>
            <w:r w:rsidR="0093033C">
              <w:rPr>
                <w:rFonts w:cstheme="minorHAnsi"/>
                <w:sz w:val="28"/>
                <w:szCs w:val="28"/>
              </w:rPr>
              <w:t>trivse</w:t>
            </w:r>
            <w:r w:rsidR="009937BA">
              <w:rPr>
                <w:rFonts w:cstheme="minorHAnsi"/>
                <w:sz w:val="28"/>
                <w:szCs w:val="28"/>
              </w:rPr>
              <w:t xml:space="preserve">l, glede og humor! </w:t>
            </w:r>
            <w:r w:rsidR="001A5273">
              <w:rPr>
                <w:rFonts w:cstheme="minorHAnsi"/>
                <w:sz w:val="28"/>
                <w:szCs w:val="28"/>
              </w:rPr>
              <w:t xml:space="preserve">   </w:t>
            </w:r>
          </w:p>
          <w:p w14:paraId="3FC4EF7E" w14:textId="012485A0" w:rsidR="001A21B2" w:rsidRDefault="001A21B2" w:rsidP="005970BC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14:paraId="7126FE39" w14:textId="77777777" w:rsidR="001A21B2" w:rsidRDefault="001A21B2" w:rsidP="005970BC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14:paraId="07B79614" w14:textId="5259ABAE" w:rsidR="00EB1D12" w:rsidRDefault="000A329D" w:rsidP="005970BC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I august </w:t>
            </w:r>
            <w:r w:rsidR="001A21B2">
              <w:rPr>
                <w:rFonts w:cstheme="minorHAnsi"/>
                <w:sz w:val="28"/>
                <w:szCs w:val="28"/>
              </w:rPr>
              <w:t>skal</w:t>
            </w:r>
            <w:r>
              <w:rPr>
                <w:rFonts w:cstheme="minorHAnsi"/>
                <w:sz w:val="28"/>
                <w:szCs w:val="28"/>
              </w:rPr>
              <w:t xml:space="preserve"> vi </w:t>
            </w:r>
            <w:r w:rsidR="007B6419">
              <w:rPr>
                <w:rFonts w:cstheme="minorHAnsi"/>
                <w:sz w:val="28"/>
                <w:szCs w:val="28"/>
              </w:rPr>
              <w:t xml:space="preserve">ta imot </w:t>
            </w:r>
            <w:r w:rsidR="0005481F">
              <w:rPr>
                <w:rFonts w:cstheme="minorHAnsi"/>
                <w:sz w:val="28"/>
                <w:szCs w:val="28"/>
              </w:rPr>
              <w:t>5</w:t>
            </w:r>
            <w:r w:rsidR="00EB1D12">
              <w:rPr>
                <w:rFonts w:cstheme="minorHAnsi"/>
                <w:sz w:val="28"/>
                <w:szCs w:val="28"/>
              </w:rPr>
              <w:t xml:space="preserve"> nye barn</w:t>
            </w:r>
            <w:r w:rsidR="007B6419">
              <w:rPr>
                <w:rFonts w:cstheme="minorHAnsi"/>
                <w:sz w:val="28"/>
                <w:szCs w:val="28"/>
              </w:rPr>
              <w:t xml:space="preserve">: </w:t>
            </w:r>
            <w:r w:rsidR="0005481F">
              <w:rPr>
                <w:rFonts w:cstheme="minorHAnsi"/>
                <w:sz w:val="28"/>
                <w:szCs w:val="28"/>
              </w:rPr>
              <w:t>V</w:t>
            </w:r>
            <w:r w:rsidR="00EB1D12">
              <w:rPr>
                <w:rFonts w:cstheme="minorHAnsi"/>
                <w:sz w:val="28"/>
                <w:szCs w:val="28"/>
              </w:rPr>
              <w:t xml:space="preserve">elkommen til </w:t>
            </w:r>
            <w:r w:rsidR="0005481F">
              <w:rPr>
                <w:rFonts w:cstheme="minorHAnsi"/>
                <w:sz w:val="28"/>
                <w:szCs w:val="28"/>
              </w:rPr>
              <w:t>Emil</w:t>
            </w:r>
            <w:r w:rsidR="00EB1D12">
              <w:rPr>
                <w:rFonts w:cstheme="minorHAnsi"/>
                <w:sz w:val="28"/>
                <w:szCs w:val="28"/>
              </w:rPr>
              <w:t xml:space="preserve"> og </w:t>
            </w:r>
            <w:proofErr w:type="spellStart"/>
            <w:r w:rsidR="0005481F">
              <w:rPr>
                <w:rFonts w:cstheme="minorHAnsi"/>
                <w:sz w:val="28"/>
                <w:szCs w:val="28"/>
              </w:rPr>
              <w:t>Matheo</w:t>
            </w:r>
            <w:proofErr w:type="spellEnd"/>
            <w:r w:rsidR="00EB1D12">
              <w:rPr>
                <w:rFonts w:cstheme="minorHAnsi"/>
                <w:sz w:val="28"/>
                <w:szCs w:val="28"/>
              </w:rPr>
              <w:t xml:space="preserve"> som kom</w:t>
            </w:r>
            <w:r w:rsidR="009937BA">
              <w:rPr>
                <w:rFonts w:cstheme="minorHAnsi"/>
                <w:sz w:val="28"/>
                <w:szCs w:val="28"/>
              </w:rPr>
              <w:t>mer</w:t>
            </w:r>
            <w:r w:rsidR="00EB1D12">
              <w:rPr>
                <w:rFonts w:cstheme="minorHAnsi"/>
                <w:sz w:val="28"/>
                <w:szCs w:val="28"/>
              </w:rPr>
              <w:t xml:space="preserve"> fra Grevling-avdelingen</w:t>
            </w:r>
            <w:r w:rsidR="0005481F">
              <w:rPr>
                <w:rFonts w:cstheme="minorHAnsi"/>
                <w:sz w:val="28"/>
                <w:szCs w:val="28"/>
              </w:rPr>
              <w:t xml:space="preserve"> og Aleksander, Nina og </w:t>
            </w:r>
            <w:proofErr w:type="spellStart"/>
            <w:r w:rsidR="0005481F">
              <w:rPr>
                <w:rFonts w:cstheme="minorHAnsi"/>
                <w:sz w:val="28"/>
                <w:szCs w:val="28"/>
              </w:rPr>
              <w:t>Azan</w:t>
            </w:r>
            <w:proofErr w:type="spellEnd"/>
            <w:r w:rsidR="0005481F">
              <w:rPr>
                <w:rFonts w:cstheme="minorHAnsi"/>
                <w:sz w:val="28"/>
                <w:szCs w:val="28"/>
              </w:rPr>
              <w:t xml:space="preserve"> som er fra</w:t>
            </w:r>
            <w:r w:rsidR="00EB1D12">
              <w:rPr>
                <w:rFonts w:cstheme="minorHAnsi"/>
                <w:sz w:val="28"/>
                <w:szCs w:val="28"/>
              </w:rPr>
              <w:t xml:space="preserve"> Sjiraff-avdelingen</w:t>
            </w:r>
            <w:r w:rsidR="0005481F">
              <w:rPr>
                <w:rFonts w:cstheme="minorHAnsi"/>
                <w:sz w:val="28"/>
                <w:szCs w:val="28"/>
              </w:rPr>
              <w:t>.</w:t>
            </w:r>
            <w:r w:rsidR="00EB1D12">
              <w:rPr>
                <w:rFonts w:cstheme="minorHAnsi"/>
                <w:sz w:val="28"/>
                <w:szCs w:val="28"/>
              </w:rPr>
              <w:t xml:space="preserve"> </w:t>
            </w:r>
            <w:r w:rsidR="0005481F">
              <w:rPr>
                <w:rFonts w:cstheme="minorHAnsi"/>
                <w:sz w:val="28"/>
                <w:szCs w:val="28"/>
              </w:rPr>
              <w:t xml:space="preserve">Vi gleder oss til å bli bedre kjent med alle 5 </w:t>
            </w:r>
            <w:r w:rsidR="0005481F" w:rsidRPr="0005481F">
              <w:rPr>
                <mc:AlternateContent>
                  <mc:Choice Requires="w16se">
                    <w:rFonts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551C260D" w14:textId="33EC9385" w:rsidR="0005481F" w:rsidRDefault="0005481F" w:rsidP="005970BC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14:paraId="15E42425" w14:textId="29C28C39" w:rsidR="0005481F" w:rsidRDefault="0005481F" w:rsidP="005970BC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Det er hovedsakelig jeg som tar imot dere som kommer fra ferie og dere som er nye i uke 32, men Eli og Jamila vil være </w:t>
            </w:r>
            <w:proofErr w:type="gramStart"/>
            <w:r>
              <w:rPr>
                <w:rFonts w:cstheme="minorHAnsi"/>
                <w:sz w:val="28"/>
                <w:szCs w:val="28"/>
              </w:rPr>
              <w:t>tilstede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for å trygge de som er nye. </w:t>
            </w:r>
          </w:p>
          <w:p w14:paraId="278A3768" w14:textId="0E169161" w:rsidR="0005481F" w:rsidRDefault="0005481F" w:rsidP="005970BC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Bitte er tilbake i uke 33.</w:t>
            </w:r>
          </w:p>
          <w:p w14:paraId="12D3E55F" w14:textId="450FF894" w:rsidR="0005481F" w:rsidRDefault="00AC706E" w:rsidP="005970BC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Vi får og en ny lærling i midten av august. Hun heter Melissa og er lærling i </w:t>
            </w:r>
            <w:proofErr w:type="spellStart"/>
            <w:r>
              <w:rPr>
                <w:rFonts w:cstheme="minorHAnsi"/>
                <w:sz w:val="28"/>
                <w:szCs w:val="28"/>
              </w:rPr>
              <w:t>barne-og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ungdomsarbeiderfaget.</w:t>
            </w:r>
          </w:p>
          <w:p w14:paraId="4665639E" w14:textId="77777777" w:rsidR="00EB1D12" w:rsidRDefault="00EB1D12" w:rsidP="005970BC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14:paraId="1AD9FA08" w14:textId="4DB485F3" w:rsidR="000A329D" w:rsidRDefault="00FC3585" w:rsidP="005970BC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I august skal vi </w:t>
            </w:r>
            <w:r w:rsidR="001A21B2">
              <w:rPr>
                <w:rFonts w:cstheme="minorHAnsi"/>
                <w:sz w:val="28"/>
                <w:szCs w:val="28"/>
              </w:rPr>
              <w:t xml:space="preserve">ha </w:t>
            </w:r>
            <w:proofErr w:type="gramStart"/>
            <w:r w:rsidR="000A329D">
              <w:rPr>
                <w:rFonts w:cstheme="minorHAnsi"/>
                <w:sz w:val="28"/>
                <w:szCs w:val="28"/>
              </w:rPr>
              <w:t>fokus</w:t>
            </w:r>
            <w:proofErr w:type="gramEnd"/>
            <w:r w:rsidR="000A329D">
              <w:rPr>
                <w:rFonts w:cstheme="minorHAnsi"/>
                <w:sz w:val="28"/>
                <w:szCs w:val="28"/>
              </w:rPr>
              <w:t xml:space="preserve"> på </w:t>
            </w:r>
            <w:r w:rsidR="000A329D">
              <w:rPr>
                <w:rFonts w:cstheme="minorHAnsi"/>
                <w:i/>
                <w:iCs/>
                <w:sz w:val="28"/>
                <w:szCs w:val="28"/>
              </w:rPr>
              <w:t>tilhørighet</w:t>
            </w:r>
            <w:r w:rsidR="0089496C">
              <w:rPr>
                <w:rFonts w:cstheme="minorHAnsi"/>
                <w:i/>
                <w:iCs/>
                <w:sz w:val="28"/>
                <w:szCs w:val="28"/>
              </w:rPr>
              <w:t xml:space="preserve"> og vennskap. </w:t>
            </w:r>
            <w:r w:rsidR="0089496C">
              <w:rPr>
                <w:rFonts w:cstheme="minorHAnsi"/>
                <w:sz w:val="28"/>
                <w:szCs w:val="28"/>
              </w:rPr>
              <w:t xml:space="preserve">Med nye barn på avdelingen, </w:t>
            </w:r>
            <w:r w:rsidR="001A21B2">
              <w:rPr>
                <w:rFonts w:cstheme="minorHAnsi"/>
                <w:sz w:val="28"/>
                <w:szCs w:val="28"/>
              </w:rPr>
              <w:t>er</w:t>
            </w:r>
            <w:r w:rsidR="0089496C">
              <w:rPr>
                <w:rFonts w:cstheme="minorHAnsi"/>
                <w:sz w:val="28"/>
                <w:szCs w:val="28"/>
              </w:rPr>
              <w:t xml:space="preserve"> det viktig at alle f</w:t>
            </w:r>
            <w:r w:rsidR="001A21B2">
              <w:rPr>
                <w:rFonts w:cstheme="minorHAnsi"/>
                <w:sz w:val="28"/>
                <w:szCs w:val="28"/>
              </w:rPr>
              <w:t>inner</w:t>
            </w:r>
            <w:r w:rsidR="0089496C">
              <w:rPr>
                <w:rFonts w:cstheme="minorHAnsi"/>
                <w:sz w:val="28"/>
                <w:szCs w:val="28"/>
              </w:rPr>
              <w:t xml:space="preserve"> sin plass og identifise</w:t>
            </w:r>
            <w:r w:rsidR="00AC706E">
              <w:rPr>
                <w:rFonts w:cstheme="minorHAnsi"/>
                <w:sz w:val="28"/>
                <w:szCs w:val="28"/>
              </w:rPr>
              <w:t>re</w:t>
            </w:r>
            <w:r w:rsidR="0089496C">
              <w:rPr>
                <w:rFonts w:cstheme="minorHAnsi"/>
                <w:sz w:val="28"/>
                <w:szCs w:val="28"/>
              </w:rPr>
              <w:t xml:space="preserve"> seg med resten av gruppen.</w:t>
            </w:r>
          </w:p>
          <w:p w14:paraId="6B5F6225" w14:textId="38E72D97" w:rsidR="00A632BA" w:rsidRDefault="0089496C" w:rsidP="005970BC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Vi </w:t>
            </w:r>
            <w:r w:rsidR="001A21B2">
              <w:rPr>
                <w:rFonts w:cstheme="minorHAnsi"/>
                <w:sz w:val="28"/>
                <w:szCs w:val="28"/>
              </w:rPr>
              <w:t>skal</w:t>
            </w:r>
            <w:r w:rsidR="00FC3585">
              <w:rPr>
                <w:rFonts w:cstheme="minorHAnsi"/>
                <w:sz w:val="28"/>
                <w:szCs w:val="28"/>
              </w:rPr>
              <w:t xml:space="preserve"> derfor</w:t>
            </w:r>
            <w:r>
              <w:rPr>
                <w:rFonts w:cstheme="minorHAnsi"/>
                <w:sz w:val="28"/>
                <w:szCs w:val="28"/>
              </w:rPr>
              <w:t xml:space="preserve"> jobbe mye </w:t>
            </w:r>
            <w:r w:rsidR="00AC706E">
              <w:rPr>
                <w:rFonts w:cstheme="minorHAnsi"/>
                <w:sz w:val="28"/>
                <w:szCs w:val="28"/>
              </w:rPr>
              <w:t>i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1A21B2">
              <w:rPr>
                <w:rFonts w:cstheme="minorHAnsi"/>
                <w:sz w:val="28"/>
                <w:szCs w:val="28"/>
              </w:rPr>
              <w:t>små</w:t>
            </w:r>
            <w:r>
              <w:rPr>
                <w:rFonts w:cstheme="minorHAnsi"/>
                <w:sz w:val="28"/>
                <w:szCs w:val="28"/>
              </w:rPr>
              <w:t xml:space="preserve"> gruppe</w:t>
            </w:r>
            <w:r w:rsidR="001A21B2">
              <w:rPr>
                <w:rFonts w:cstheme="minorHAnsi"/>
                <w:sz w:val="28"/>
                <w:szCs w:val="28"/>
              </w:rPr>
              <w:t>r</w:t>
            </w:r>
            <w:r>
              <w:rPr>
                <w:rFonts w:cstheme="minorHAnsi"/>
                <w:sz w:val="28"/>
                <w:szCs w:val="28"/>
              </w:rPr>
              <w:t xml:space="preserve"> slik at alle barnas behov blir tatt i betraktning</w:t>
            </w:r>
            <w:r w:rsidR="00D44EA2">
              <w:rPr>
                <w:rFonts w:cstheme="minorHAnsi"/>
                <w:sz w:val="28"/>
                <w:szCs w:val="28"/>
              </w:rPr>
              <w:t xml:space="preserve"> og at </w:t>
            </w:r>
            <w:r w:rsidR="0012495A">
              <w:rPr>
                <w:rFonts w:cstheme="minorHAnsi"/>
                <w:sz w:val="28"/>
                <w:szCs w:val="28"/>
              </w:rPr>
              <w:t>alle</w:t>
            </w:r>
            <w:r w:rsidR="00AC706E">
              <w:rPr>
                <w:rFonts w:cstheme="minorHAnsi"/>
                <w:sz w:val="28"/>
                <w:szCs w:val="28"/>
              </w:rPr>
              <w:t xml:space="preserve"> barna</w:t>
            </w:r>
            <w:r w:rsidR="0012495A">
              <w:rPr>
                <w:rFonts w:cstheme="minorHAnsi"/>
                <w:sz w:val="28"/>
                <w:szCs w:val="28"/>
              </w:rPr>
              <w:t xml:space="preserve"> får mulighet </w:t>
            </w:r>
            <w:r w:rsidR="00853872">
              <w:rPr>
                <w:rFonts w:cstheme="minorHAnsi"/>
                <w:sz w:val="28"/>
                <w:szCs w:val="28"/>
              </w:rPr>
              <w:t xml:space="preserve">til </w:t>
            </w:r>
            <w:r w:rsidR="0012495A">
              <w:rPr>
                <w:rFonts w:cstheme="minorHAnsi"/>
                <w:sz w:val="28"/>
                <w:szCs w:val="28"/>
              </w:rPr>
              <w:t>å bygge relasjoner m</w:t>
            </w:r>
            <w:r w:rsidR="00AC706E">
              <w:rPr>
                <w:rFonts w:cstheme="minorHAnsi"/>
                <w:sz w:val="28"/>
                <w:szCs w:val="28"/>
              </w:rPr>
              <w:t>ed andre barn og voksne.</w:t>
            </w:r>
          </w:p>
          <w:p w14:paraId="17CCBC3F" w14:textId="77777777" w:rsidR="00AC706E" w:rsidRDefault="00AC706E" w:rsidP="005970BC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14:paraId="302A0241" w14:textId="7215AC3C" w:rsidR="007345BE" w:rsidRPr="007345BE" w:rsidRDefault="007345BE" w:rsidP="005970BC">
            <w:pPr>
              <w:jc w:val="both"/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 xml:space="preserve">En mer detaljert </w:t>
            </w:r>
            <w:r w:rsidR="005F1BFB">
              <w:rPr>
                <w:rFonts w:cstheme="minorHAnsi"/>
                <w:color w:val="002060"/>
                <w:sz w:val="28"/>
                <w:szCs w:val="28"/>
              </w:rPr>
              <w:t>periodeplan</w:t>
            </w:r>
            <w:r>
              <w:rPr>
                <w:rFonts w:cstheme="minorHAnsi"/>
                <w:color w:val="002060"/>
                <w:sz w:val="28"/>
                <w:szCs w:val="28"/>
              </w:rPr>
              <w:t xml:space="preserve"> med temaer/fokusområder</w:t>
            </w:r>
            <w:r w:rsidR="005F1BFB">
              <w:rPr>
                <w:rFonts w:cstheme="minorHAnsi"/>
                <w:color w:val="002060"/>
                <w:sz w:val="28"/>
                <w:szCs w:val="28"/>
              </w:rPr>
              <w:t xml:space="preserve"> kommer senere i august.</w:t>
            </w:r>
          </w:p>
          <w:p w14:paraId="18452937" w14:textId="72774415" w:rsidR="0012495A" w:rsidRDefault="0012495A" w:rsidP="005970BC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14:paraId="04EB17B0" w14:textId="77777777" w:rsidR="00327CD0" w:rsidRPr="0089496C" w:rsidRDefault="00327CD0" w:rsidP="005970BC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14:paraId="5ED83E0E" w14:textId="4FD150DE" w:rsidR="005970BC" w:rsidRPr="005970BC" w:rsidRDefault="00FF6F5C" w:rsidP="00D44EA2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 xml:space="preserve"> </w:t>
            </w:r>
          </w:p>
        </w:tc>
      </w:tr>
      <w:tr w:rsidR="005970BC" w14:paraId="419471FF" w14:textId="77777777" w:rsidTr="00A04592">
        <w:trPr>
          <w:trHeight w:val="2867"/>
        </w:trPr>
        <w:tc>
          <w:tcPr>
            <w:tcW w:w="3964" w:type="dxa"/>
          </w:tcPr>
          <w:p w14:paraId="4D9F4833" w14:textId="47340452" w:rsidR="005970BC" w:rsidRDefault="00E62E53" w:rsidP="005970BC">
            <w:pPr>
              <w:jc w:val="both"/>
              <w:rPr>
                <w:rFonts w:ascii="Adobe Garamond Pro Bold" w:hAnsi="Adobe Garamond Pro Bold"/>
                <w:sz w:val="40"/>
                <w:szCs w:val="40"/>
              </w:rPr>
            </w:pPr>
            <w:r>
              <w:rPr>
                <w:rFonts w:ascii="Adobe Garamond Pro Bold" w:hAnsi="Adobe Garamond Pro Bold"/>
                <w:noProof/>
                <w:sz w:val="40"/>
                <w:szCs w:val="40"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3AADD633" wp14:editId="4E764A37">
                  <wp:simplePos x="0" y="0"/>
                  <wp:positionH relativeFrom="column">
                    <wp:posOffset>340360</wp:posOffset>
                  </wp:positionH>
                  <wp:positionV relativeFrom="paragraph">
                    <wp:posOffset>370840</wp:posOffset>
                  </wp:positionV>
                  <wp:extent cx="1387743" cy="1231900"/>
                  <wp:effectExtent l="0" t="0" r="3175" b="6350"/>
                  <wp:wrapNone/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743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0377D">
              <w:rPr>
                <w:rFonts w:ascii="Adobe Garamond Pro Bold" w:hAnsi="Adobe Garamond Pro Bold"/>
                <w:sz w:val="40"/>
                <w:szCs w:val="40"/>
              </w:rPr>
              <w:t>Annen informasjon</w:t>
            </w:r>
          </w:p>
        </w:tc>
        <w:tc>
          <w:tcPr>
            <w:tcW w:w="6663" w:type="dxa"/>
          </w:tcPr>
          <w:p w14:paraId="38755353" w14:textId="6B22CF77" w:rsidR="00F0377D" w:rsidRDefault="00FB7F01" w:rsidP="00F0377D">
            <w:pPr>
              <w:pStyle w:val="Listeavsnitt"/>
              <w:numPr>
                <w:ilvl w:val="0"/>
                <w:numId w:val="3"/>
              </w:num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V</w:t>
            </w:r>
            <w:r w:rsidR="00327CD0">
              <w:rPr>
                <w:rFonts w:cstheme="minorHAnsi"/>
                <w:sz w:val="28"/>
                <w:szCs w:val="28"/>
              </w:rPr>
              <w:t xml:space="preserve">iktig at barna er i barnehagen </w:t>
            </w:r>
            <w:r>
              <w:rPr>
                <w:rFonts w:cstheme="minorHAnsi"/>
                <w:sz w:val="28"/>
                <w:szCs w:val="28"/>
              </w:rPr>
              <w:t>når aktivitetene begynner seneste</w:t>
            </w:r>
            <w:r w:rsidR="00327CD0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="00327CD0">
              <w:rPr>
                <w:rFonts w:cstheme="minorHAnsi"/>
                <w:sz w:val="28"/>
                <w:szCs w:val="28"/>
              </w:rPr>
              <w:t>kl</w:t>
            </w:r>
            <w:proofErr w:type="spellEnd"/>
            <w:r w:rsidR="00327CD0">
              <w:rPr>
                <w:rFonts w:cstheme="minorHAnsi"/>
                <w:sz w:val="28"/>
                <w:szCs w:val="28"/>
              </w:rPr>
              <w:t xml:space="preserve"> 0930</w:t>
            </w:r>
          </w:p>
          <w:p w14:paraId="136E846D" w14:textId="5544BAB9" w:rsidR="00F0377D" w:rsidRPr="00A04592" w:rsidRDefault="00F0377D" w:rsidP="00A04592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14:paraId="222F5A38" w14:textId="77777777" w:rsidR="00DC1619" w:rsidRDefault="00DC1619" w:rsidP="007F30D5">
            <w:pPr>
              <w:pStyle w:val="Listeavsnitt"/>
              <w:numPr>
                <w:ilvl w:val="0"/>
                <w:numId w:val="3"/>
              </w:num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4472C4" w:themeColor="accent1"/>
                <w:sz w:val="28"/>
                <w:szCs w:val="28"/>
              </w:rPr>
              <w:t xml:space="preserve">Klær: </w:t>
            </w:r>
            <w:r>
              <w:rPr>
                <w:rFonts w:cstheme="minorHAnsi"/>
                <w:sz w:val="28"/>
                <w:szCs w:val="28"/>
              </w:rPr>
              <w:t>Husk å m</w:t>
            </w:r>
            <w:r w:rsidR="000B0371">
              <w:rPr>
                <w:rFonts w:cstheme="minorHAnsi"/>
                <w:sz w:val="28"/>
                <w:szCs w:val="28"/>
              </w:rPr>
              <w:t>erke</w:t>
            </w:r>
            <w:r w:rsidRPr="000B0371">
              <w:rPr>
                <w:rFonts w:cstheme="minorHAnsi"/>
                <w:sz w:val="28"/>
                <w:szCs w:val="28"/>
              </w:rPr>
              <w:t xml:space="preserve"> alle klærne/sko, slik at vi </w:t>
            </w:r>
            <w:r w:rsidR="000B0371">
              <w:rPr>
                <w:rFonts w:cstheme="minorHAnsi"/>
                <w:sz w:val="28"/>
                <w:szCs w:val="28"/>
              </w:rPr>
              <w:t xml:space="preserve">ikke </w:t>
            </w:r>
            <w:r w:rsidRPr="000B0371">
              <w:rPr>
                <w:rFonts w:cstheme="minorHAnsi"/>
                <w:sz w:val="28"/>
                <w:szCs w:val="28"/>
              </w:rPr>
              <w:t xml:space="preserve">mister </w:t>
            </w:r>
            <w:r w:rsidR="000B0371">
              <w:rPr>
                <w:rFonts w:cstheme="minorHAnsi"/>
                <w:sz w:val="28"/>
                <w:szCs w:val="28"/>
              </w:rPr>
              <w:t>noe</w:t>
            </w:r>
            <w:r w:rsidRPr="000B0371">
              <w:rPr>
                <w:rFonts w:cstheme="minorHAnsi"/>
                <w:sz w:val="28"/>
                <w:szCs w:val="28"/>
              </w:rPr>
              <w:t xml:space="preserve">. Sjekk at barnet ditt har nok skift </w:t>
            </w:r>
          </w:p>
          <w:p w14:paraId="0DA4EE17" w14:textId="77777777" w:rsidR="00AC706E" w:rsidRPr="00AC706E" w:rsidRDefault="00AC706E" w:rsidP="00AC706E">
            <w:pPr>
              <w:pStyle w:val="Listeavsnitt"/>
              <w:rPr>
                <w:rFonts w:cstheme="minorHAnsi"/>
                <w:sz w:val="28"/>
                <w:szCs w:val="28"/>
              </w:rPr>
            </w:pPr>
          </w:p>
          <w:p w14:paraId="72A1BB1E" w14:textId="3DC30B80" w:rsidR="00AC706E" w:rsidRPr="00F0377D" w:rsidRDefault="00AC706E" w:rsidP="007F30D5">
            <w:pPr>
              <w:pStyle w:val="Listeavsnitt"/>
              <w:numPr>
                <w:ilvl w:val="0"/>
                <w:numId w:val="3"/>
              </w:num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Planleggingsdag er onsdag 17.08- Barnehagen er da stengt</w:t>
            </w:r>
          </w:p>
        </w:tc>
      </w:tr>
      <w:tr w:rsidR="005970BC" w14:paraId="254C66B2" w14:textId="77777777" w:rsidTr="00F0377D">
        <w:tc>
          <w:tcPr>
            <w:tcW w:w="3964" w:type="dxa"/>
          </w:tcPr>
          <w:p w14:paraId="610486EF" w14:textId="40B93A96" w:rsidR="00E62E53" w:rsidRDefault="00F0377D" w:rsidP="005970BC">
            <w:pPr>
              <w:jc w:val="both"/>
              <w:rPr>
                <w:rFonts w:ascii="Adobe Garamond Pro Bold" w:hAnsi="Adobe Garamond Pro Bold"/>
                <w:sz w:val="40"/>
                <w:szCs w:val="40"/>
              </w:rPr>
            </w:pPr>
            <w:r>
              <w:rPr>
                <w:rFonts w:ascii="Adobe Garamond Pro Bold" w:hAnsi="Adobe Garamond Pro Bold"/>
                <w:sz w:val="40"/>
                <w:szCs w:val="40"/>
              </w:rPr>
              <w:t>Hilsen</w:t>
            </w:r>
            <w:r w:rsidR="00AC706E">
              <w:rPr>
                <w:rFonts w:ascii="Adobe Garamond Pro Bold" w:hAnsi="Adobe Garamond Pro Bold"/>
                <w:sz w:val="40"/>
                <w:szCs w:val="40"/>
              </w:rPr>
              <w:t xml:space="preserve"> </w:t>
            </w:r>
          </w:p>
          <w:p w14:paraId="1D095A0C" w14:textId="28AF9E6C" w:rsidR="00AC706E" w:rsidRDefault="00AC706E" w:rsidP="005970BC">
            <w:pPr>
              <w:jc w:val="both"/>
              <w:rPr>
                <w:rFonts w:ascii="Adobe Garamond Pro Bold" w:hAnsi="Adobe Garamond Pro Bold"/>
                <w:sz w:val="40"/>
                <w:szCs w:val="40"/>
              </w:rPr>
            </w:pPr>
            <w:r>
              <w:rPr>
                <w:rFonts w:ascii="Adobe Garamond Pro Bold" w:hAnsi="Adobe Garamond Pro Bold"/>
                <w:sz w:val="40"/>
                <w:szCs w:val="40"/>
              </w:rPr>
              <w:t xml:space="preserve">Konstituert </w:t>
            </w:r>
            <w:r w:rsidR="00471292">
              <w:rPr>
                <w:rFonts w:ascii="Adobe Garamond Pro Bold" w:hAnsi="Adobe Garamond Pro Bold"/>
                <w:sz w:val="40"/>
                <w:szCs w:val="40"/>
              </w:rPr>
              <w:t>pedagogisk leder:</w:t>
            </w:r>
          </w:p>
          <w:p w14:paraId="76E62677" w14:textId="7E9D0251" w:rsidR="002932E7" w:rsidRPr="00F0377D" w:rsidRDefault="002932E7" w:rsidP="005970BC">
            <w:pPr>
              <w:jc w:val="both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6663" w:type="dxa"/>
          </w:tcPr>
          <w:p w14:paraId="7125F000" w14:textId="2D0B9607" w:rsidR="00F0377D" w:rsidRDefault="00471292" w:rsidP="005970BC">
            <w:pPr>
              <w:jc w:val="both"/>
              <w:rPr>
                <w:rStyle w:val="Hyperkobling"/>
              </w:rPr>
            </w:pPr>
            <w:hyperlink r:id="rId7" w:history="1">
              <w:r w:rsidRPr="00744117">
                <w:rPr>
                  <w:rStyle w:val="Hyperkobling"/>
                </w:rPr>
                <w:t>Stine.hasto@stavanger.kommune.no</w:t>
              </w:r>
            </w:hyperlink>
          </w:p>
          <w:p w14:paraId="2F45F6C4" w14:textId="77777777" w:rsidR="00471292" w:rsidRDefault="00471292" w:rsidP="005970BC">
            <w:pPr>
              <w:jc w:val="both"/>
              <w:rPr>
                <w:rStyle w:val="Hyperkobling"/>
              </w:rPr>
            </w:pPr>
          </w:p>
          <w:p w14:paraId="765E9378" w14:textId="3D61AA13" w:rsidR="00471292" w:rsidRPr="002932E7" w:rsidRDefault="00471292" w:rsidP="005970BC">
            <w:pPr>
              <w:jc w:val="both"/>
              <w:rPr>
                <w:rStyle w:val="Hyperkobling"/>
              </w:rPr>
            </w:pPr>
            <w:r>
              <w:rPr>
                <w:rStyle w:val="Hyperkobling"/>
              </w:rPr>
              <w:t>Stine Håstø</w:t>
            </w:r>
          </w:p>
        </w:tc>
      </w:tr>
    </w:tbl>
    <w:p w14:paraId="3013FAA3" w14:textId="77777777" w:rsidR="005970BC" w:rsidRPr="005970BC" w:rsidRDefault="005970BC" w:rsidP="005970BC">
      <w:pPr>
        <w:jc w:val="both"/>
        <w:rPr>
          <w:rFonts w:ascii="Adobe Garamond Pro Bold" w:hAnsi="Adobe Garamond Pro Bold"/>
          <w:sz w:val="36"/>
          <w:szCs w:val="36"/>
        </w:rPr>
      </w:pPr>
    </w:p>
    <w:sectPr w:rsidR="005970BC" w:rsidRPr="005970BC" w:rsidSect="00F037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Adobe Garamond Pro Bold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14514"/>
    <w:multiLevelType w:val="hybridMultilevel"/>
    <w:tmpl w:val="6ECACF74"/>
    <w:lvl w:ilvl="0" w:tplc="14B6E1D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EC1177"/>
    <w:multiLevelType w:val="hybridMultilevel"/>
    <w:tmpl w:val="ABDE1670"/>
    <w:lvl w:ilvl="0" w:tplc="B2A047B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ldhab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B82498"/>
    <w:multiLevelType w:val="hybridMultilevel"/>
    <w:tmpl w:val="94702DF0"/>
    <w:lvl w:ilvl="0" w:tplc="1758056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351053">
    <w:abstractNumId w:val="2"/>
  </w:num>
  <w:num w:numId="2" w16cid:durableId="2030253271">
    <w:abstractNumId w:val="1"/>
  </w:num>
  <w:num w:numId="3" w16cid:durableId="1896970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0BC"/>
    <w:rsid w:val="0005481F"/>
    <w:rsid w:val="00093A55"/>
    <w:rsid w:val="000A329D"/>
    <w:rsid w:val="000B0371"/>
    <w:rsid w:val="0012495A"/>
    <w:rsid w:val="001A21B2"/>
    <w:rsid w:val="001A5273"/>
    <w:rsid w:val="00243861"/>
    <w:rsid w:val="002630A3"/>
    <w:rsid w:val="00274D5B"/>
    <w:rsid w:val="002932E7"/>
    <w:rsid w:val="003166F3"/>
    <w:rsid w:val="00327CD0"/>
    <w:rsid w:val="00437A7C"/>
    <w:rsid w:val="00471292"/>
    <w:rsid w:val="004A1B2E"/>
    <w:rsid w:val="004F4C7D"/>
    <w:rsid w:val="005970BC"/>
    <w:rsid w:val="005C08DA"/>
    <w:rsid w:val="005E352C"/>
    <w:rsid w:val="005F1BFB"/>
    <w:rsid w:val="006143A8"/>
    <w:rsid w:val="006B61F4"/>
    <w:rsid w:val="006C1B40"/>
    <w:rsid w:val="006D6D36"/>
    <w:rsid w:val="006F7CAB"/>
    <w:rsid w:val="007345BE"/>
    <w:rsid w:val="007B6419"/>
    <w:rsid w:val="007F30D5"/>
    <w:rsid w:val="0083362C"/>
    <w:rsid w:val="00853872"/>
    <w:rsid w:val="0089496C"/>
    <w:rsid w:val="0093033C"/>
    <w:rsid w:val="009937BA"/>
    <w:rsid w:val="00997ED5"/>
    <w:rsid w:val="009B1CCD"/>
    <w:rsid w:val="009E3279"/>
    <w:rsid w:val="009F2055"/>
    <w:rsid w:val="00A04592"/>
    <w:rsid w:val="00A632BA"/>
    <w:rsid w:val="00A7387E"/>
    <w:rsid w:val="00AC706E"/>
    <w:rsid w:val="00CA5E70"/>
    <w:rsid w:val="00D44EA2"/>
    <w:rsid w:val="00DC1619"/>
    <w:rsid w:val="00E62E53"/>
    <w:rsid w:val="00EA4CF5"/>
    <w:rsid w:val="00EB1D12"/>
    <w:rsid w:val="00F00CC5"/>
    <w:rsid w:val="00F0377D"/>
    <w:rsid w:val="00FB7F01"/>
    <w:rsid w:val="00FC3585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95C9F"/>
  <w15:chartTrackingRefBased/>
  <w15:docId w15:val="{D7C8EA71-C85B-411F-836B-62630A63B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97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2630A3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F0377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037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ine.hasto@stavanger.kommune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333</Words>
  <Characters>1768</Characters>
  <Application>Microsoft Office Word</Application>
  <DocSecurity>4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Renault</dc:creator>
  <cp:keywords/>
  <dc:description/>
  <cp:lastModifiedBy>Stine Håstø</cp:lastModifiedBy>
  <cp:revision>2</cp:revision>
  <cp:lastPrinted>2020-08-14T09:10:00Z</cp:lastPrinted>
  <dcterms:created xsi:type="dcterms:W3CDTF">2022-07-22T13:09:00Z</dcterms:created>
  <dcterms:modified xsi:type="dcterms:W3CDTF">2022-07-22T13:09:00Z</dcterms:modified>
</cp:coreProperties>
</file>