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8361" w14:textId="55CDEC2B" w:rsidR="0036562B" w:rsidRPr="00387C93" w:rsidRDefault="0036562B" w:rsidP="0036562B">
      <w:pPr>
        <w:jc w:val="center"/>
        <w:rPr>
          <w:rFonts w:ascii="Times New Roman" w:hAnsi="Times New Roman" w:cs="Times New Roman"/>
          <w:b/>
          <w:sz w:val="40"/>
        </w:rPr>
      </w:pPr>
      <w:r w:rsidRPr="00387C93">
        <w:rPr>
          <w:rFonts w:ascii="Times New Roman" w:hAnsi="Times New Roman" w:cs="Times New Roman"/>
          <w:b/>
          <w:sz w:val="40"/>
        </w:rPr>
        <w:t>Mån</w:t>
      </w:r>
      <w:r>
        <w:rPr>
          <w:rFonts w:ascii="Times New Roman" w:hAnsi="Times New Roman" w:cs="Times New Roman"/>
          <w:b/>
          <w:sz w:val="40"/>
        </w:rPr>
        <w:t xml:space="preserve">edsbrev </w:t>
      </w:r>
      <w:r w:rsidR="000D75EE">
        <w:rPr>
          <w:rFonts w:ascii="Times New Roman" w:hAnsi="Times New Roman" w:cs="Times New Roman"/>
          <w:b/>
          <w:sz w:val="40"/>
        </w:rPr>
        <w:t xml:space="preserve">april </w:t>
      </w:r>
      <w:r>
        <w:rPr>
          <w:rFonts w:ascii="Times New Roman" w:hAnsi="Times New Roman" w:cs="Times New Roman"/>
          <w:b/>
          <w:sz w:val="40"/>
        </w:rPr>
        <w:t>Kenguruene</w:t>
      </w:r>
    </w:p>
    <w:p w14:paraId="7AD305EA" w14:textId="77777777" w:rsidR="0036562B" w:rsidRPr="00387C93" w:rsidRDefault="0036562B" w:rsidP="0036562B">
      <w:pPr>
        <w:jc w:val="center"/>
        <w:rPr>
          <w:rFonts w:ascii="Times New Roman" w:hAnsi="Times New Roman" w:cs="Times New Roman"/>
          <w:b/>
          <w:sz w:val="24"/>
        </w:rPr>
      </w:pPr>
      <w:r w:rsidRPr="00387C93">
        <w:rPr>
          <w:rFonts w:ascii="Times New Roman" w:hAnsi="Times New Roman" w:cs="Times New Roman"/>
          <w:b/>
          <w:sz w:val="24"/>
        </w:rPr>
        <w:t>«Sammen med barnet i lek og læring»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AB19D2" w14:paraId="14550686" w14:textId="77777777" w:rsidTr="00B40CC0">
        <w:tc>
          <w:tcPr>
            <w:tcW w:w="3539" w:type="dxa"/>
          </w:tcPr>
          <w:p w14:paraId="0C96CE82" w14:textId="1C2E1F29" w:rsidR="0036562B" w:rsidRDefault="0036562B" w:rsidP="00B40CC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07D054E" w14:textId="77777777" w:rsidR="0036562B" w:rsidRDefault="0036562B" w:rsidP="00B40CC0">
            <w:pPr>
              <w:rPr>
                <w:rFonts w:ascii="Times New Roman" w:hAnsi="Times New Roman" w:cs="Times New Roman"/>
                <w:sz w:val="32"/>
              </w:rPr>
            </w:pPr>
          </w:p>
          <w:p w14:paraId="27413E08" w14:textId="77777777" w:rsidR="0036562B" w:rsidRDefault="0036562B" w:rsidP="00B40CC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CF57155" w14:textId="2A08872E" w:rsidR="0036562B" w:rsidRDefault="00AB19D2" w:rsidP="00B40CC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2436C309" wp14:editId="63E4E325">
                  <wp:extent cx="1460500" cy="1947333"/>
                  <wp:effectExtent l="0" t="0" r="635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603" cy="1954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0974BD" w14:textId="4E6D94F6" w:rsidR="0036562B" w:rsidRDefault="0036562B" w:rsidP="00B40CC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68D04C9A" w14:textId="57BB5C78" w:rsidR="0036562B" w:rsidRDefault="0036562B" w:rsidP="00B40CC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A1796E6" w14:textId="4D517731" w:rsidR="0036562B" w:rsidRDefault="00AB19D2" w:rsidP="00B40CC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29886B8" wp14:editId="249B7CDA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145415</wp:posOffset>
                  </wp:positionV>
                  <wp:extent cx="2099945" cy="1574800"/>
                  <wp:effectExtent l="0" t="4127" r="0" b="0"/>
                  <wp:wrapTight wrapText="bothSides">
                    <wp:wrapPolygon edited="0">
                      <wp:start x="-42" y="21543"/>
                      <wp:lineTo x="21316" y="21543"/>
                      <wp:lineTo x="21316" y="379"/>
                      <wp:lineTo x="-42" y="379"/>
                      <wp:lineTo x="-42" y="21543"/>
                    </wp:wrapPolygon>
                  </wp:wrapTight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99945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604BF10" w14:textId="77777777" w:rsidR="0036562B" w:rsidRDefault="0036562B" w:rsidP="00B40CC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F22838E" w14:textId="3C5CC07E" w:rsidR="0036562B" w:rsidRDefault="0036562B" w:rsidP="00B40CC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BDBDCDC" w14:textId="77777777" w:rsidR="0036562B" w:rsidRDefault="0036562B" w:rsidP="00B40CC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3CB4E7A5" w14:textId="77777777" w:rsidR="0036562B" w:rsidRDefault="0036562B" w:rsidP="00B40CC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3278B5F" w14:textId="2F92B3CD" w:rsidR="0036562B" w:rsidRDefault="0036562B" w:rsidP="00B40CC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F1A7A9B" w14:textId="77777777" w:rsidR="0036562B" w:rsidRDefault="0036562B" w:rsidP="00B40CC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55DE3D8A" w14:textId="77777777" w:rsidR="0036562B" w:rsidRDefault="0036562B" w:rsidP="00B40CC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9EBAE93" w14:textId="77777777" w:rsidR="0036562B" w:rsidRDefault="0036562B" w:rsidP="00B40CC0">
            <w:pPr>
              <w:rPr>
                <w:rFonts w:ascii="Times New Roman" w:hAnsi="Times New Roman" w:cs="Times New Roman"/>
                <w:sz w:val="32"/>
              </w:rPr>
            </w:pPr>
          </w:p>
          <w:p w14:paraId="71951644" w14:textId="77777777" w:rsidR="0036562B" w:rsidRDefault="0036562B" w:rsidP="00B40C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D7BED1E" w14:textId="0B4FFDDC" w:rsidR="0036562B" w:rsidRPr="007518B3" w:rsidRDefault="0036562B" w:rsidP="006448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3" w:type="dxa"/>
          </w:tcPr>
          <w:p w14:paraId="0A8DC4D6" w14:textId="47138E65" w:rsidR="0036562B" w:rsidRDefault="000D75EE" w:rsidP="003656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 står april og banker på døren og vi ønsker den velkommen.</w:t>
            </w:r>
          </w:p>
          <w:p w14:paraId="544AA350" w14:textId="4E68201C" w:rsidR="000D75EE" w:rsidRDefault="000D75EE" w:rsidP="0036562B">
            <w:pPr>
              <w:rPr>
                <w:rFonts w:ascii="Times New Roman" w:hAnsi="Times New Roman" w:cs="Times New Roman"/>
                <w:sz w:val="24"/>
              </w:rPr>
            </w:pPr>
          </w:p>
          <w:p w14:paraId="0BA4A92B" w14:textId="2D5CC409" w:rsidR="000D75EE" w:rsidRDefault="000D75EE" w:rsidP="003656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Tema for mars har vært vår og eventyret om «Da snøen fikk fargen sin»</w:t>
            </w:r>
          </w:p>
          <w:p w14:paraId="5AD94756" w14:textId="698D2E58" w:rsidR="000D75EE" w:rsidRDefault="000D75EE" w:rsidP="003656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 har lest eventyret, sett på bilder og konkreter og vi avsluttet med å dramatisere eventyret. Noen av barna fikk være blomstene i eventyret og et barn var snøene som gikk å spurte om noen ville dele farge med den. </w:t>
            </w:r>
          </w:p>
          <w:p w14:paraId="6837C8CC" w14:textId="47588E7D" w:rsidR="000D75EE" w:rsidRDefault="000D75EE" w:rsidP="003656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Barna liker godt å få være med å dramatisere, og de </w:t>
            </w:r>
            <w:r w:rsidR="004F78DB">
              <w:rPr>
                <w:rFonts w:ascii="Times New Roman" w:hAnsi="Times New Roman" w:cs="Times New Roman"/>
                <w:sz w:val="24"/>
              </w:rPr>
              <w:t xml:space="preserve">øver seg på å stå foran andre å snakke.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6B0188C" w14:textId="6E3CA07E" w:rsidR="000D75EE" w:rsidRDefault="000D75EE" w:rsidP="003656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På en av turene våre fortalte Randi eventyret, </w:t>
            </w:r>
            <w:r w:rsidR="004F78DB">
              <w:rPr>
                <w:rFonts w:ascii="Times New Roman" w:hAnsi="Times New Roman" w:cs="Times New Roman"/>
                <w:sz w:val="24"/>
              </w:rPr>
              <w:t>det ble brukt konkreter vi fant på turen. M</w:t>
            </w:r>
            <w:r>
              <w:rPr>
                <w:rFonts w:ascii="Times New Roman" w:hAnsi="Times New Roman" w:cs="Times New Roman"/>
                <w:sz w:val="24"/>
              </w:rPr>
              <w:t xml:space="preserve">ens vi satt under noen trær, begynte det å snø, det ble en magisk og flott samling. </w:t>
            </w:r>
          </w:p>
          <w:p w14:paraId="7F09E735" w14:textId="36A1C7DA" w:rsidR="000D75EE" w:rsidRDefault="000D75EE" w:rsidP="0036562B">
            <w:pPr>
              <w:rPr>
                <w:rFonts w:ascii="Times New Roman" w:hAnsi="Times New Roman" w:cs="Times New Roman"/>
                <w:sz w:val="24"/>
              </w:rPr>
            </w:pPr>
          </w:p>
          <w:p w14:paraId="777CC83D" w14:textId="644DBEFF" w:rsidR="00AB19D2" w:rsidRDefault="00AB19D2" w:rsidP="003656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Barna har fått laget forskjellig påskepynt. På bilde </w:t>
            </w:r>
            <w:r w:rsidR="004F78DB">
              <w:rPr>
                <w:rFonts w:ascii="Times New Roman" w:hAnsi="Times New Roman" w:cs="Times New Roman"/>
                <w:sz w:val="24"/>
              </w:rPr>
              <w:t>ser vi</w:t>
            </w:r>
            <w:r>
              <w:rPr>
                <w:rFonts w:ascii="Times New Roman" w:hAnsi="Times New Roman" w:cs="Times New Roman"/>
                <w:sz w:val="24"/>
              </w:rPr>
              <w:t xml:space="preserve"> et barn som er i gang</w:t>
            </w:r>
            <w:r w:rsidR="004F78DB">
              <w:rPr>
                <w:rFonts w:ascii="Times New Roman" w:hAnsi="Times New Roman" w:cs="Times New Roman"/>
                <w:sz w:val="24"/>
              </w:rPr>
              <w:t xml:space="preserve"> med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10705">
              <w:rPr>
                <w:rFonts w:ascii="Times New Roman" w:hAnsi="Times New Roman" w:cs="Times New Roman"/>
                <w:sz w:val="24"/>
              </w:rPr>
              <w:t xml:space="preserve">å skal lage påskeegg av gips. Et formings materiale som barna liker å holde på med. </w:t>
            </w:r>
          </w:p>
          <w:p w14:paraId="245752E6" w14:textId="77777777" w:rsidR="00AB19D2" w:rsidRDefault="00AB19D2" w:rsidP="0036562B">
            <w:pPr>
              <w:rPr>
                <w:rFonts w:ascii="Times New Roman" w:hAnsi="Times New Roman" w:cs="Times New Roman"/>
                <w:sz w:val="24"/>
              </w:rPr>
            </w:pPr>
          </w:p>
          <w:p w14:paraId="734D37A2" w14:textId="245D6598" w:rsidR="000D75EE" w:rsidRDefault="000D75EE" w:rsidP="003656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Uteleken på Kenguruene er veldig fin.</w:t>
            </w:r>
            <w:r w:rsidR="004F78D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503CB">
              <w:rPr>
                <w:rFonts w:ascii="Times New Roman" w:hAnsi="Times New Roman" w:cs="Times New Roman"/>
                <w:sz w:val="24"/>
              </w:rPr>
              <w:t>Kenguruene leker</w:t>
            </w:r>
            <w:r w:rsidR="004F78DB">
              <w:rPr>
                <w:rFonts w:ascii="Times New Roman" w:hAnsi="Times New Roman" w:cs="Times New Roman"/>
                <w:sz w:val="24"/>
              </w:rPr>
              <w:t xml:space="preserve"> mye</w:t>
            </w:r>
            <w:r w:rsidR="00B503CB">
              <w:rPr>
                <w:rFonts w:ascii="Times New Roman" w:hAnsi="Times New Roman" w:cs="Times New Roman"/>
                <w:sz w:val="24"/>
              </w:rPr>
              <w:t xml:space="preserve"> sammen</w:t>
            </w:r>
            <w:r w:rsidR="004F78DB">
              <w:rPr>
                <w:rFonts w:ascii="Times New Roman" w:hAnsi="Times New Roman" w:cs="Times New Roman"/>
                <w:sz w:val="24"/>
              </w:rPr>
              <w:t xml:space="preserve"> ute, </w:t>
            </w:r>
            <w:r>
              <w:rPr>
                <w:rFonts w:ascii="Times New Roman" w:hAnsi="Times New Roman" w:cs="Times New Roman"/>
                <w:sz w:val="24"/>
              </w:rPr>
              <w:t xml:space="preserve">de inkluderer </w:t>
            </w:r>
            <w:r w:rsidR="004F78DB">
              <w:rPr>
                <w:rFonts w:ascii="Times New Roman" w:hAnsi="Times New Roman" w:cs="Times New Roman"/>
                <w:sz w:val="24"/>
              </w:rPr>
              <w:t>hverandre med i leken</w:t>
            </w:r>
            <w:r>
              <w:rPr>
                <w:rFonts w:ascii="Times New Roman" w:hAnsi="Times New Roman" w:cs="Times New Roman"/>
                <w:sz w:val="24"/>
              </w:rPr>
              <w:t xml:space="preserve">. Barna er kreative og finne opp nye leker, med avanserte regler (vi voksne må høre reglene både en og to ganger før vi forstår dem). </w:t>
            </w:r>
            <w:r w:rsidR="004F78DB">
              <w:rPr>
                <w:rFonts w:ascii="Times New Roman" w:hAnsi="Times New Roman" w:cs="Times New Roman"/>
                <w:sz w:val="24"/>
              </w:rPr>
              <w:t xml:space="preserve">En ny lek som lekes er gjemmelek tikken. Barna gjemmer seg for ikke </w:t>
            </w:r>
            <w:proofErr w:type="gramStart"/>
            <w:r w:rsidR="004F78DB">
              <w:rPr>
                <w:rFonts w:ascii="Times New Roman" w:hAnsi="Times New Roman" w:cs="Times New Roman"/>
                <w:sz w:val="24"/>
              </w:rPr>
              <w:t>å blitt</w:t>
            </w:r>
            <w:proofErr w:type="gramEnd"/>
            <w:r w:rsidR="004F78DB">
              <w:rPr>
                <w:rFonts w:ascii="Times New Roman" w:hAnsi="Times New Roman" w:cs="Times New Roman"/>
                <w:sz w:val="24"/>
              </w:rPr>
              <w:t xml:space="preserve"> tatt, den som har den må lete og tikke dem han/hun finner.</w:t>
            </w:r>
          </w:p>
          <w:p w14:paraId="7957F6D5" w14:textId="3DA30F6E" w:rsidR="000D75EE" w:rsidRDefault="000D75EE" w:rsidP="003656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 ting vi har jobbet med er det å tåle å bli tatt når vi f.eks. holder tikken.</w:t>
            </w:r>
            <w:r w:rsidR="004F78DB">
              <w:rPr>
                <w:rFonts w:ascii="Times New Roman" w:hAnsi="Times New Roman" w:cs="Times New Roman"/>
                <w:sz w:val="24"/>
              </w:rPr>
              <w:t xml:space="preserve"> Dette ser vi har blitt mye bedre.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8D4990D" w14:textId="0F007C3D" w:rsidR="00B503CB" w:rsidRDefault="00B503CB" w:rsidP="0036562B">
            <w:pPr>
              <w:rPr>
                <w:rFonts w:ascii="Times New Roman" w:hAnsi="Times New Roman" w:cs="Times New Roman"/>
                <w:sz w:val="24"/>
              </w:rPr>
            </w:pPr>
          </w:p>
          <w:p w14:paraId="0390B018" w14:textId="23EA89D3" w:rsidR="0036562B" w:rsidRDefault="00B503CB" w:rsidP="003656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14.mars markerte vi barnehagedagen, temaet for dagen var «Liten og stor». Vi undret oss sammen med barna om disse ordene. Sammen fant vi ut at både stor</w:t>
            </w:r>
            <w:r w:rsidR="004F78DB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 xml:space="preserve"> og små kan hjelpe hverandre. Eks. barn hjelper voksne med å dekke bord, store barn hjelper de små med påkledning. Barna ble mer oppmerksomme på når de hjalp hverandre og sa høyt til de som var rundt dem</w:t>
            </w:r>
            <w:r w:rsidR="004F78DB">
              <w:rPr>
                <w:rFonts w:ascii="Times New Roman" w:hAnsi="Times New Roman" w:cs="Times New Roman"/>
                <w:sz w:val="24"/>
              </w:rPr>
              <w:t xml:space="preserve"> «Jeg hjelper med å ta på tøflene»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1AD5C17E" w14:textId="25190453" w:rsidR="00A9575B" w:rsidRDefault="00A9575B" w:rsidP="0036562B">
            <w:pPr>
              <w:rPr>
                <w:rFonts w:ascii="Times New Roman" w:hAnsi="Times New Roman" w:cs="Times New Roman"/>
                <w:sz w:val="24"/>
              </w:rPr>
            </w:pPr>
          </w:p>
          <w:p w14:paraId="4BC7AE2E" w14:textId="4672063C" w:rsidR="004F78DB" w:rsidRDefault="004F78DB" w:rsidP="0036562B">
            <w:pPr>
              <w:rPr>
                <w:rFonts w:ascii="Times New Roman" w:hAnsi="Times New Roman" w:cs="Times New Roman"/>
                <w:sz w:val="24"/>
              </w:rPr>
            </w:pPr>
          </w:p>
          <w:p w14:paraId="078E958A" w14:textId="040B7E57" w:rsidR="004F78DB" w:rsidRDefault="004F78DB" w:rsidP="0036562B">
            <w:pPr>
              <w:rPr>
                <w:rFonts w:ascii="Times New Roman" w:hAnsi="Times New Roman" w:cs="Times New Roman"/>
                <w:sz w:val="24"/>
              </w:rPr>
            </w:pPr>
          </w:p>
          <w:p w14:paraId="47FA93B7" w14:textId="77777777" w:rsidR="004F78DB" w:rsidRDefault="004F78DB" w:rsidP="0036562B">
            <w:pPr>
              <w:rPr>
                <w:rFonts w:ascii="Times New Roman" w:hAnsi="Times New Roman" w:cs="Times New Roman"/>
                <w:sz w:val="24"/>
              </w:rPr>
            </w:pPr>
          </w:p>
          <w:p w14:paraId="296548A5" w14:textId="2697B575" w:rsidR="003F7E36" w:rsidRDefault="002B5E34" w:rsidP="003656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Vi har gått gjennom brukerundersøkelsen og har blitt enige på avdelingen om </w:t>
            </w:r>
            <w:r w:rsidR="004F78DB">
              <w:rPr>
                <w:rFonts w:ascii="Times New Roman" w:hAnsi="Times New Roman" w:cs="Times New Roman"/>
                <w:sz w:val="24"/>
              </w:rPr>
              <w:t>h</w:t>
            </w:r>
            <w:r>
              <w:rPr>
                <w:rFonts w:ascii="Times New Roman" w:hAnsi="Times New Roman" w:cs="Times New Roman"/>
                <w:sz w:val="24"/>
              </w:rPr>
              <w:t xml:space="preserve">av vi vil ha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fokus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F78DB">
              <w:rPr>
                <w:rFonts w:ascii="Times New Roman" w:hAnsi="Times New Roman" w:cs="Times New Roman"/>
                <w:sz w:val="24"/>
              </w:rPr>
              <w:t xml:space="preserve">på </w:t>
            </w:r>
            <w:r>
              <w:rPr>
                <w:rFonts w:ascii="Times New Roman" w:hAnsi="Times New Roman" w:cs="Times New Roman"/>
                <w:sz w:val="24"/>
              </w:rPr>
              <w:t xml:space="preserve">fremover. </w:t>
            </w:r>
          </w:p>
          <w:p w14:paraId="0D4905C3" w14:textId="456EB90B" w:rsidR="00491DF0" w:rsidRDefault="00491DF0" w:rsidP="0036562B">
            <w:pPr>
              <w:rPr>
                <w:rFonts w:ascii="Times New Roman" w:hAnsi="Times New Roman" w:cs="Times New Roman"/>
                <w:sz w:val="24"/>
              </w:rPr>
            </w:pPr>
          </w:p>
          <w:p w14:paraId="271966E8" w14:textId="1CDF67B3" w:rsidR="00803550" w:rsidRPr="00664658" w:rsidRDefault="002B5E34" w:rsidP="00B40CC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64658">
              <w:rPr>
                <w:rFonts w:ascii="Times New Roman" w:hAnsi="Times New Roman" w:cs="Times New Roman"/>
                <w:b/>
                <w:bCs/>
                <w:sz w:val="24"/>
              </w:rPr>
              <w:t>«Jeg har inntrykk av at mitt barn har venner i barnehagen.»</w:t>
            </w:r>
          </w:p>
          <w:p w14:paraId="419A037C" w14:textId="7E14B8BA" w:rsidR="00B629F3" w:rsidRDefault="00B629F3" w:rsidP="00B40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 vil ha økt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fokus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på vennerelasjoner, synliggjøre dette for dere foreldre gjennom bilder, dagstavlen og månedsoppsummering. Vi vil gjennom samtaler, smågrupper og konflikthåndtering jobbe med vennskap. </w:t>
            </w:r>
          </w:p>
          <w:p w14:paraId="74B9935F" w14:textId="77777777" w:rsidR="002B5E34" w:rsidRDefault="002B5E34" w:rsidP="00B40CC0">
            <w:pPr>
              <w:rPr>
                <w:rFonts w:ascii="Times New Roman" w:hAnsi="Times New Roman" w:cs="Times New Roman"/>
                <w:sz w:val="24"/>
              </w:rPr>
            </w:pPr>
          </w:p>
          <w:p w14:paraId="323F81CE" w14:textId="7BFFC149" w:rsidR="0036562B" w:rsidRPr="00664658" w:rsidRDefault="002B5E34" w:rsidP="00AD1B7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64658">
              <w:rPr>
                <w:rFonts w:ascii="Times New Roman" w:hAnsi="Times New Roman" w:cs="Times New Roman"/>
                <w:b/>
                <w:bCs/>
                <w:sz w:val="24"/>
              </w:rPr>
              <w:t>«Jeg har inntrykk av at personalet i barnehagen oppmuntrer mitt barns nysgjerrighet og lyst til å lære.»</w:t>
            </w:r>
          </w:p>
          <w:p w14:paraId="1DA70854" w14:textId="5863B29E" w:rsidR="00B629F3" w:rsidRDefault="00B629F3" w:rsidP="00AD1B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 samlinger, måltider og smågrupper vil vi undre oss over </w:t>
            </w:r>
            <w:r w:rsidR="009E4667">
              <w:rPr>
                <w:rFonts w:ascii="Times New Roman" w:hAnsi="Times New Roman" w:cs="Times New Roman"/>
                <w:sz w:val="24"/>
              </w:rPr>
              <w:t xml:space="preserve">månedens tema, fokus ord og ting som barna er opptatt av. </w:t>
            </w:r>
          </w:p>
          <w:p w14:paraId="03C845EC" w14:textId="1E380B83" w:rsidR="005A1B3B" w:rsidRDefault="005A1B3B" w:rsidP="00AD1B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 skal undre oss på ulike måter- se i bøker, bruke digitale verktøy, bruke hverandre, spill og andre medier. </w:t>
            </w:r>
          </w:p>
          <w:p w14:paraId="52FA46F9" w14:textId="59EB05D0" w:rsidR="002B5E34" w:rsidRDefault="002B5E34" w:rsidP="00AD1B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Skrive om temaet vi jobber med inn på </w:t>
            </w:r>
            <w:r w:rsidR="00B629F3">
              <w:rPr>
                <w:rFonts w:ascii="Times New Roman" w:hAnsi="Times New Roman" w:cs="Times New Roman"/>
                <w:sz w:val="24"/>
              </w:rPr>
              <w:t xml:space="preserve">dagstavlen, </w:t>
            </w:r>
            <w:r w:rsidR="009E4667">
              <w:rPr>
                <w:rFonts w:ascii="Times New Roman" w:hAnsi="Times New Roman" w:cs="Times New Roman"/>
                <w:sz w:val="24"/>
              </w:rPr>
              <w:t>d</w:t>
            </w:r>
            <w:r w:rsidR="00B629F3">
              <w:rPr>
                <w:rFonts w:ascii="Times New Roman" w:hAnsi="Times New Roman" w:cs="Times New Roman"/>
                <w:sz w:val="24"/>
              </w:rPr>
              <w:t xml:space="preserve">okumentere </w:t>
            </w:r>
            <w:r w:rsidR="009E4667">
              <w:rPr>
                <w:rFonts w:ascii="Times New Roman" w:hAnsi="Times New Roman" w:cs="Times New Roman"/>
                <w:sz w:val="24"/>
              </w:rPr>
              <w:t xml:space="preserve">med bilder </w:t>
            </w:r>
            <w:r w:rsidR="005A1B3B">
              <w:rPr>
                <w:rFonts w:ascii="Times New Roman" w:hAnsi="Times New Roman" w:cs="Times New Roman"/>
                <w:sz w:val="24"/>
              </w:rPr>
              <w:t xml:space="preserve">og skrive hva vi har gjort i månedsoppsummering. </w:t>
            </w:r>
          </w:p>
          <w:p w14:paraId="6C3A517D" w14:textId="23C0B07D" w:rsidR="002B5E34" w:rsidRPr="00D175DA" w:rsidRDefault="002B5E34" w:rsidP="00AD1B7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19D2" w14:paraId="2CA041B0" w14:textId="77777777" w:rsidTr="00B40CC0">
        <w:tc>
          <w:tcPr>
            <w:tcW w:w="3539" w:type="dxa"/>
          </w:tcPr>
          <w:p w14:paraId="1CE7FB8D" w14:textId="77777777" w:rsidR="0036562B" w:rsidRDefault="0036562B" w:rsidP="00B40CC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036023">
              <w:rPr>
                <w:rFonts w:ascii="Times New Roman" w:hAnsi="Times New Roman" w:cs="Times New Roman"/>
                <w:sz w:val="32"/>
              </w:rPr>
              <w:lastRenderedPageBreak/>
              <w:t>Bursdager /merkedager</w:t>
            </w:r>
          </w:p>
          <w:p w14:paraId="0AAA24E5" w14:textId="77777777" w:rsidR="0036562B" w:rsidRDefault="0036562B" w:rsidP="00B40CC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660288" behindDoc="1" locked="0" layoutInCell="1" allowOverlap="1" wp14:anchorId="6456564B" wp14:editId="5F396A37">
                  <wp:simplePos x="0" y="0"/>
                  <wp:positionH relativeFrom="column">
                    <wp:posOffset>584200</wp:posOffset>
                  </wp:positionH>
                  <wp:positionV relativeFrom="paragraph">
                    <wp:posOffset>58420</wp:posOffset>
                  </wp:positionV>
                  <wp:extent cx="736600" cy="857250"/>
                  <wp:effectExtent l="0" t="0" r="6350" b="0"/>
                  <wp:wrapTight wrapText="bothSides">
                    <wp:wrapPolygon edited="0">
                      <wp:start x="0" y="0"/>
                      <wp:lineTo x="0" y="21120"/>
                      <wp:lineTo x="21228" y="21120"/>
                      <wp:lineTo x="21228" y="0"/>
                      <wp:lineTo x="0" y="0"/>
                    </wp:wrapPolygon>
                  </wp:wrapTight>
                  <wp:docPr id="5" name="Bilde 5" descr="Bilderesultat for bursdagsfeiring bar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ursdagsfeiring barn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562269" w14:textId="77777777" w:rsidR="0036562B" w:rsidRDefault="0036562B" w:rsidP="00B40CC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23" w:type="dxa"/>
          </w:tcPr>
          <w:p w14:paraId="4F72D8FB" w14:textId="7D1DB43E" w:rsidR="0036562B" w:rsidRDefault="00AB6CBE" w:rsidP="00B40CC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  <w:r w:rsidR="0036562B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april</w:t>
            </w:r>
            <w:r w:rsidR="0036562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6562B" w:rsidRPr="00EC20F5">
              <w:rPr>
                <w:rFonts w:ascii="Times New Roman" w:hAnsi="Times New Roman" w:cs="Times New Roman"/>
                <w:b/>
                <w:sz w:val="24"/>
              </w:rPr>
              <w:t xml:space="preserve">starter </w:t>
            </w:r>
            <w:r>
              <w:rPr>
                <w:rFonts w:ascii="Times New Roman" w:hAnsi="Times New Roman" w:cs="Times New Roman"/>
                <w:b/>
                <w:sz w:val="24"/>
              </w:rPr>
              <w:t>Vid</w:t>
            </w:r>
            <w:r w:rsidR="0036562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6562B" w:rsidRPr="00EC20F5">
              <w:rPr>
                <w:rFonts w:ascii="Times New Roman" w:hAnsi="Times New Roman" w:cs="Times New Roman"/>
                <w:b/>
                <w:sz w:val="24"/>
              </w:rPr>
              <w:t xml:space="preserve">på sin 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36562B" w:rsidRPr="00EC20F5">
              <w:rPr>
                <w:rFonts w:ascii="Times New Roman" w:hAnsi="Times New Roman" w:cs="Times New Roman"/>
                <w:b/>
                <w:sz w:val="24"/>
              </w:rPr>
              <w:t>.runde rundt solen</w:t>
            </w:r>
            <w:r w:rsidR="0036562B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03FAEFED" w14:textId="407CAB20" w:rsidR="0036562B" w:rsidRDefault="0036562B" w:rsidP="00B40C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580833D" w14:textId="77777777" w:rsidR="0036562B" w:rsidRDefault="0036562B" w:rsidP="00B40C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9A6F507" w14:textId="736A3585" w:rsidR="0036562B" w:rsidRPr="00803550" w:rsidRDefault="0036562B" w:rsidP="00B40C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Hipp hurra</w:t>
            </w:r>
          </w:p>
          <w:p w14:paraId="3512C870" w14:textId="77777777" w:rsidR="0036562B" w:rsidRDefault="0036562B" w:rsidP="00B40C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B19D2" w14:paraId="4B2C22FC" w14:textId="77777777" w:rsidTr="00B40CC0">
        <w:tc>
          <w:tcPr>
            <w:tcW w:w="3539" w:type="dxa"/>
          </w:tcPr>
          <w:p w14:paraId="1B04BDFA" w14:textId="77777777" w:rsidR="0036562B" w:rsidRDefault="0036562B" w:rsidP="00B40CC0">
            <w:pPr>
              <w:jc w:val="center"/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1FF8ECC6" w14:textId="77777777" w:rsidR="0036562B" w:rsidRDefault="0036562B" w:rsidP="00B40CC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659264" behindDoc="1" locked="0" layoutInCell="1" allowOverlap="1" wp14:anchorId="38AC9A32" wp14:editId="50A43E50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237490</wp:posOffset>
                  </wp:positionV>
                  <wp:extent cx="1066800" cy="1066800"/>
                  <wp:effectExtent l="0" t="0" r="0" b="0"/>
                  <wp:wrapTight wrapText="bothSides">
                    <wp:wrapPolygon edited="0">
                      <wp:start x="8486" y="386"/>
                      <wp:lineTo x="6171" y="1543"/>
                      <wp:lineTo x="1157" y="5786"/>
                      <wp:lineTo x="771" y="9257"/>
                      <wp:lineTo x="771" y="13886"/>
                      <wp:lineTo x="5014" y="19671"/>
                      <wp:lineTo x="8486" y="21214"/>
                      <wp:lineTo x="13886" y="21214"/>
                      <wp:lineTo x="17743" y="19671"/>
                      <wp:lineTo x="21214" y="14657"/>
                      <wp:lineTo x="21214" y="9257"/>
                      <wp:lineTo x="20829" y="5786"/>
                      <wp:lineTo x="15814" y="1929"/>
                      <wp:lineTo x="12729" y="386"/>
                      <wp:lineTo x="8486" y="386"/>
                    </wp:wrapPolygon>
                  </wp:wrapTight>
                  <wp:docPr id="3" name="Bilde 3" descr="Bilderesultat for informasjo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informasjo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6023">
              <w:rPr>
                <w:rFonts w:ascii="Times New Roman" w:hAnsi="Times New Roman" w:cs="Times New Roman"/>
                <w:sz w:val="32"/>
              </w:rPr>
              <w:t>Annen informasjon</w:t>
            </w:r>
          </w:p>
          <w:p w14:paraId="2BA03050" w14:textId="77777777" w:rsidR="0036562B" w:rsidRDefault="0036562B" w:rsidP="00B40CC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3B6A325F" w14:textId="77777777" w:rsidR="0036562B" w:rsidRDefault="0036562B" w:rsidP="00B40CC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41B4106" w14:textId="77777777" w:rsidR="0036562B" w:rsidRDefault="0036562B" w:rsidP="00B40CC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549A6D34" w14:textId="77777777" w:rsidR="0036562B" w:rsidRDefault="0036562B" w:rsidP="00B40CC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35C3EA1" w14:textId="77777777" w:rsidR="0036562B" w:rsidRDefault="0036562B" w:rsidP="00B40CC0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</w:tc>
        <w:tc>
          <w:tcPr>
            <w:tcW w:w="5523" w:type="dxa"/>
          </w:tcPr>
          <w:p w14:paraId="0D1D015D" w14:textId="77777777" w:rsidR="0036562B" w:rsidRPr="00803550" w:rsidRDefault="0036562B" w:rsidP="00803550">
            <w:pPr>
              <w:rPr>
                <w:rFonts w:ascii="Times New Roman" w:hAnsi="Times New Roman" w:cs="Times New Roman"/>
                <w:sz w:val="28"/>
              </w:rPr>
            </w:pPr>
          </w:p>
          <w:p w14:paraId="2CCA0DD3" w14:textId="77777777" w:rsidR="0036562B" w:rsidRDefault="0036562B" w:rsidP="00B40CC0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27ED4">
              <w:rPr>
                <w:rFonts w:ascii="Times New Roman" w:hAnsi="Times New Roman" w:cs="Times New Roman"/>
                <w:sz w:val="24"/>
                <w:szCs w:val="24"/>
              </w:rPr>
              <w:t>Mobilnr</w:t>
            </w:r>
            <w:proofErr w:type="spellEnd"/>
            <w:r w:rsidRPr="00D27ED4">
              <w:rPr>
                <w:rFonts w:ascii="Times New Roman" w:hAnsi="Times New Roman" w:cs="Times New Roman"/>
                <w:sz w:val="24"/>
                <w:szCs w:val="24"/>
              </w:rPr>
              <w:t xml:space="preserve"> til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Kenguruene</w:t>
            </w:r>
            <w:r w:rsidRPr="00D27ED4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27ED4">
              <w:rPr>
                <w:rFonts w:ascii="Times New Roman" w:hAnsi="Times New Roman" w:cs="Times New Roman"/>
                <w:sz w:val="24"/>
                <w:szCs w:val="24"/>
              </w:rPr>
              <w:t>94867560</w:t>
            </w:r>
          </w:p>
          <w:p w14:paraId="5E81249A" w14:textId="77777777" w:rsidR="0036562B" w:rsidRPr="007B4DDD" w:rsidRDefault="0036562B" w:rsidP="00B40CC0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 det noe dere lurer på, er det bare å ta kontakt</w:t>
            </w:r>
          </w:p>
          <w:p w14:paraId="0D66B51A" w14:textId="28217500" w:rsidR="0036562B" w:rsidRPr="00EC46BD" w:rsidRDefault="0036562B" w:rsidP="00B40CC0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6CD17" w14:textId="77777777" w:rsidR="0036562B" w:rsidRDefault="00027AAC" w:rsidP="00B40CC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Når dere tar påskeferie, ta med hjem regntøy og vinterdresser. </w:t>
            </w:r>
          </w:p>
          <w:p w14:paraId="383E5ABF" w14:textId="016FE787" w:rsidR="004F78DB" w:rsidRPr="00E616A5" w:rsidRDefault="004F78DB" w:rsidP="00B40CC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Planleggingsdag 11.april, da er barnehagen stengt</w:t>
            </w:r>
          </w:p>
        </w:tc>
      </w:tr>
      <w:tr w:rsidR="00AB19D2" w14:paraId="5D91406A" w14:textId="77777777" w:rsidTr="00B40CC0">
        <w:tc>
          <w:tcPr>
            <w:tcW w:w="3539" w:type="dxa"/>
          </w:tcPr>
          <w:p w14:paraId="7746EFF7" w14:textId="77777777" w:rsidR="0036562B" w:rsidRDefault="0036562B" w:rsidP="00B40CC0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t>Hilsen:</w:t>
            </w:r>
          </w:p>
          <w:p w14:paraId="7770CF70" w14:textId="77777777" w:rsidR="0036562B" w:rsidRPr="00387C93" w:rsidRDefault="0036562B" w:rsidP="00B40CC0">
            <w:pPr>
              <w:rPr>
                <w:rFonts w:ascii="Times New Roman" w:hAnsi="Times New Roman" w:cs="Times New Roman"/>
                <w:sz w:val="24"/>
              </w:rPr>
            </w:pPr>
          </w:p>
          <w:p w14:paraId="3DD2ED81" w14:textId="77777777" w:rsidR="0036562B" w:rsidRPr="00387C93" w:rsidRDefault="0036562B" w:rsidP="00B40CC0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t>Randi Trøen</w:t>
            </w:r>
          </w:p>
          <w:p w14:paraId="5FEE4467" w14:textId="77777777" w:rsidR="0036562B" w:rsidRPr="00205840" w:rsidRDefault="0036562B" w:rsidP="00B40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Pedagogisk leder på Kenguruene</w:t>
            </w:r>
          </w:p>
        </w:tc>
        <w:tc>
          <w:tcPr>
            <w:tcW w:w="5523" w:type="dxa"/>
          </w:tcPr>
          <w:p w14:paraId="52C31BC1" w14:textId="77777777" w:rsidR="0036562B" w:rsidRDefault="0036562B" w:rsidP="00B40CC0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t>Pedagogisk leder mailadresse:</w:t>
            </w:r>
          </w:p>
          <w:p w14:paraId="220C8A04" w14:textId="77777777" w:rsidR="0036562B" w:rsidRDefault="0036562B" w:rsidP="00B40CC0">
            <w:pPr>
              <w:rPr>
                <w:rFonts w:ascii="Times New Roman" w:hAnsi="Times New Roman" w:cs="Times New Roman"/>
                <w:sz w:val="24"/>
              </w:rPr>
            </w:pPr>
          </w:p>
          <w:p w14:paraId="56177931" w14:textId="77777777" w:rsidR="0036562B" w:rsidRPr="00387C93" w:rsidRDefault="00664658" w:rsidP="00B40CC0">
            <w:pPr>
              <w:rPr>
                <w:rFonts w:ascii="Times New Roman" w:hAnsi="Times New Roman" w:cs="Times New Roman"/>
                <w:color w:val="5B9BD5" w:themeColor="accent5"/>
                <w:sz w:val="32"/>
              </w:rPr>
            </w:pPr>
            <w:hyperlink r:id="rId11" w:history="1">
              <w:r w:rsidR="0036562B" w:rsidRPr="00FD4069">
                <w:rPr>
                  <w:rStyle w:val="Hyperkobling"/>
                  <w:rFonts w:ascii="Times New Roman" w:hAnsi="Times New Roman" w:cs="Times New Roman"/>
                  <w:sz w:val="24"/>
                </w:rPr>
                <w:t>randi.troen@stavanger.kommune.no</w:t>
              </w:r>
            </w:hyperlink>
          </w:p>
        </w:tc>
      </w:tr>
    </w:tbl>
    <w:p w14:paraId="286106C3" w14:textId="77777777" w:rsidR="0036562B" w:rsidRDefault="0036562B" w:rsidP="0036562B"/>
    <w:p w14:paraId="2D4D4207" w14:textId="77777777" w:rsidR="0036562B" w:rsidRDefault="0036562B" w:rsidP="0036562B"/>
    <w:p w14:paraId="79FA0B0D" w14:textId="77777777" w:rsidR="00BB30D7" w:rsidRDefault="00664658"/>
    <w:sectPr w:rsidR="00BB3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A4F84"/>
    <w:multiLevelType w:val="hybridMultilevel"/>
    <w:tmpl w:val="5D70E6BA"/>
    <w:lvl w:ilvl="0" w:tplc="EB2CA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335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2B"/>
    <w:rsid w:val="00017C2B"/>
    <w:rsid w:val="00027AAC"/>
    <w:rsid w:val="000D75EE"/>
    <w:rsid w:val="00117D0C"/>
    <w:rsid w:val="001B68B5"/>
    <w:rsid w:val="0022348D"/>
    <w:rsid w:val="002B5E34"/>
    <w:rsid w:val="0036562B"/>
    <w:rsid w:val="003F7E36"/>
    <w:rsid w:val="00491DF0"/>
    <w:rsid w:val="004F78DB"/>
    <w:rsid w:val="005A1B3B"/>
    <w:rsid w:val="00644842"/>
    <w:rsid w:val="00664658"/>
    <w:rsid w:val="00803550"/>
    <w:rsid w:val="00900E3B"/>
    <w:rsid w:val="009E4667"/>
    <w:rsid w:val="00A10705"/>
    <w:rsid w:val="00A9575B"/>
    <w:rsid w:val="00AB19D2"/>
    <w:rsid w:val="00AB6CBE"/>
    <w:rsid w:val="00AD1B70"/>
    <w:rsid w:val="00B503CB"/>
    <w:rsid w:val="00B629F3"/>
    <w:rsid w:val="00C35323"/>
    <w:rsid w:val="00C81156"/>
    <w:rsid w:val="00E2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485A"/>
  <w15:chartTrackingRefBased/>
  <w15:docId w15:val="{2E415384-7605-42AA-B6F0-E1BB6CF1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6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65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6562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656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no/url?sa=i&amp;rct=j&amp;q=&amp;esrc=s&amp;source=images&amp;cd=&amp;cad=rja&amp;uact=8&amp;ved=0ahUKEwi6poeJg-nPAhXMK5oKHcexDxMQjRwIBw&amp;url=http://malvik.kirkene.net/index.phtml?pid%3D9128%26nyhet%3D39641&amp;bvm=bv.136499718,d.bGs&amp;psig=AFQjCNHbnk0lCoi9AXnydwWYuAC5oCr1Sw&amp;ust=147704053694103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randi.troen@stavanger.kommune.no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google.no/url?sa=i&amp;rct=j&amp;q=&amp;esrc=s&amp;source=images&amp;cd=&amp;cad=rja&amp;uact=8&amp;ved=0ahUKEwil3cSU-OjPAhXBYJoKHQRUAssQjRwIBw&amp;url=http://oslokfu.no/oslo-kfu-informasjon/&amp;psig=AFQjCNHek0XIC0Nznbrizup-vyN2t7Xs3Q&amp;ust=147703762454627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489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Trøen</dc:creator>
  <cp:keywords/>
  <dc:description/>
  <cp:lastModifiedBy>Randi Trøen</cp:lastModifiedBy>
  <cp:revision>4</cp:revision>
  <dcterms:created xsi:type="dcterms:W3CDTF">2023-03-24T12:51:00Z</dcterms:created>
  <dcterms:modified xsi:type="dcterms:W3CDTF">2023-03-30T11:25:00Z</dcterms:modified>
</cp:coreProperties>
</file>