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28"/>
        <w:gridCol w:w="2429"/>
        <w:gridCol w:w="2429"/>
        <w:gridCol w:w="2429"/>
        <w:gridCol w:w="2429"/>
        <w:gridCol w:w="2425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Desember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49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i nærmiljøet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t>Karin ferie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Arya fyller 5 år!! :)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5.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6.</w:t>
            </w:r>
          </w:p>
          <w:p>
            <w:pPr>
              <w:pStyle w:val="Tabellinnhold"/>
              <w:rPr/>
            </w:pPr>
            <w:r>
              <w:rPr/>
              <w:t>Nissefest med Møllebuktå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50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Turnhallen med alle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11.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Odin fyller 4 år!! :)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12.</w:t>
            </w:r>
          </w:p>
          <w:p>
            <w:pPr>
              <w:pStyle w:val="Tabellinnhold"/>
              <w:rPr/>
            </w:pPr>
            <w:r>
              <w:rPr/>
              <w:t>Bake lussekatter</w:t>
            </w:r>
          </w:p>
          <w:p>
            <w:pPr>
              <w:pStyle w:val="Tabellinnhold"/>
              <w:rPr/>
            </w:pPr>
            <w:r>
              <w:rPr/>
              <w:t>Julevandring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Elea fyller 3 år!! :)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13.</w:t>
            </w:r>
          </w:p>
          <w:p>
            <w:pPr>
              <w:pStyle w:val="Tabellinnhold"/>
              <w:rPr/>
            </w:pPr>
            <w:r>
              <w:rPr/>
              <w:t>Lucia-frokost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51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/>
            </w:pPr>
            <w:r>
              <w:rPr/>
              <w:t xml:space="preserve">Tur </w:t>
            </w:r>
            <w:r>
              <w:rPr/>
              <w:t>i nærmiljøet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18.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19.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20.</w:t>
            </w:r>
          </w:p>
          <w:p>
            <w:pPr>
              <w:pStyle w:val="Tabellinnhold"/>
              <w:rPr/>
            </w:pPr>
            <w:bookmarkStart w:id="0" w:name="__DdeLink__314_892574639"/>
            <w:r>
              <w:rPr/>
              <w:t>Førjulskos</w:t>
            </w:r>
            <w:bookmarkEnd w:id="0"/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52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Førjulskos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24.</w:t>
            </w:r>
          </w:p>
          <w:p>
            <w:pPr>
              <w:pStyle w:val="Tabellinnhold"/>
              <w:rPr/>
            </w:pPr>
            <w:r>
              <w:rPr/>
              <w:t>Julaften!!</w:t>
            </w:r>
          </w:p>
          <w:p>
            <w:pPr>
              <w:pStyle w:val="Tabellinnhold"/>
              <w:rPr/>
            </w:pPr>
            <w:r>
              <w:rPr/>
              <w:t>Barnehagen stenger klokka 12!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25.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1.juledag. Barnehagen er stengt!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26.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2.juledag. Barnehagen er stengt!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27.</w:t>
            </w:r>
          </w:p>
          <w:p>
            <w:pPr>
              <w:pStyle w:val="Tabellinnhold"/>
              <w:rPr/>
            </w:pPr>
            <w:r>
              <w:rPr/>
              <w:t>Romjulskos</w:t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Veke 1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30.</w:t>
            </w:r>
          </w:p>
          <w:p>
            <w:pPr>
              <w:pStyle w:val="Tabellinnhold"/>
              <w:rPr/>
            </w:pPr>
            <w:r>
              <w:rPr/>
              <w:t>Romjulskos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Adam fyller 4 år!! :)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31.</w:t>
            </w:r>
          </w:p>
          <w:p>
            <w:pPr>
              <w:pStyle w:val="Tabellinnhold"/>
              <w:rPr/>
            </w:pPr>
            <w:r>
              <w:rPr/>
              <w:t>Nyttårsaften!! Barnehagen stenger klokka 12!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Hei! 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desember står det lite på planen </w:t>
      </w:r>
      <w:r>
        <w:rPr/>
        <w:t>vår på Lassa</w:t>
      </w:r>
      <w:r>
        <w:rPr/>
        <w:t>. Me ynskjer at dette blir e</w:t>
      </w:r>
      <w:r>
        <w:rPr/>
        <w:t>i</w:t>
      </w:r>
      <w:r>
        <w:rPr/>
        <w:t xml:space="preserve">n månad der me kan lande litt, finne roen og kose oss litt ekstra. Litt opplegg vil det bli, med nissefest den 6., julevandring for førskulegruppa den 12. og Lucia-feiring den 13.desember. Me har </w:t>
      </w:r>
      <w:r>
        <w:rPr/>
        <w:t>også</w:t>
      </w:r>
      <w:r>
        <w:rPr/>
        <w:t xml:space="preserve"> fire fødselsdagar som skal feirast, og </w:t>
      </w:r>
      <w:r>
        <w:rPr/>
        <w:t xml:space="preserve">kanskje kjem rampenissen...? ;)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 ynskjer alle ein roleg månad med tid til kvarandre, og me håpar sjølvsagt på litt snø. :)</w:t>
      </w:r>
    </w:p>
    <w:p>
      <w:pPr>
        <w:pStyle w:val="Normal"/>
        <w:rPr/>
      </w:pPr>
      <w:r>
        <w:rPr/>
        <w:t>Klemmar frå alle oss på Lassa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nn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LibreOffice/6.0.5.2$Windows_X86_64 LibreOffice_project/54c8cbb85f300ac59db32fe8a675ff7683cd5a16</Application>
  <Pages>1</Pages>
  <Words>187</Words>
  <Characters>929</Characters>
  <CharactersWithSpaces>1056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2019-12-01T16:59:00Z</dcterms:modified>
  <cp:revision>19</cp:revision>
  <dc:subject/>
  <dc:title/>
</cp:coreProperties>
</file>