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6045CB" w14:textId="65A6D925" w:rsidR="006A2B08" w:rsidRDefault="006A2B08" w:rsidP="006A2B08">
      <w:pPr>
        <w:rPr>
          <w:sz w:val="40"/>
          <w:szCs w:val="40"/>
        </w:rPr>
      </w:pPr>
    </w:p>
    <w:p w14:paraId="67626C76" w14:textId="77777777" w:rsidR="006A2B08" w:rsidRDefault="006A2B08" w:rsidP="006A2B08">
      <w:pPr>
        <w:rPr>
          <w:sz w:val="40"/>
          <w:szCs w:val="40"/>
        </w:rPr>
      </w:pPr>
    </w:p>
    <w:p w14:paraId="45E7E47A" w14:textId="77777777" w:rsidR="006A2B08" w:rsidRDefault="006A2B08" w:rsidP="006A2B08">
      <w:pPr>
        <w:rPr>
          <w:sz w:val="40"/>
          <w:szCs w:val="40"/>
        </w:rPr>
      </w:pPr>
    </w:p>
    <w:p w14:paraId="6C34EE97" w14:textId="77777777" w:rsidR="006A2B08" w:rsidRDefault="006A2B08" w:rsidP="006A2B08">
      <w:pPr>
        <w:rPr>
          <w:sz w:val="40"/>
          <w:szCs w:val="40"/>
        </w:rPr>
      </w:pPr>
    </w:p>
    <w:p w14:paraId="45B201A1" w14:textId="77777777" w:rsidR="006A2B08" w:rsidRDefault="006A2B08" w:rsidP="006A2B08">
      <w:pPr>
        <w:rPr>
          <w:sz w:val="40"/>
          <w:szCs w:val="40"/>
        </w:rPr>
      </w:pPr>
    </w:p>
    <w:p w14:paraId="58F5512F" w14:textId="77777777" w:rsidR="006A2B08" w:rsidRDefault="006A2B08" w:rsidP="006A2B08">
      <w:pPr>
        <w:rPr>
          <w:sz w:val="40"/>
          <w:szCs w:val="40"/>
        </w:rPr>
      </w:pPr>
    </w:p>
    <w:p w14:paraId="56384DCB" w14:textId="77777777" w:rsidR="006A2B08" w:rsidRDefault="006A2B08" w:rsidP="006A2B08">
      <w:pPr>
        <w:rPr>
          <w:sz w:val="40"/>
          <w:szCs w:val="40"/>
        </w:rPr>
      </w:pPr>
    </w:p>
    <w:p w14:paraId="490D36CB" w14:textId="77777777" w:rsidR="006A2B08" w:rsidRDefault="006A2B08" w:rsidP="006A2B08">
      <w:pPr>
        <w:rPr>
          <w:sz w:val="40"/>
          <w:szCs w:val="40"/>
        </w:rPr>
      </w:pPr>
    </w:p>
    <w:p w14:paraId="1AFBDF9E" w14:textId="77777777" w:rsidR="006A2B08" w:rsidRDefault="006A2B08" w:rsidP="006A2B08">
      <w:pPr>
        <w:rPr>
          <w:sz w:val="40"/>
          <w:szCs w:val="40"/>
        </w:rPr>
      </w:pPr>
    </w:p>
    <w:p w14:paraId="4BBE6A05" w14:textId="77777777" w:rsidR="006A2B08" w:rsidRDefault="006A2B08" w:rsidP="006A2B08">
      <w:pPr>
        <w:rPr>
          <w:sz w:val="40"/>
          <w:szCs w:val="40"/>
        </w:rPr>
      </w:pPr>
    </w:p>
    <w:p w14:paraId="3E154836" w14:textId="77777777" w:rsidR="006A2B08" w:rsidRDefault="006A2B08">
      <w:pPr>
        <w:rPr>
          <w:rFonts w:eastAsiaTheme="minorHAnsi"/>
          <w:sz w:val="22"/>
          <w:szCs w:val="22"/>
        </w:rPr>
      </w:pPr>
    </w:p>
    <w:p w14:paraId="3C20BADF" w14:textId="77777777" w:rsidR="006A2B08" w:rsidRDefault="006A2B08">
      <w:pPr>
        <w:rPr>
          <w:rFonts w:eastAsiaTheme="minorHAnsi"/>
          <w:sz w:val="22"/>
          <w:szCs w:val="22"/>
        </w:rPr>
      </w:pPr>
    </w:p>
    <w:p w14:paraId="7ECD52B7" w14:textId="77777777" w:rsidR="006A2B08" w:rsidRDefault="006A2B08">
      <w:pPr>
        <w:rPr>
          <w:rFonts w:eastAsiaTheme="minorHAnsi"/>
          <w:sz w:val="22"/>
          <w:szCs w:val="22"/>
        </w:rPr>
      </w:pPr>
    </w:p>
    <w:p w14:paraId="4CE27AA2" w14:textId="77777777" w:rsidR="006A2B08" w:rsidRDefault="006A2B08">
      <w:pPr>
        <w:rPr>
          <w:rFonts w:eastAsiaTheme="minorHAnsi"/>
          <w:sz w:val="22"/>
          <w:szCs w:val="22"/>
        </w:rPr>
      </w:pPr>
    </w:p>
    <w:p w14:paraId="116A6BEF" w14:textId="77777777" w:rsidR="006A2B08" w:rsidRDefault="006A2B08">
      <w:pPr>
        <w:rPr>
          <w:rFonts w:eastAsiaTheme="minorHAnsi"/>
          <w:sz w:val="22"/>
          <w:szCs w:val="22"/>
        </w:rPr>
      </w:pPr>
    </w:p>
    <w:p w14:paraId="435BA172" w14:textId="77777777" w:rsidR="006A2B08" w:rsidRDefault="006A2B08">
      <w:pPr>
        <w:rPr>
          <w:rFonts w:eastAsiaTheme="minorHAnsi"/>
          <w:sz w:val="22"/>
          <w:szCs w:val="22"/>
        </w:rPr>
      </w:pPr>
    </w:p>
    <w:p w14:paraId="0C86FF13" w14:textId="77777777" w:rsidR="006A2B08" w:rsidRDefault="006A2B08">
      <w:pPr>
        <w:rPr>
          <w:rFonts w:eastAsiaTheme="minorHAnsi"/>
          <w:sz w:val="22"/>
          <w:szCs w:val="22"/>
        </w:rPr>
      </w:pPr>
    </w:p>
    <w:p w14:paraId="023A31DA" w14:textId="77777777" w:rsidR="006A2B08" w:rsidRDefault="006A2B08">
      <w:pPr>
        <w:rPr>
          <w:rFonts w:eastAsiaTheme="minorHAnsi"/>
          <w:sz w:val="22"/>
          <w:szCs w:val="22"/>
        </w:rPr>
      </w:pPr>
    </w:p>
    <w:p w14:paraId="7998EC7E" w14:textId="77777777" w:rsidR="006A2B08" w:rsidRDefault="006A2B08">
      <w:pPr>
        <w:rPr>
          <w:rFonts w:eastAsiaTheme="minorHAnsi"/>
          <w:sz w:val="22"/>
          <w:szCs w:val="22"/>
        </w:rPr>
      </w:pPr>
    </w:p>
    <w:p w14:paraId="26463CE0" w14:textId="77777777" w:rsidR="006A2B08" w:rsidRDefault="006A2B08">
      <w:pPr>
        <w:rPr>
          <w:rFonts w:eastAsiaTheme="minorHAnsi"/>
          <w:sz w:val="22"/>
          <w:szCs w:val="22"/>
        </w:rPr>
      </w:pPr>
    </w:p>
    <w:p w14:paraId="0A2E0BB1" w14:textId="77777777" w:rsidR="006A2B08" w:rsidRDefault="006A2B08">
      <w:pPr>
        <w:rPr>
          <w:rFonts w:eastAsiaTheme="minorHAnsi"/>
          <w:sz w:val="22"/>
          <w:szCs w:val="22"/>
        </w:rPr>
      </w:pPr>
    </w:p>
    <w:p w14:paraId="7B4B85CA" w14:textId="77777777" w:rsidR="006A2B08" w:rsidRDefault="006A2B08">
      <w:pPr>
        <w:rPr>
          <w:rFonts w:eastAsiaTheme="minorHAnsi"/>
          <w:sz w:val="22"/>
          <w:szCs w:val="22"/>
        </w:rPr>
      </w:pPr>
    </w:p>
    <w:p w14:paraId="31760027" w14:textId="77777777" w:rsidR="006A2B08" w:rsidRDefault="006A2B08">
      <w:pPr>
        <w:rPr>
          <w:rFonts w:eastAsiaTheme="minorHAnsi"/>
          <w:sz w:val="22"/>
          <w:szCs w:val="22"/>
        </w:rPr>
      </w:pPr>
    </w:p>
    <w:p w14:paraId="29B6363D" w14:textId="77777777" w:rsidR="006A2B08" w:rsidRDefault="006A2B08">
      <w:pPr>
        <w:rPr>
          <w:rFonts w:eastAsiaTheme="minorHAnsi"/>
          <w:sz w:val="22"/>
          <w:szCs w:val="22"/>
        </w:rPr>
      </w:pPr>
    </w:p>
    <w:p w14:paraId="42B2BFF1" w14:textId="77777777" w:rsidR="006A2B08" w:rsidRDefault="006A2B08">
      <w:pPr>
        <w:rPr>
          <w:rFonts w:eastAsiaTheme="minorHAnsi"/>
          <w:sz w:val="22"/>
          <w:szCs w:val="22"/>
        </w:rPr>
      </w:pPr>
    </w:p>
    <w:p w14:paraId="1A44B47D" w14:textId="77777777" w:rsidR="00EA4207" w:rsidRDefault="00EA4207">
      <w:pPr>
        <w:rPr>
          <w:rFonts w:eastAsiaTheme="minorHAnsi"/>
          <w:sz w:val="22"/>
          <w:szCs w:val="22"/>
        </w:rPr>
      </w:pPr>
    </w:p>
    <w:p w14:paraId="53AE4AEE" w14:textId="77777777" w:rsidR="003B7B89" w:rsidRDefault="00EA4207" w:rsidP="00EA4207">
      <w:pPr>
        <w:rPr>
          <w:rFonts w:eastAsiaTheme="minorHAnsi"/>
          <w:sz w:val="22"/>
          <w:szCs w:val="22"/>
        </w:rPr>
      </w:pPr>
      <w:r>
        <w:rPr>
          <w:rFonts w:eastAsiaTheme="minorHAnsi"/>
          <w:sz w:val="22"/>
          <w:szCs w:val="22"/>
        </w:rPr>
        <w:t xml:space="preserve">     </w:t>
      </w:r>
    </w:p>
    <w:p w14:paraId="47E3F176" w14:textId="77777777" w:rsidR="003B7B89" w:rsidRDefault="003B7B89" w:rsidP="00EA4207">
      <w:pPr>
        <w:rPr>
          <w:rFonts w:eastAsiaTheme="minorHAnsi"/>
          <w:sz w:val="22"/>
          <w:szCs w:val="22"/>
        </w:rPr>
      </w:pPr>
    </w:p>
    <w:p w14:paraId="06C1F906" w14:textId="77777777" w:rsidR="003B7B89" w:rsidRDefault="003B7B89" w:rsidP="00EA4207">
      <w:pPr>
        <w:rPr>
          <w:rFonts w:eastAsiaTheme="minorHAnsi"/>
          <w:sz w:val="22"/>
          <w:szCs w:val="22"/>
        </w:rPr>
      </w:pPr>
    </w:p>
    <w:p w14:paraId="409D15CB" w14:textId="77777777" w:rsidR="003B7B89" w:rsidRDefault="003B7B89" w:rsidP="00EA4207">
      <w:pPr>
        <w:rPr>
          <w:rFonts w:eastAsiaTheme="minorHAnsi"/>
          <w:sz w:val="22"/>
          <w:szCs w:val="22"/>
        </w:rPr>
      </w:pPr>
    </w:p>
    <w:p w14:paraId="46BEA558" w14:textId="77777777" w:rsidR="003B7B89" w:rsidRDefault="003B7B89" w:rsidP="00EA4207">
      <w:pPr>
        <w:rPr>
          <w:rFonts w:eastAsiaTheme="minorHAnsi"/>
          <w:sz w:val="22"/>
          <w:szCs w:val="22"/>
        </w:rPr>
      </w:pPr>
    </w:p>
    <w:p w14:paraId="35B45D2D" w14:textId="71ADEA58" w:rsidR="003B7B89" w:rsidRPr="00E416A5" w:rsidRDefault="00E416A5" w:rsidP="00EA4207">
      <w:pPr>
        <w:rPr>
          <w:rFonts w:eastAsiaTheme="minorHAnsi"/>
          <w:sz w:val="44"/>
          <w:szCs w:val="44"/>
        </w:rPr>
      </w:pPr>
      <w:r>
        <w:rPr>
          <w:rFonts w:eastAsiaTheme="minorHAnsi"/>
          <w:sz w:val="44"/>
          <w:szCs w:val="44"/>
        </w:rPr>
        <w:t xml:space="preserve">  </w:t>
      </w:r>
      <w:bookmarkStart w:id="0" w:name="_GoBack"/>
      <w:bookmarkEnd w:id="0"/>
      <w:r w:rsidRPr="00E416A5">
        <w:rPr>
          <w:rFonts w:eastAsiaTheme="minorHAnsi"/>
          <w:sz w:val="44"/>
          <w:szCs w:val="44"/>
        </w:rPr>
        <w:t>Årsplan for</w:t>
      </w:r>
    </w:p>
    <w:p w14:paraId="0F30A9D0" w14:textId="77777777" w:rsidR="003B7B89" w:rsidRDefault="003B7B89" w:rsidP="00EA4207">
      <w:pPr>
        <w:rPr>
          <w:rFonts w:eastAsiaTheme="minorHAnsi"/>
          <w:sz w:val="22"/>
          <w:szCs w:val="22"/>
        </w:rPr>
      </w:pPr>
    </w:p>
    <w:p w14:paraId="129935A9" w14:textId="581A9475" w:rsidR="006A2B08" w:rsidRPr="00EA4207" w:rsidRDefault="003B7B89" w:rsidP="003B7B89">
      <w:pPr>
        <w:rPr>
          <w:rFonts w:eastAsiaTheme="minorHAnsi"/>
          <w:sz w:val="40"/>
          <w:szCs w:val="40"/>
        </w:rPr>
      </w:pPr>
      <w:r>
        <w:rPr>
          <w:rFonts w:eastAsiaTheme="minorHAnsi"/>
          <w:sz w:val="22"/>
          <w:szCs w:val="22"/>
        </w:rPr>
        <w:t xml:space="preserve">    </w:t>
      </w:r>
      <w:r w:rsidR="00EA4207" w:rsidRPr="00EA4207">
        <w:rPr>
          <w:rFonts w:eastAsiaTheme="minorHAnsi"/>
          <w:sz w:val="40"/>
          <w:szCs w:val="40"/>
        </w:rPr>
        <w:t>Barnehagen Tjensvoll 2019-2020</w:t>
      </w:r>
      <w:r w:rsidR="006A2B08" w:rsidRPr="00EA4207">
        <w:rPr>
          <w:rFonts w:eastAsiaTheme="minorHAnsi"/>
          <w:sz w:val="40"/>
          <w:szCs w:val="40"/>
        </w:rPr>
        <w:br w:type="page"/>
      </w:r>
    </w:p>
    <w:sdt>
      <w:sdtPr>
        <w:rPr>
          <w:rFonts w:ascii="Arial" w:eastAsiaTheme="minorHAnsi" w:hAnsi="Arial" w:cs="Arial"/>
          <w:color w:val="auto"/>
          <w:sz w:val="22"/>
          <w:szCs w:val="22"/>
          <w:lang w:eastAsia="en-US"/>
        </w:rPr>
        <w:id w:val="1737360579"/>
        <w:docPartObj>
          <w:docPartGallery w:val="Table of Contents"/>
          <w:docPartUnique/>
        </w:docPartObj>
      </w:sdtPr>
      <w:sdtEndPr>
        <w:rPr>
          <w:rFonts w:eastAsiaTheme="minorEastAsia"/>
          <w:b/>
          <w:bCs/>
          <w:sz w:val="24"/>
          <w:szCs w:val="24"/>
        </w:rPr>
      </w:sdtEndPr>
      <w:sdtContent>
        <w:p w14:paraId="0BFD482A" w14:textId="77777777" w:rsidR="003A41AA" w:rsidRPr="003A41AA" w:rsidRDefault="003A41AA" w:rsidP="003A41AA">
          <w:pPr>
            <w:pStyle w:val="Overskriftforinnholdsfortegnelse"/>
            <w:rPr>
              <w:rFonts w:ascii="Arial" w:hAnsi="Arial" w:cs="Arial"/>
            </w:rPr>
          </w:pPr>
          <w:r w:rsidRPr="003A41AA">
            <w:rPr>
              <w:rFonts w:ascii="Arial" w:hAnsi="Arial" w:cs="Arial"/>
            </w:rPr>
            <w:t>Innhold</w:t>
          </w:r>
        </w:p>
        <w:p w14:paraId="0EC62D68" w14:textId="77777777" w:rsidR="003A41AA" w:rsidRPr="003A41AA" w:rsidRDefault="003A41AA" w:rsidP="003A41AA">
          <w:pPr>
            <w:pStyle w:val="INNH1"/>
            <w:tabs>
              <w:tab w:val="right" w:leader="dot" w:pos="9010"/>
            </w:tabs>
            <w:rPr>
              <w:rFonts w:eastAsiaTheme="minorEastAsia"/>
              <w:noProof/>
              <w:sz w:val="24"/>
              <w:szCs w:val="24"/>
              <w:lang w:eastAsia="ja-JP"/>
            </w:rPr>
          </w:pPr>
          <w:r w:rsidRPr="003A41AA">
            <w:rPr>
              <w:sz w:val="24"/>
              <w:szCs w:val="24"/>
            </w:rPr>
            <w:fldChar w:fldCharType="begin"/>
          </w:r>
          <w:r w:rsidRPr="003A41AA">
            <w:rPr>
              <w:sz w:val="24"/>
              <w:szCs w:val="24"/>
            </w:rPr>
            <w:instrText xml:space="preserve"> TOC \o "1-3" \h \z \u </w:instrText>
          </w:r>
          <w:r w:rsidRPr="003A41AA">
            <w:rPr>
              <w:sz w:val="24"/>
              <w:szCs w:val="24"/>
            </w:rPr>
            <w:fldChar w:fldCharType="separate"/>
          </w:r>
          <w:r w:rsidRPr="003A41AA">
            <w:rPr>
              <w:noProof/>
              <w:sz w:val="24"/>
              <w:szCs w:val="24"/>
            </w:rPr>
            <w:t>Stavangerbarnehagen</w:t>
          </w:r>
          <w:r w:rsidRPr="003A41AA">
            <w:rPr>
              <w:noProof/>
              <w:sz w:val="24"/>
              <w:szCs w:val="24"/>
            </w:rPr>
            <w:tab/>
          </w:r>
          <w:r w:rsidRPr="003A41AA">
            <w:rPr>
              <w:noProof/>
              <w:sz w:val="24"/>
              <w:szCs w:val="24"/>
            </w:rPr>
            <w:fldChar w:fldCharType="begin"/>
          </w:r>
          <w:r w:rsidRPr="003A41AA">
            <w:rPr>
              <w:noProof/>
              <w:sz w:val="24"/>
              <w:szCs w:val="24"/>
            </w:rPr>
            <w:instrText xml:space="preserve"> PAGEREF _Toc379447075 \h </w:instrText>
          </w:r>
          <w:r w:rsidRPr="003A41AA">
            <w:rPr>
              <w:noProof/>
              <w:sz w:val="24"/>
              <w:szCs w:val="24"/>
            </w:rPr>
          </w:r>
          <w:r w:rsidRPr="003A41AA">
            <w:rPr>
              <w:noProof/>
              <w:sz w:val="24"/>
              <w:szCs w:val="24"/>
            </w:rPr>
            <w:fldChar w:fldCharType="separate"/>
          </w:r>
          <w:r w:rsidR="00E204E9">
            <w:rPr>
              <w:noProof/>
              <w:sz w:val="24"/>
              <w:szCs w:val="24"/>
            </w:rPr>
            <w:t>3</w:t>
          </w:r>
          <w:r w:rsidRPr="003A41AA">
            <w:rPr>
              <w:noProof/>
              <w:sz w:val="24"/>
              <w:szCs w:val="24"/>
            </w:rPr>
            <w:fldChar w:fldCharType="end"/>
          </w:r>
        </w:p>
        <w:p w14:paraId="63C8A075" w14:textId="77777777" w:rsidR="003A41AA" w:rsidRPr="003A41AA" w:rsidRDefault="003A41AA" w:rsidP="003A41AA">
          <w:pPr>
            <w:pStyle w:val="INNH1"/>
            <w:tabs>
              <w:tab w:val="right" w:leader="dot" w:pos="9010"/>
            </w:tabs>
            <w:rPr>
              <w:rFonts w:eastAsiaTheme="minorEastAsia"/>
              <w:noProof/>
              <w:sz w:val="24"/>
              <w:szCs w:val="24"/>
              <w:lang w:eastAsia="ja-JP"/>
            </w:rPr>
          </w:pPr>
          <w:r w:rsidRPr="003A41AA">
            <w:rPr>
              <w:noProof/>
              <w:sz w:val="24"/>
              <w:szCs w:val="24"/>
            </w:rPr>
            <w:t xml:space="preserve">Presentasjon av </w:t>
          </w:r>
          <w:r w:rsidR="00824C3D" w:rsidRPr="00824C3D">
            <w:rPr>
              <w:noProof/>
              <w:sz w:val="24"/>
              <w:szCs w:val="24"/>
            </w:rPr>
            <w:t>Barnehagen Tjensvoll</w:t>
          </w:r>
          <w:r w:rsidRPr="003A41AA">
            <w:rPr>
              <w:noProof/>
              <w:sz w:val="24"/>
              <w:szCs w:val="24"/>
            </w:rPr>
            <w:tab/>
          </w:r>
          <w:r w:rsidR="00A20C53">
            <w:rPr>
              <w:noProof/>
              <w:sz w:val="24"/>
              <w:szCs w:val="24"/>
            </w:rPr>
            <w:t>4</w:t>
          </w:r>
        </w:p>
        <w:p w14:paraId="22C092C1" w14:textId="77777777" w:rsidR="003A41AA" w:rsidRPr="003A41AA" w:rsidRDefault="003A41AA" w:rsidP="003A41AA">
          <w:pPr>
            <w:pStyle w:val="INNH1"/>
            <w:tabs>
              <w:tab w:val="right" w:leader="dot" w:pos="9010"/>
            </w:tabs>
            <w:rPr>
              <w:rFonts w:eastAsiaTheme="minorEastAsia"/>
              <w:noProof/>
              <w:sz w:val="24"/>
              <w:szCs w:val="24"/>
              <w:lang w:eastAsia="ja-JP"/>
            </w:rPr>
          </w:pPr>
          <w:r w:rsidRPr="003A41AA">
            <w:rPr>
              <w:noProof/>
              <w:sz w:val="24"/>
              <w:szCs w:val="24"/>
            </w:rPr>
            <w:t>Barnehagens verdigrunnlag i praksis</w:t>
          </w:r>
          <w:r w:rsidRPr="003A41AA">
            <w:rPr>
              <w:noProof/>
              <w:sz w:val="24"/>
              <w:szCs w:val="24"/>
            </w:rPr>
            <w:tab/>
          </w:r>
          <w:r w:rsidR="00A20C53">
            <w:rPr>
              <w:noProof/>
              <w:sz w:val="24"/>
              <w:szCs w:val="24"/>
            </w:rPr>
            <w:t>5</w:t>
          </w:r>
        </w:p>
        <w:p w14:paraId="50CABF51" w14:textId="77777777" w:rsidR="003A41AA" w:rsidRPr="003A41AA" w:rsidRDefault="003A41AA" w:rsidP="003A41AA">
          <w:pPr>
            <w:pStyle w:val="INNH1"/>
            <w:tabs>
              <w:tab w:val="right" w:leader="dot" w:pos="9010"/>
            </w:tabs>
            <w:rPr>
              <w:rFonts w:eastAsiaTheme="minorEastAsia"/>
              <w:noProof/>
              <w:sz w:val="24"/>
              <w:szCs w:val="24"/>
              <w:lang w:eastAsia="ja-JP"/>
            </w:rPr>
          </w:pPr>
          <w:r w:rsidRPr="003A41AA">
            <w:rPr>
              <w:noProof/>
              <w:sz w:val="24"/>
              <w:szCs w:val="24"/>
            </w:rPr>
            <w:t>Hvordan arbeider barnehagen for å ivareta barns behov for omsorg?</w:t>
          </w:r>
          <w:r w:rsidRPr="003A41AA">
            <w:rPr>
              <w:noProof/>
              <w:sz w:val="24"/>
              <w:szCs w:val="24"/>
            </w:rPr>
            <w:tab/>
          </w:r>
          <w:r w:rsidR="00A20C53">
            <w:rPr>
              <w:noProof/>
              <w:sz w:val="24"/>
              <w:szCs w:val="24"/>
            </w:rPr>
            <w:t>5</w:t>
          </w:r>
        </w:p>
        <w:p w14:paraId="0D1A7207" w14:textId="77777777" w:rsidR="003A41AA" w:rsidRPr="003A41AA" w:rsidRDefault="003A41AA" w:rsidP="003A41AA">
          <w:pPr>
            <w:pStyle w:val="INNH1"/>
            <w:tabs>
              <w:tab w:val="right" w:leader="dot" w:pos="9010"/>
            </w:tabs>
            <w:rPr>
              <w:rFonts w:eastAsiaTheme="minorEastAsia"/>
              <w:noProof/>
              <w:sz w:val="24"/>
              <w:szCs w:val="24"/>
              <w:lang w:eastAsia="ja-JP"/>
            </w:rPr>
          </w:pPr>
          <w:r w:rsidRPr="003A41AA">
            <w:rPr>
              <w:noProof/>
              <w:sz w:val="24"/>
              <w:szCs w:val="24"/>
            </w:rPr>
            <w:t>Hvordan arbeider barnehagen for å ivareta barns behov for lek?</w:t>
          </w:r>
          <w:r w:rsidRPr="003A41AA">
            <w:rPr>
              <w:noProof/>
              <w:sz w:val="24"/>
              <w:szCs w:val="24"/>
            </w:rPr>
            <w:tab/>
          </w:r>
          <w:r w:rsidR="00A20C53">
            <w:rPr>
              <w:noProof/>
              <w:sz w:val="24"/>
              <w:szCs w:val="24"/>
            </w:rPr>
            <w:t>6</w:t>
          </w:r>
        </w:p>
        <w:p w14:paraId="4A9523B9" w14:textId="77777777" w:rsidR="003A41AA" w:rsidRPr="003A41AA" w:rsidRDefault="003A41AA" w:rsidP="003A41AA">
          <w:pPr>
            <w:pStyle w:val="INNH1"/>
            <w:tabs>
              <w:tab w:val="right" w:leader="dot" w:pos="9010"/>
            </w:tabs>
            <w:rPr>
              <w:rFonts w:eastAsiaTheme="minorEastAsia"/>
              <w:noProof/>
              <w:sz w:val="24"/>
              <w:szCs w:val="24"/>
              <w:lang w:eastAsia="ja-JP"/>
            </w:rPr>
          </w:pPr>
          <w:r w:rsidRPr="003A41AA">
            <w:rPr>
              <w:noProof/>
              <w:sz w:val="24"/>
              <w:szCs w:val="24"/>
            </w:rPr>
            <w:t>Hvordan arbeider barnehagen for å fremme danning?</w:t>
          </w:r>
          <w:r w:rsidRPr="003A41AA">
            <w:rPr>
              <w:noProof/>
              <w:sz w:val="24"/>
              <w:szCs w:val="24"/>
            </w:rPr>
            <w:tab/>
          </w:r>
          <w:r w:rsidR="006030DC">
            <w:rPr>
              <w:noProof/>
              <w:sz w:val="24"/>
              <w:szCs w:val="24"/>
            </w:rPr>
            <w:t>6</w:t>
          </w:r>
        </w:p>
        <w:p w14:paraId="56885E5A" w14:textId="77777777" w:rsidR="003A41AA" w:rsidRPr="003A41AA" w:rsidRDefault="003A41AA" w:rsidP="003A41AA">
          <w:pPr>
            <w:pStyle w:val="INNH1"/>
            <w:tabs>
              <w:tab w:val="right" w:leader="dot" w:pos="9010"/>
            </w:tabs>
            <w:rPr>
              <w:rFonts w:eastAsiaTheme="minorEastAsia"/>
              <w:noProof/>
              <w:sz w:val="24"/>
              <w:szCs w:val="24"/>
              <w:lang w:eastAsia="ja-JP"/>
            </w:rPr>
          </w:pPr>
          <w:r w:rsidRPr="003A41AA">
            <w:rPr>
              <w:noProof/>
              <w:sz w:val="24"/>
              <w:szCs w:val="24"/>
            </w:rPr>
            <w:t>Hvordan arbeider barnehagen for å fremme læring?</w:t>
          </w:r>
          <w:r w:rsidRPr="003A41AA">
            <w:rPr>
              <w:noProof/>
              <w:sz w:val="24"/>
              <w:szCs w:val="24"/>
            </w:rPr>
            <w:tab/>
          </w:r>
          <w:r w:rsidR="006030DC">
            <w:rPr>
              <w:noProof/>
              <w:sz w:val="24"/>
              <w:szCs w:val="24"/>
            </w:rPr>
            <w:t>6</w:t>
          </w:r>
        </w:p>
        <w:p w14:paraId="48987CFC" w14:textId="77777777" w:rsidR="003A41AA" w:rsidRPr="003A41AA" w:rsidRDefault="003A41AA" w:rsidP="003A41AA">
          <w:pPr>
            <w:pStyle w:val="INNH1"/>
            <w:tabs>
              <w:tab w:val="right" w:leader="dot" w:pos="9010"/>
            </w:tabs>
            <w:rPr>
              <w:rFonts w:eastAsiaTheme="minorEastAsia"/>
              <w:noProof/>
              <w:sz w:val="24"/>
              <w:szCs w:val="24"/>
              <w:lang w:eastAsia="ja-JP"/>
            </w:rPr>
          </w:pPr>
          <w:r w:rsidRPr="003A41AA">
            <w:rPr>
              <w:noProof/>
              <w:sz w:val="24"/>
              <w:szCs w:val="24"/>
            </w:rPr>
            <w:t>Hvordan arbeider barnehagen for å fremme vennskap og felleskap?</w:t>
          </w:r>
          <w:r w:rsidRPr="003A41AA">
            <w:rPr>
              <w:noProof/>
              <w:sz w:val="24"/>
              <w:szCs w:val="24"/>
            </w:rPr>
            <w:tab/>
          </w:r>
          <w:r w:rsidR="006030DC">
            <w:rPr>
              <w:noProof/>
              <w:sz w:val="24"/>
              <w:szCs w:val="24"/>
            </w:rPr>
            <w:t>7</w:t>
          </w:r>
        </w:p>
        <w:p w14:paraId="1CFFA4AB" w14:textId="77777777" w:rsidR="003A41AA" w:rsidRPr="003A41AA" w:rsidRDefault="003A41AA" w:rsidP="003A41AA">
          <w:pPr>
            <w:pStyle w:val="INNH1"/>
            <w:tabs>
              <w:tab w:val="right" w:leader="dot" w:pos="9010"/>
            </w:tabs>
            <w:rPr>
              <w:rFonts w:eastAsiaTheme="minorEastAsia"/>
              <w:noProof/>
              <w:sz w:val="24"/>
              <w:szCs w:val="24"/>
              <w:lang w:eastAsia="ja-JP"/>
            </w:rPr>
          </w:pPr>
          <w:r w:rsidRPr="003A41AA">
            <w:rPr>
              <w:noProof/>
              <w:sz w:val="24"/>
              <w:szCs w:val="24"/>
            </w:rPr>
            <w:t>Hvordan arbeider barnehagen for å fremme kommunikasjon og språk?</w:t>
          </w:r>
          <w:r w:rsidRPr="003A41AA">
            <w:rPr>
              <w:noProof/>
              <w:sz w:val="24"/>
              <w:szCs w:val="24"/>
            </w:rPr>
            <w:tab/>
          </w:r>
          <w:r w:rsidR="006030DC">
            <w:rPr>
              <w:noProof/>
              <w:sz w:val="24"/>
              <w:szCs w:val="24"/>
            </w:rPr>
            <w:t>7</w:t>
          </w:r>
        </w:p>
        <w:p w14:paraId="165CF4C9" w14:textId="77777777" w:rsidR="003A41AA" w:rsidRPr="003A41AA" w:rsidRDefault="003A41AA" w:rsidP="003A41AA">
          <w:pPr>
            <w:pStyle w:val="INNH1"/>
            <w:tabs>
              <w:tab w:val="right" w:leader="dot" w:pos="9010"/>
            </w:tabs>
            <w:rPr>
              <w:rFonts w:eastAsiaTheme="minorEastAsia"/>
              <w:noProof/>
              <w:sz w:val="24"/>
              <w:szCs w:val="24"/>
              <w:lang w:eastAsia="ja-JP"/>
            </w:rPr>
          </w:pPr>
          <w:r w:rsidRPr="003A41AA">
            <w:rPr>
              <w:noProof/>
              <w:sz w:val="24"/>
              <w:szCs w:val="24"/>
            </w:rPr>
            <w:t>Hvordan arbeider barnehagen for å ivareta barns rett til medvirkning?</w:t>
          </w:r>
          <w:r w:rsidRPr="003A41AA">
            <w:rPr>
              <w:noProof/>
              <w:sz w:val="24"/>
              <w:szCs w:val="24"/>
            </w:rPr>
            <w:tab/>
          </w:r>
          <w:r w:rsidR="006030DC">
            <w:rPr>
              <w:noProof/>
              <w:sz w:val="24"/>
              <w:szCs w:val="24"/>
            </w:rPr>
            <w:t>8</w:t>
          </w:r>
        </w:p>
        <w:p w14:paraId="0727937F" w14:textId="77777777" w:rsidR="003A41AA" w:rsidRPr="003A41AA" w:rsidRDefault="003A41AA" w:rsidP="003A41AA">
          <w:pPr>
            <w:pStyle w:val="INNH1"/>
            <w:tabs>
              <w:tab w:val="right" w:leader="dot" w:pos="9010"/>
            </w:tabs>
            <w:rPr>
              <w:rFonts w:eastAsiaTheme="minorEastAsia"/>
              <w:noProof/>
              <w:sz w:val="24"/>
              <w:szCs w:val="24"/>
              <w:lang w:eastAsia="ja-JP"/>
            </w:rPr>
          </w:pPr>
          <w:r w:rsidRPr="003A41AA">
            <w:rPr>
              <w:noProof/>
              <w:sz w:val="24"/>
              <w:szCs w:val="24"/>
            </w:rPr>
            <w:t>Hvordan arbeider barnehagen for å fremme et godt samarbeid mellom hjem og barnehage?</w:t>
          </w:r>
          <w:r w:rsidRPr="003A41AA">
            <w:rPr>
              <w:noProof/>
              <w:sz w:val="24"/>
              <w:szCs w:val="24"/>
            </w:rPr>
            <w:tab/>
          </w:r>
          <w:r w:rsidR="006030DC">
            <w:rPr>
              <w:noProof/>
              <w:sz w:val="24"/>
              <w:szCs w:val="24"/>
            </w:rPr>
            <w:t>9</w:t>
          </w:r>
        </w:p>
        <w:p w14:paraId="145225C3" w14:textId="77777777" w:rsidR="003A41AA" w:rsidRPr="003A41AA" w:rsidRDefault="003A41AA" w:rsidP="003A41AA">
          <w:pPr>
            <w:pStyle w:val="INNH1"/>
            <w:tabs>
              <w:tab w:val="right" w:leader="dot" w:pos="9010"/>
            </w:tabs>
            <w:rPr>
              <w:rFonts w:eastAsiaTheme="minorEastAsia"/>
              <w:noProof/>
              <w:sz w:val="24"/>
              <w:szCs w:val="24"/>
              <w:lang w:eastAsia="ja-JP"/>
            </w:rPr>
          </w:pPr>
          <w:r w:rsidRPr="003A41AA">
            <w:rPr>
              <w:noProof/>
              <w:sz w:val="24"/>
              <w:szCs w:val="24"/>
            </w:rPr>
            <w:t>Hvordan arbeider barnehagen med overganger?</w:t>
          </w:r>
          <w:r w:rsidRPr="003A41AA">
            <w:rPr>
              <w:noProof/>
              <w:sz w:val="24"/>
              <w:szCs w:val="24"/>
            </w:rPr>
            <w:tab/>
          </w:r>
          <w:r w:rsidR="006030DC">
            <w:rPr>
              <w:noProof/>
              <w:sz w:val="24"/>
              <w:szCs w:val="24"/>
            </w:rPr>
            <w:t>9</w:t>
          </w:r>
        </w:p>
        <w:p w14:paraId="2E7F6D47" w14:textId="77777777" w:rsidR="003A41AA" w:rsidRPr="003A41AA" w:rsidRDefault="003A41AA" w:rsidP="003A41AA">
          <w:pPr>
            <w:pStyle w:val="INNH1"/>
            <w:tabs>
              <w:tab w:val="right" w:leader="dot" w:pos="9010"/>
            </w:tabs>
            <w:rPr>
              <w:rFonts w:eastAsiaTheme="minorEastAsia"/>
              <w:noProof/>
              <w:sz w:val="24"/>
              <w:szCs w:val="24"/>
              <w:lang w:eastAsia="ja-JP"/>
            </w:rPr>
          </w:pPr>
          <w:r w:rsidRPr="003A41AA">
            <w:rPr>
              <w:noProof/>
              <w:sz w:val="24"/>
              <w:szCs w:val="24"/>
            </w:rPr>
            <w:t>Hvordan arbeider barnehagen med planlegging, vurdering og dokumentasjon</w:t>
          </w:r>
          <w:r w:rsidRPr="003A41AA">
            <w:rPr>
              <w:noProof/>
              <w:sz w:val="24"/>
              <w:szCs w:val="24"/>
            </w:rPr>
            <w:tab/>
          </w:r>
          <w:r w:rsidR="006030DC">
            <w:rPr>
              <w:noProof/>
              <w:sz w:val="24"/>
              <w:szCs w:val="24"/>
            </w:rPr>
            <w:t>10</w:t>
          </w:r>
        </w:p>
        <w:p w14:paraId="6990028D" w14:textId="77777777" w:rsidR="003A41AA" w:rsidRPr="003A41AA" w:rsidRDefault="003A41AA" w:rsidP="003A41AA">
          <w:pPr>
            <w:pStyle w:val="INNH1"/>
            <w:tabs>
              <w:tab w:val="right" w:leader="dot" w:pos="9010"/>
            </w:tabs>
            <w:rPr>
              <w:rFonts w:eastAsiaTheme="minorEastAsia"/>
              <w:noProof/>
              <w:sz w:val="24"/>
              <w:szCs w:val="24"/>
              <w:lang w:eastAsia="ja-JP"/>
            </w:rPr>
          </w:pPr>
          <w:r w:rsidRPr="003A41AA">
            <w:rPr>
              <w:noProof/>
              <w:sz w:val="24"/>
              <w:szCs w:val="24"/>
            </w:rPr>
            <w:t>Hvordan tilrettelegger barnehagen for barn som trenger ekstra støtte?</w:t>
          </w:r>
          <w:r w:rsidRPr="003A41AA">
            <w:rPr>
              <w:noProof/>
              <w:sz w:val="24"/>
              <w:szCs w:val="24"/>
            </w:rPr>
            <w:tab/>
          </w:r>
        </w:p>
        <w:p w14:paraId="54BEB92F" w14:textId="77777777" w:rsidR="003A41AA" w:rsidRPr="003A41AA" w:rsidRDefault="003A41AA" w:rsidP="003A41AA">
          <w:pPr>
            <w:pStyle w:val="INNH1"/>
            <w:tabs>
              <w:tab w:val="right" w:leader="dot" w:pos="9010"/>
            </w:tabs>
            <w:rPr>
              <w:rFonts w:eastAsiaTheme="minorEastAsia"/>
              <w:noProof/>
              <w:sz w:val="24"/>
              <w:szCs w:val="24"/>
              <w:lang w:eastAsia="ja-JP"/>
            </w:rPr>
          </w:pPr>
          <w:r w:rsidRPr="003A41AA">
            <w:rPr>
              <w:noProof/>
              <w:sz w:val="24"/>
              <w:szCs w:val="24"/>
            </w:rPr>
            <w:t>Barnehagens arbeidsmåter</w:t>
          </w:r>
          <w:r w:rsidRPr="003A41AA">
            <w:rPr>
              <w:noProof/>
              <w:sz w:val="24"/>
              <w:szCs w:val="24"/>
            </w:rPr>
            <w:tab/>
          </w:r>
        </w:p>
        <w:p w14:paraId="33D3115F" w14:textId="77777777" w:rsidR="003A41AA" w:rsidRPr="003A41AA" w:rsidRDefault="003A41AA" w:rsidP="003A41AA">
          <w:r w:rsidRPr="003A41AA">
            <w:rPr>
              <w:b/>
              <w:bCs/>
            </w:rPr>
            <w:fldChar w:fldCharType="end"/>
          </w:r>
        </w:p>
      </w:sdtContent>
    </w:sdt>
    <w:p w14:paraId="434E466C" w14:textId="77777777" w:rsidR="003A41AA" w:rsidRPr="003A41AA" w:rsidRDefault="003A41AA" w:rsidP="003A41AA">
      <w:pPr>
        <w:rPr>
          <w:color w:val="984806" w:themeColor="accent6" w:themeShade="80"/>
          <w:sz w:val="52"/>
          <w:szCs w:val="52"/>
        </w:rPr>
      </w:pPr>
    </w:p>
    <w:p w14:paraId="2CF08011" w14:textId="77777777" w:rsidR="003A41AA" w:rsidRPr="003A41AA" w:rsidRDefault="003A41AA" w:rsidP="003A41AA">
      <w:pPr>
        <w:rPr>
          <w:b/>
          <w:color w:val="984806" w:themeColor="accent6" w:themeShade="80"/>
          <w:sz w:val="44"/>
          <w:szCs w:val="44"/>
        </w:rPr>
      </w:pPr>
    </w:p>
    <w:p w14:paraId="216DD60F" w14:textId="77777777" w:rsidR="003A41AA" w:rsidRPr="003A41AA" w:rsidRDefault="003A41AA" w:rsidP="003A41AA">
      <w:pPr>
        <w:rPr>
          <w:b/>
          <w:color w:val="984806" w:themeColor="accent6" w:themeShade="80"/>
          <w:sz w:val="44"/>
          <w:szCs w:val="44"/>
        </w:rPr>
      </w:pPr>
    </w:p>
    <w:p w14:paraId="0DB9B4AD" w14:textId="77777777" w:rsidR="003A41AA" w:rsidRPr="003A41AA" w:rsidRDefault="003A41AA" w:rsidP="003A41AA">
      <w:pPr>
        <w:rPr>
          <w:b/>
          <w:color w:val="984806" w:themeColor="accent6" w:themeShade="80"/>
          <w:sz w:val="44"/>
          <w:szCs w:val="44"/>
        </w:rPr>
      </w:pPr>
    </w:p>
    <w:p w14:paraId="2854FF4E" w14:textId="77777777" w:rsidR="003A41AA" w:rsidRPr="003A41AA" w:rsidRDefault="003A41AA" w:rsidP="003A41AA">
      <w:pPr>
        <w:rPr>
          <w:b/>
          <w:color w:val="984806" w:themeColor="accent6" w:themeShade="80"/>
          <w:sz w:val="44"/>
          <w:szCs w:val="44"/>
        </w:rPr>
      </w:pPr>
    </w:p>
    <w:p w14:paraId="5FD31E7D" w14:textId="77777777" w:rsidR="003A41AA" w:rsidRPr="003A41AA" w:rsidRDefault="003A41AA" w:rsidP="003A41AA">
      <w:pPr>
        <w:rPr>
          <w:b/>
          <w:color w:val="984806" w:themeColor="accent6" w:themeShade="80"/>
          <w:sz w:val="44"/>
          <w:szCs w:val="44"/>
        </w:rPr>
      </w:pPr>
    </w:p>
    <w:p w14:paraId="4145825E" w14:textId="77777777" w:rsidR="003A41AA" w:rsidRPr="003A41AA" w:rsidRDefault="003A41AA" w:rsidP="003A41AA">
      <w:pPr>
        <w:rPr>
          <w:b/>
          <w:color w:val="984806" w:themeColor="accent6" w:themeShade="80"/>
          <w:sz w:val="44"/>
          <w:szCs w:val="44"/>
        </w:rPr>
      </w:pPr>
    </w:p>
    <w:p w14:paraId="22A72BA3" w14:textId="77777777" w:rsidR="003A41AA" w:rsidRPr="003A41AA" w:rsidRDefault="003A41AA" w:rsidP="003A41AA">
      <w:pPr>
        <w:rPr>
          <w:b/>
          <w:color w:val="984806" w:themeColor="accent6" w:themeShade="80"/>
          <w:sz w:val="44"/>
          <w:szCs w:val="44"/>
        </w:rPr>
      </w:pPr>
    </w:p>
    <w:p w14:paraId="0241DDBE" w14:textId="77777777" w:rsidR="003A41AA" w:rsidRPr="003A41AA" w:rsidRDefault="003A41AA" w:rsidP="003A41AA">
      <w:pPr>
        <w:rPr>
          <w:b/>
          <w:color w:val="984806" w:themeColor="accent6" w:themeShade="80"/>
          <w:sz w:val="44"/>
          <w:szCs w:val="44"/>
        </w:rPr>
      </w:pPr>
    </w:p>
    <w:p w14:paraId="33E4671D" w14:textId="77777777" w:rsidR="003A41AA" w:rsidRPr="003A41AA" w:rsidRDefault="003A41AA" w:rsidP="003A41AA">
      <w:pPr>
        <w:rPr>
          <w:b/>
          <w:color w:val="984806" w:themeColor="accent6" w:themeShade="80"/>
          <w:sz w:val="44"/>
          <w:szCs w:val="44"/>
        </w:rPr>
      </w:pPr>
    </w:p>
    <w:p w14:paraId="5C549A01" w14:textId="77777777" w:rsidR="003A41AA" w:rsidRPr="003A41AA" w:rsidRDefault="003A41AA" w:rsidP="003A41AA">
      <w:pPr>
        <w:rPr>
          <w:b/>
          <w:color w:val="984806" w:themeColor="accent6" w:themeShade="80"/>
          <w:sz w:val="44"/>
          <w:szCs w:val="44"/>
        </w:rPr>
      </w:pPr>
    </w:p>
    <w:p w14:paraId="34A4FA5F" w14:textId="77777777" w:rsidR="003A41AA" w:rsidRPr="003A41AA" w:rsidRDefault="003A41AA" w:rsidP="003A41AA">
      <w:pPr>
        <w:rPr>
          <w:b/>
          <w:color w:val="984806" w:themeColor="accent6" w:themeShade="80"/>
          <w:sz w:val="44"/>
          <w:szCs w:val="44"/>
        </w:rPr>
      </w:pPr>
    </w:p>
    <w:p w14:paraId="3825D877" w14:textId="77777777" w:rsidR="003A41AA" w:rsidRPr="003A41AA" w:rsidRDefault="003A41AA" w:rsidP="003A41AA">
      <w:bookmarkStart w:id="1" w:name="_Toc501358590"/>
      <w:bookmarkStart w:id="2" w:name="_Toc501358589"/>
    </w:p>
    <w:p w14:paraId="1EEE31C9" w14:textId="77777777" w:rsidR="003A41AA" w:rsidRPr="004F031B" w:rsidRDefault="003A41AA" w:rsidP="003A41AA">
      <w:pPr>
        <w:pStyle w:val="Overskrift1"/>
        <w:rPr>
          <w:rFonts w:ascii="Arial" w:hAnsi="Arial" w:cs="Arial"/>
        </w:rPr>
      </w:pPr>
      <w:bookmarkStart w:id="3" w:name="_Toc379447075"/>
      <w:r w:rsidRPr="004F031B">
        <w:rPr>
          <w:rFonts w:ascii="Arial" w:hAnsi="Arial" w:cs="Arial"/>
        </w:rPr>
        <w:lastRenderedPageBreak/>
        <w:t>Stavangerbarnehagen</w:t>
      </w:r>
      <w:bookmarkEnd w:id="1"/>
      <w:bookmarkEnd w:id="3"/>
    </w:p>
    <w:p w14:paraId="32F8BCB8" w14:textId="77777777" w:rsidR="003A41AA" w:rsidRPr="004F031B" w:rsidRDefault="003A41AA" w:rsidP="003A41AA"/>
    <w:p w14:paraId="0B6CAA60" w14:textId="77777777" w:rsidR="003A41AA" w:rsidRPr="004F031B" w:rsidRDefault="003A41AA" w:rsidP="003A41AA">
      <w:r w:rsidRPr="004F031B">
        <w:t xml:space="preserve">Stavangerbarnehagen skal være en god leke- og læringsarena for alle barn. Plan for kvalitetsutvikling «Stadig bedre» synligjør og ivaretar kommunens ambisjoner og målsetting om Stavangerbarnehagen som en god leke- og læringsarena for alle barn. </w:t>
      </w:r>
    </w:p>
    <w:p w14:paraId="62D0DBF2" w14:textId="77777777" w:rsidR="003A41AA" w:rsidRPr="004F031B" w:rsidRDefault="003A41AA" w:rsidP="003A41AA">
      <w:r w:rsidRPr="004F031B">
        <w:t xml:space="preserve">Et godt barnehagetilbud for alle barn avhenger av personalets kompetanse. Bare kompetente ansatte kan sikre at barnehagen oppfyller sitt samfunnsmandat i tråd med barnehagens formål og rammeplan for barnehagens innhold og oppgaver. </w:t>
      </w:r>
    </w:p>
    <w:p w14:paraId="0192C02A" w14:textId="77777777" w:rsidR="007C39DD" w:rsidRPr="004F031B" w:rsidRDefault="007C39DD" w:rsidP="003A41AA"/>
    <w:p w14:paraId="75E2B849" w14:textId="77777777" w:rsidR="007C39DD" w:rsidRPr="004F031B" w:rsidRDefault="003A41AA" w:rsidP="003A41AA">
      <w:pPr>
        <w:rPr>
          <w:b/>
        </w:rPr>
      </w:pPr>
      <w:r w:rsidRPr="004F031B">
        <w:rPr>
          <w:b/>
        </w:rPr>
        <w:t xml:space="preserve">Basiskompetansen for Stavangerbarnehagen: </w:t>
      </w:r>
    </w:p>
    <w:p w14:paraId="15C4CF18" w14:textId="77777777" w:rsidR="003A41AA" w:rsidRPr="004F031B" w:rsidRDefault="003A41AA" w:rsidP="003A41AA">
      <w:r w:rsidRPr="004F031B">
        <w:t xml:space="preserve">Basiskompetansen for personalet er tematiske satsningsområder i Stavangerbarnehagen. Basiskompetansene skal være førende for barnehagens arbeid med kompetanseutvikling. Den skal være gjennomgående for hele barnehagesektoren og sikre at kunnskapsbasert handlingskompetanse når helt frem til barnet. </w:t>
      </w:r>
    </w:p>
    <w:p w14:paraId="3A49936D" w14:textId="77777777" w:rsidR="003A41AA" w:rsidRPr="004F031B" w:rsidRDefault="003A41AA" w:rsidP="003A41AA">
      <w:r w:rsidRPr="004F031B">
        <w:t xml:space="preserve">Fokusområdene i basiskompetansen for personalet er: </w:t>
      </w:r>
    </w:p>
    <w:p w14:paraId="33A98FEB" w14:textId="77777777" w:rsidR="007C39DD" w:rsidRPr="004F031B" w:rsidRDefault="007C39DD" w:rsidP="003A41AA"/>
    <w:p w14:paraId="0B03039D" w14:textId="77777777" w:rsidR="003A41AA" w:rsidRPr="004F031B" w:rsidRDefault="003A41AA" w:rsidP="003A41AA">
      <w:pPr>
        <w:pStyle w:val="Listeavsnitt"/>
        <w:numPr>
          <w:ilvl w:val="0"/>
          <w:numId w:val="2"/>
        </w:numPr>
        <w:rPr>
          <w:sz w:val="24"/>
          <w:szCs w:val="24"/>
        </w:rPr>
      </w:pPr>
      <w:proofErr w:type="spellStart"/>
      <w:r w:rsidRPr="004F031B">
        <w:rPr>
          <w:sz w:val="24"/>
          <w:szCs w:val="24"/>
        </w:rPr>
        <w:t>Relasjonskompetanse</w:t>
      </w:r>
      <w:proofErr w:type="spellEnd"/>
    </w:p>
    <w:p w14:paraId="0DAE5E54" w14:textId="77777777" w:rsidR="003A41AA" w:rsidRPr="004F031B" w:rsidRDefault="003A41AA" w:rsidP="003A41AA">
      <w:pPr>
        <w:pStyle w:val="Listeavsnitt"/>
        <w:numPr>
          <w:ilvl w:val="0"/>
          <w:numId w:val="2"/>
        </w:numPr>
        <w:rPr>
          <w:sz w:val="24"/>
          <w:szCs w:val="24"/>
        </w:rPr>
      </w:pPr>
      <w:r w:rsidRPr="004F031B">
        <w:rPr>
          <w:sz w:val="24"/>
          <w:szCs w:val="24"/>
        </w:rPr>
        <w:t>Interkulturell kompetanse</w:t>
      </w:r>
    </w:p>
    <w:p w14:paraId="75656A25" w14:textId="77777777" w:rsidR="003A41AA" w:rsidRPr="004F031B" w:rsidRDefault="003A41AA" w:rsidP="003A41AA">
      <w:pPr>
        <w:pStyle w:val="Listeavsnitt"/>
        <w:numPr>
          <w:ilvl w:val="0"/>
          <w:numId w:val="2"/>
        </w:numPr>
        <w:rPr>
          <w:sz w:val="24"/>
          <w:szCs w:val="24"/>
        </w:rPr>
      </w:pPr>
      <w:r w:rsidRPr="004F031B">
        <w:rPr>
          <w:sz w:val="24"/>
          <w:szCs w:val="24"/>
        </w:rPr>
        <w:t>Språkkompetanse</w:t>
      </w:r>
    </w:p>
    <w:p w14:paraId="4EA5FF08" w14:textId="77777777" w:rsidR="003A41AA" w:rsidRPr="004F031B" w:rsidRDefault="003A41AA" w:rsidP="003A41AA">
      <w:pPr>
        <w:pStyle w:val="Listeavsnitt"/>
        <w:numPr>
          <w:ilvl w:val="0"/>
          <w:numId w:val="2"/>
        </w:numPr>
        <w:rPr>
          <w:sz w:val="24"/>
          <w:szCs w:val="24"/>
        </w:rPr>
      </w:pPr>
      <w:r w:rsidRPr="004F031B">
        <w:rPr>
          <w:sz w:val="24"/>
          <w:szCs w:val="24"/>
        </w:rPr>
        <w:t>Tidlig innsatskompetanse</w:t>
      </w:r>
      <w:r w:rsidRPr="004F031B">
        <w:rPr>
          <w:noProof/>
          <w:sz w:val="24"/>
          <w:szCs w:val="24"/>
        </w:rPr>
        <w:t xml:space="preserve"> </w:t>
      </w:r>
    </w:p>
    <w:p w14:paraId="5135BDD5" w14:textId="77777777" w:rsidR="00655F8F" w:rsidRPr="004F031B" w:rsidRDefault="00655F8F" w:rsidP="00655F8F">
      <w:r w:rsidRPr="004F031B">
        <w:rPr>
          <w:noProof/>
        </w:rPr>
        <w:drawing>
          <wp:inline distT="0" distB="0" distL="0" distR="0" wp14:anchorId="593604B0" wp14:editId="085ECCA7">
            <wp:extent cx="5724525" cy="2886075"/>
            <wp:effectExtent l="0" t="0" r="0" b="0"/>
            <wp:docPr id="2" name="Bilde 2" descr="C:\Users\sk5022948\AppData\Local\Microsoft\Windows\INetCache\Content.Word\109-9e7f6340-d465-4991-8d1b-90ffd8c382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5022948\AppData\Local\Microsoft\Windows\INetCache\Content.Word\109-9e7f6340-d465-4991-8d1b-90ffd8c382b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758" cy="2886192"/>
                    </a:xfrm>
                    <a:prstGeom prst="rect">
                      <a:avLst/>
                    </a:prstGeom>
                    <a:noFill/>
                    <a:ln>
                      <a:noFill/>
                    </a:ln>
                  </pic:spPr>
                </pic:pic>
              </a:graphicData>
            </a:graphic>
          </wp:inline>
        </w:drawing>
      </w:r>
    </w:p>
    <w:p w14:paraId="15C06BC0" w14:textId="77777777" w:rsidR="00655F8F" w:rsidRPr="004F031B" w:rsidRDefault="00655F8F" w:rsidP="00655F8F"/>
    <w:p w14:paraId="11F25049" w14:textId="77777777" w:rsidR="003A41AA" w:rsidRPr="004F031B" w:rsidRDefault="003A41AA" w:rsidP="003A41AA">
      <w:r w:rsidRPr="004F031B">
        <w:t>Alle barnehager er pålagt gjennom lov og rammeplan å skrive en egen årsplan. Den skal presentere barnehagen på en slik måte at det tydelig kommer fram hvordan personalet jobber med føringene fra rammeplanen.</w:t>
      </w:r>
    </w:p>
    <w:p w14:paraId="17FEC874" w14:textId="77777777" w:rsidR="003A41AA" w:rsidRPr="004F031B" w:rsidRDefault="003A41AA" w:rsidP="003A41AA">
      <w:r w:rsidRPr="004F031B">
        <w:t>Barnehagen skal være en lærende organisasjon og da er utviklingsarbeid en kontinuerlig prosess. Dette danner grunnlaget for det pedagogiske innholdet og betyr blant annet å omsette rammeplanens intensjoner og mål til praksis. Systematisk vurdering- og refleksjonsarbeid knyttet til planer og praksis legger grunnlaget for barnehagen som lærende organisasjon.</w:t>
      </w:r>
    </w:p>
    <w:p w14:paraId="245CCC01" w14:textId="77777777" w:rsidR="007C39DD" w:rsidRPr="004F031B" w:rsidRDefault="007C39DD" w:rsidP="003A41AA"/>
    <w:p w14:paraId="170B0F3E" w14:textId="77777777" w:rsidR="003A41AA" w:rsidRPr="004F031B" w:rsidRDefault="003A41AA" w:rsidP="003B38C7">
      <w:pPr>
        <w:jc w:val="both"/>
        <w:rPr>
          <w:color w:val="FF0000"/>
        </w:rPr>
      </w:pPr>
      <w:r w:rsidRPr="004F031B">
        <w:rPr>
          <w:color w:val="FF0000"/>
        </w:rPr>
        <w:t xml:space="preserve">.  </w:t>
      </w:r>
    </w:p>
    <w:p w14:paraId="1E547EF0" w14:textId="2019E09C" w:rsidR="00041E1E" w:rsidRPr="004F031B" w:rsidRDefault="00041E1E" w:rsidP="00CD187A">
      <w:pPr>
        <w:jc w:val="both"/>
      </w:pPr>
      <w:r w:rsidRPr="004F031B">
        <w:lastRenderedPageBreak/>
        <w:t xml:space="preserve">Vi har gått over til å bruke Stavanger kommunes felles mal for barnehagens årsplan. Ikke alt innholdet i den nye årsplanen er ennå på plass. Vi vil bruke tiden framover til å jobbe oss grundig gjennom det vi ønsker skal være med i vår årsplan.  </w:t>
      </w:r>
    </w:p>
    <w:p w14:paraId="2A96869E" w14:textId="77777777" w:rsidR="00582C1D" w:rsidRPr="004F031B" w:rsidRDefault="00582C1D" w:rsidP="00041E1E">
      <w:pPr>
        <w:pStyle w:val="Listeavsnitt"/>
        <w:jc w:val="both"/>
        <w:rPr>
          <w:color w:val="FF0000"/>
          <w:sz w:val="24"/>
          <w:szCs w:val="24"/>
        </w:rPr>
      </w:pPr>
    </w:p>
    <w:p w14:paraId="6BB73589" w14:textId="77777777" w:rsidR="003A41AA" w:rsidRPr="004F031B" w:rsidRDefault="003A41AA" w:rsidP="003A41AA">
      <w:pPr>
        <w:pStyle w:val="Overskrift1"/>
        <w:rPr>
          <w:rFonts w:ascii="Arial" w:hAnsi="Arial" w:cs="Arial"/>
          <w:color w:val="1F497D" w:themeColor="text2"/>
        </w:rPr>
      </w:pPr>
      <w:bookmarkStart w:id="4" w:name="_Toc379447076"/>
      <w:bookmarkEnd w:id="2"/>
      <w:r w:rsidRPr="004F031B">
        <w:rPr>
          <w:rFonts w:ascii="Arial" w:hAnsi="Arial" w:cs="Arial"/>
        </w:rPr>
        <w:t xml:space="preserve">Presentasjon av </w:t>
      </w:r>
      <w:bookmarkEnd w:id="4"/>
      <w:r w:rsidR="00824C3D" w:rsidRPr="004F031B">
        <w:rPr>
          <w:rFonts w:ascii="Arial" w:hAnsi="Arial" w:cs="Arial"/>
          <w:color w:val="1F497D" w:themeColor="text2"/>
        </w:rPr>
        <w:t>Barnehagen Tjensvoll</w:t>
      </w:r>
    </w:p>
    <w:p w14:paraId="6E8DB650" w14:textId="77777777" w:rsidR="003B38C7" w:rsidRPr="004F031B" w:rsidRDefault="003B38C7" w:rsidP="003B38C7"/>
    <w:p w14:paraId="4D980A7B" w14:textId="77777777" w:rsidR="00932D20" w:rsidRPr="004F031B" w:rsidRDefault="00824C3D" w:rsidP="009E5540">
      <w:pPr>
        <w:ind w:left="720"/>
      </w:pPr>
      <w:r w:rsidRPr="004F031B">
        <w:t>Vi er en barnehage med se</w:t>
      </w:r>
      <w:r w:rsidR="00932D20" w:rsidRPr="004F031B">
        <w:t>ks avdelinger fordelt på to bygg på Tjensvoll. Vi har rundt åtti enestående barn og tjuefem dyktige og engasjerte voksne.</w:t>
      </w:r>
    </w:p>
    <w:p w14:paraId="5CD6EE6B" w14:textId="77777777" w:rsidR="00AF4641" w:rsidRPr="004F031B" w:rsidRDefault="00AF4641" w:rsidP="009E5540">
      <w:pPr>
        <w:ind w:left="720"/>
      </w:pPr>
      <w:r w:rsidRPr="004F031B">
        <w:t>I</w:t>
      </w:r>
      <w:r w:rsidR="008D4EB7" w:rsidRPr="004F031B">
        <w:t xml:space="preserve"> </w:t>
      </w:r>
      <w:proofErr w:type="spellStart"/>
      <w:r w:rsidR="008D4EB7" w:rsidRPr="004F031B">
        <w:t>Tjensås</w:t>
      </w:r>
      <w:proofErr w:type="spellEnd"/>
      <w:r w:rsidR="008D4EB7" w:rsidRPr="004F031B">
        <w:t xml:space="preserve"> har vi fire avdelinger; to avdelinger med barn i alderen 1 til 3år, en avdeling med ban i alderen 1 til 4 år og en avdeling med barn i alderen 3 til 6 år.</w:t>
      </w:r>
    </w:p>
    <w:p w14:paraId="3C8561A1" w14:textId="77777777" w:rsidR="008D4EB7" w:rsidRPr="004F031B" w:rsidRDefault="008D4EB7" w:rsidP="009E5540">
      <w:pPr>
        <w:ind w:left="720"/>
      </w:pPr>
      <w:r w:rsidRPr="004F031B">
        <w:t>I Tjensvoll har vi to avdelinger; en avdeling med barn i alderen ett til tre år og en avdeling med barn i alderen tre til 6 år.</w:t>
      </w:r>
    </w:p>
    <w:p w14:paraId="63FF2066" w14:textId="77777777" w:rsidR="008D4EB7" w:rsidRPr="004F031B" w:rsidRDefault="008D4EB7" w:rsidP="009E5540">
      <w:pPr>
        <w:ind w:left="720"/>
      </w:pPr>
    </w:p>
    <w:p w14:paraId="4D8ACAC3" w14:textId="77777777" w:rsidR="00932D20" w:rsidRPr="004F031B" w:rsidRDefault="00932D20" w:rsidP="009E5540">
      <w:pPr>
        <w:ind w:left="720"/>
      </w:pPr>
      <w:r w:rsidRPr="004F031B">
        <w:t>I Barnehagen Tjensvoll er vi opptatte av å skape gode relasjoner, mellom barn, mellom voksne og mellom barn og voksne.</w:t>
      </w:r>
    </w:p>
    <w:p w14:paraId="60916F48" w14:textId="77777777" w:rsidR="008D4EB7" w:rsidRPr="004F031B" w:rsidRDefault="008D4EB7" w:rsidP="009E5540">
      <w:pPr>
        <w:ind w:firstLine="720"/>
      </w:pPr>
    </w:p>
    <w:p w14:paraId="46671232" w14:textId="77777777" w:rsidR="002C4E83" w:rsidRPr="004F031B" w:rsidRDefault="00932D20" w:rsidP="009E5540">
      <w:pPr>
        <w:ind w:firstLine="720"/>
      </w:pPr>
      <w:r w:rsidRPr="004F031B">
        <w:t>Vår visjon er «Gode relasjoner oss mennesker imellom»</w:t>
      </w:r>
    </w:p>
    <w:p w14:paraId="7B31D75C" w14:textId="77777777" w:rsidR="003B38C7" w:rsidRPr="004F031B" w:rsidRDefault="003B38C7" w:rsidP="009E5540">
      <w:pPr>
        <w:ind w:firstLine="720"/>
      </w:pPr>
    </w:p>
    <w:p w14:paraId="421FE466" w14:textId="77777777" w:rsidR="002C4E83" w:rsidRPr="004F031B" w:rsidRDefault="002C4E83" w:rsidP="00DC6E1E">
      <w:pPr>
        <w:ind w:firstLine="720"/>
      </w:pPr>
    </w:p>
    <w:p w14:paraId="5C8A002F" w14:textId="77777777" w:rsidR="00824C3D" w:rsidRPr="004F031B" w:rsidRDefault="00AF4641" w:rsidP="009E5540">
      <w:pPr>
        <w:ind w:left="720"/>
      </w:pPr>
      <w:r w:rsidRPr="004F031B">
        <w:rPr>
          <w:noProof/>
          <w:color w:val="262626"/>
        </w:rPr>
        <w:drawing>
          <wp:anchor distT="0" distB="0" distL="114300" distR="114300" simplePos="0" relativeHeight="251661312" behindDoc="1" locked="0" layoutInCell="1" allowOverlap="1" wp14:anchorId="37DDC7AF" wp14:editId="52425413">
            <wp:simplePos x="0" y="0"/>
            <wp:positionH relativeFrom="column">
              <wp:posOffset>495300</wp:posOffset>
            </wp:positionH>
            <wp:positionV relativeFrom="paragraph">
              <wp:posOffset>80645</wp:posOffset>
            </wp:positionV>
            <wp:extent cx="2068195" cy="3000375"/>
            <wp:effectExtent l="0" t="0" r="8255" b="9525"/>
            <wp:wrapTight wrapText="bothSides">
              <wp:wrapPolygon edited="0">
                <wp:start x="0" y="0"/>
                <wp:lineTo x="0" y="21531"/>
                <wp:lineTo x="21487" y="21531"/>
                <wp:lineTo x="21487" y="0"/>
                <wp:lineTo x="0" y="0"/>
              </wp:wrapPolygon>
            </wp:wrapTight>
            <wp:docPr id="3" name="Bilde 3" descr="http://www.minbarnehage.no/DynamicContent/BuildingImages/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inbarnehage.no/DynamicContent/BuildingImages/7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8195" cy="30003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82C1D" w:rsidRPr="004F031B">
        <w:t>Tjensås</w:t>
      </w:r>
      <w:proofErr w:type="spellEnd"/>
    </w:p>
    <w:p w14:paraId="3535F0D4" w14:textId="77777777" w:rsidR="00582C1D" w:rsidRPr="004F031B" w:rsidRDefault="00582C1D" w:rsidP="009E5540">
      <w:pPr>
        <w:ind w:left="720"/>
      </w:pPr>
      <w:proofErr w:type="spellStart"/>
      <w:r w:rsidRPr="004F031B">
        <w:t>Hemmestveitbakken</w:t>
      </w:r>
      <w:proofErr w:type="spellEnd"/>
      <w:r w:rsidRPr="004F031B">
        <w:t xml:space="preserve"> 11, 4021 Stavanger</w:t>
      </w:r>
    </w:p>
    <w:p w14:paraId="7164C21D" w14:textId="77777777" w:rsidR="00582C1D" w:rsidRPr="004F031B" w:rsidRDefault="00582C1D" w:rsidP="009E5540">
      <w:pPr>
        <w:ind w:left="720"/>
      </w:pPr>
      <w:r w:rsidRPr="004F031B">
        <w:t>Tlf. 51913500</w:t>
      </w:r>
    </w:p>
    <w:p w14:paraId="4177CF37" w14:textId="77777777" w:rsidR="00582C1D" w:rsidRPr="004F031B" w:rsidRDefault="00582C1D" w:rsidP="009E5540">
      <w:pPr>
        <w:ind w:left="720"/>
      </w:pPr>
      <w:proofErr w:type="spellStart"/>
      <w:r w:rsidRPr="004F031B">
        <w:t>Stokkavannet</w:t>
      </w:r>
      <w:proofErr w:type="spellEnd"/>
      <w:r w:rsidRPr="004F031B">
        <w:t xml:space="preserve">: </w:t>
      </w:r>
      <w:r w:rsidRPr="004F031B">
        <w:tab/>
        <w:t>908</w:t>
      </w:r>
      <w:r w:rsidR="00DC6E1E" w:rsidRPr="004F031B">
        <w:t xml:space="preserve"> </w:t>
      </w:r>
      <w:r w:rsidRPr="004F031B">
        <w:t>25</w:t>
      </w:r>
      <w:r w:rsidR="00DC6E1E" w:rsidRPr="004F031B">
        <w:t xml:space="preserve"> </w:t>
      </w:r>
      <w:r w:rsidRPr="004F031B">
        <w:t>957</w:t>
      </w:r>
    </w:p>
    <w:p w14:paraId="2C555469" w14:textId="77777777" w:rsidR="00582C1D" w:rsidRPr="004F031B" w:rsidRDefault="00582C1D" w:rsidP="009E5540">
      <w:pPr>
        <w:ind w:left="720"/>
      </w:pPr>
      <w:proofErr w:type="spellStart"/>
      <w:r w:rsidRPr="004F031B">
        <w:t>Mosvannet</w:t>
      </w:r>
      <w:proofErr w:type="spellEnd"/>
      <w:r w:rsidRPr="004F031B">
        <w:t xml:space="preserve">: </w:t>
      </w:r>
      <w:r w:rsidRPr="004F031B">
        <w:tab/>
      </w:r>
      <w:r w:rsidRPr="004F031B">
        <w:tab/>
        <w:t>907</w:t>
      </w:r>
      <w:r w:rsidR="00DC6E1E" w:rsidRPr="004F031B">
        <w:t xml:space="preserve"> </w:t>
      </w:r>
      <w:r w:rsidRPr="004F031B">
        <w:t>03</w:t>
      </w:r>
      <w:r w:rsidR="00DC6E1E" w:rsidRPr="004F031B">
        <w:t xml:space="preserve"> </w:t>
      </w:r>
      <w:r w:rsidRPr="004F031B">
        <w:t>982</w:t>
      </w:r>
    </w:p>
    <w:p w14:paraId="60941B68" w14:textId="77777777" w:rsidR="00582C1D" w:rsidRPr="004F031B" w:rsidRDefault="00582C1D" w:rsidP="009E5540">
      <w:pPr>
        <w:ind w:left="720"/>
      </w:pPr>
      <w:proofErr w:type="spellStart"/>
      <w:r w:rsidRPr="004F031B">
        <w:t>Jernaldergården</w:t>
      </w:r>
      <w:proofErr w:type="spellEnd"/>
      <w:r w:rsidRPr="004F031B">
        <w:t>:</w:t>
      </w:r>
      <w:r w:rsidRPr="004F031B">
        <w:tab/>
        <w:t>908</w:t>
      </w:r>
      <w:r w:rsidR="00DC6E1E" w:rsidRPr="004F031B">
        <w:t xml:space="preserve"> </w:t>
      </w:r>
      <w:r w:rsidRPr="004F031B">
        <w:t>06</w:t>
      </w:r>
      <w:r w:rsidR="00DC6E1E" w:rsidRPr="004F031B">
        <w:t xml:space="preserve"> </w:t>
      </w:r>
      <w:r w:rsidRPr="004F031B">
        <w:t>990</w:t>
      </w:r>
    </w:p>
    <w:p w14:paraId="2CEC47C3" w14:textId="77777777" w:rsidR="00DC6E1E" w:rsidRPr="004F031B" w:rsidRDefault="00DC6E1E" w:rsidP="009E5540">
      <w:pPr>
        <w:ind w:left="720"/>
      </w:pPr>
      <w:proofErr w:type="spellStart"/>
      <w:r w:rsidRPr="004F031B">
        <w:t>Ullanhaug</w:t>
      </w:r>
      <w:proofErr w:type="spellEnd"/>
      <w:r w:rsidRPr="004F031B">
        <w:t>:</w:t>
      </w:r>
      <w:r w:rsidRPr="004F031B">
        <w:tab/>
      </w:r>
      <w:r w:rsidRPr="004F031B">
        <w:tab/>
        <w:t xml:space="preserve">907 </w:t>
      </w:r>
      <w:r w:rsidR="00582C1D" w:rsidRPr="004F031B">
        <w:t>26</w:t>
      </w:r>
      <w:r w:rsidRPr="004F031B">
        <w:t xml:space="preserve"> </w:t>
      </w:r>
      <w:r w:rsidR="00582C1D" w:rsidRPr="004F031B">
        <w:t>703</w:t>
      </w:r>
    </w:p>
    <w:p w14:paraId="7F89DBA7" w14:textId="77777777" w:rsidR="00DC6E1E" w:rsidRPr="004F031B" w:rsidRDefault="00DC6E1E" w:rsidP="009E5540">
      <w:pPr>
        <w:ind w:left="720"/>
      </w:pPr>
    </w:p>
    <w:p w14:paraId="66BC915F" w14:textId="77777777" w:rsidR="00DC6E1E" w:rsidRPr="004F031B" w:rsidRDefault="00DC6E1E" w:rsidP="009E5540">
      <w:pPr>
        <w:ind w:left="720"/>
      </w:pPr>
    </w:p>
    <w:p w14:paraId="6B21E584" w14:textId="77777777" w:rsidR="00DC6E1E" w:rsidRPr="004F031B" w:rsidRDefault="00DC6E1E" w:rsidP="009E5540">
      <w:pPr>
        <w:ind w:left="720"/>
      </w:pPr>
      <w:r w:rsidRPr="004F031B">
        <w:t>Tjensvoll</w:t>
      </w:r>
    </w:p>
    <w:p w14:paraId="0E6EEA66" w14:textId="77777777" w:rsidR="00DC6E1E" w:rsidRPr="004F031B" w:rsidRDefault="00DC6E1E" w:rsidP="009E5540">
      <w:pPr>
        <w:ind w:left="720"/>
      </w:pPr>
      <w:r w:rsidRPr="004F031B">
        <w:t xml:space="preserve">Ole </w:t>
      </w:r>
      <w:proofErr w:type="spellStart"/>
      <w:r w:rsidRPr="004F031B">
        <w:t>Reiestadsgate</w:t>
      </w:r>
      <w:proofErr w:type="spellEnd"/>
      <w:r w:rsidRPr="004F031B">
        <w:t xml:space="preserve"> 2, 4021 Stavanger</w:t>
      </w:r>
    </w:p>
    <w:p w14:paraId="5022FED4" w14:textId="77777777" w:rsidR="00DC6E1E" w:rsidRPr="004F031B" w:rsidRDefault="00DC6E1E" w:rsidP="009E5540">
      <w:pPr>
        <w:ind w:left="720"/>
      </w:pPr>
      <w:r w:rsidRPr="004F031B">
        <w:t>Tlf. 51913512</w:t>
      </w:r>
    </w:p>
    <w:p w14:paraId="6996F88F" w14:textId="77777777" w:rsidR="00DC6E1E" w:rsidRPr="004F031B" w:rsidRDefault="00DC6E1E" w:rsidP="009E5540">
      <w:pPr>
        <w:ind w:left="720"/>
      </w:pPr>
      <w:r w:rsidRPr="004F031B">
        <w:t>Lassa:</w:t>
      </w:r>
      <w:r w:rsidRPr="004F031B">
        <w:tab/>
      </w:r>
      <w:r w:rsidRPr="004F031B">
        <w:tab/>
      </w:r>
      <w:r w:rsidRPr="004F031B">
        <w:tab/>
        <w:t>908 05 671</w:t>
      </w:r>
    </w:p>
    <w:p w14:paraId="5FCA7537" w14:textId="77777777" w:rsidR="00582C1D" w:rsidRPr="004F031B" w:rsidRDefault="00DC6E1E" w:rsidP="009E5540">
      <w:pPr>
        <w:ind w:left="720"/>
      </w:pPr>
      <w:r w:rsidRPr="004F031B">
        <w:t>Møllebukta:</w:t>
      </w:r>
      <w:r w:rsidRPr="004F031B">
        <w:tab/>
      </w:r>
      <w:r w:rsidRPr="004F031B">
        <w:tab/>
        <w:t>907 28 241</w:t>
      </w:r>
      <w:r w:rsidR="00582C1D" w:rsidRPr="004F031B">
        <w:tab/>
      </w:r>
    </w:p>
    <w:p w14:paraId="74FFB511" w14:textId="77777777" w:rsidR="00582C1D" w:rsidRPr="004F031B" w:rsidRDefault="00582C1D" w:rsidP="003A41AA">
      <w:pPr>
        <w:pStyle w:val="Overskrift1"/>
        <w:rPr>
          <w:rFonts w:ascii="Arial" w:hAnsi="Arial" w:cs="Arial"/>
          <w:sz w:val="24"/>
          <w:szCs w:val="24"/>
        </w:rPr>
      </w:pPr>
      <w:bookmarkStart w:id="5" w:name="_Toc379447077"/>
    </w:p>
    <w:p w14:paraId="10D23135" w14:textId="77777777" w:rsidR="00582C1D" w:rsidRPr="004F031B" w:rsidRDefault="00582C1D" w:rsidP="003A41AA">
      <w:pPr>
        <w:pStyle w:val="Overskrift1"/>
        <w:rPr>
          <w:rFonts w:ascii="Arial" w:hAnsi="Arial" w:cs="Arial"/>
          <w:sz w:val="24"/>
          <w:szCs w:val="24"/>
        </w:rPr>
      </w:pPr>
    </w:p>
    <w:p w14:paraId="6AB6849C" w14:textId="77777777" w:rsidR="00582C1D" w:rsidRPr="004F031B" w:rsidRDefault="00DC6E1E" w:rsidP="00DC6E1E">
      <w:pPr>
        <w:pStyle w:val="Overskrift1"/>
        <w:ind w:firstLine="720"/>
        <w:rPr>
          <w:rFonts w:ascii="Arial" w:hAnsi="Arial" w:cs="Arial"/>
          <w:color w:val="auto"/>
          <w:sz w:val="24"/>
          <w:szCs w:val="24"/>
        </w:rPr>
      </w:pPr>
      <w:r w:rsidRPr="004F031B">
        <w:rPr>
          <w:rFonts w:ascii="Arial" w:hAnsi="Arial" w:cs="Arial"/>
          <w:color w:val="auto"/>
          <w:sz w:val="24"/>
          <w:szCs w:val="24"/>
        </w:rPr>
        <w:t xml:space="preserve">Mer info på vår hjemmeside: </w:t>
      </w:r>
      <w:hyperlink r:id="rId13" w:history="1">
        <w:r w:rsidRPr="004F031B">
          <w:rPr>
            <w:rStyle w:val="Hyperkobling"/>
            <w:rFonts w:ascii="Arial" w:hAnsi="Arial" w:cs="Arial"/>
            <w:sz w:val="24"/>
            <w:szCs w:val="24"/>
          </w:rPr>
          <w:t>http://minbarnehage.no/tjensvollbhg</w:t>
        </w:r>
      </w:hyperlink>
    </w:p>
    <w:p w14:paraId="770A4403" w14:textId="77777777" w:rsidR="00DC6E1E" w:rsidRPr="004F031B" w:rsidRDefault="00DC6E1E" w:rsidP="00DC6E1E"/>
    <w:p w14:paraId="5FE02425" w14:textId="77777777" w:rsidR="003B38C7" w:rsidRPr="004F031B" w:rsidRDefault="003B38C7">
      <w:pPr>
        <w:rPr>
          <w:rFonts w:eastAsiaTheme="majorEastAsia"/>
          <w:color w:val="365F91" w:themeColor="accent1" w:themeShade="BF"/>
        </w:rPr>
      </w:pPr>
      <w:r w:rsidRPr="004F031B">
        <w:br w:type="page"/>
      </w:r>
    </w:p>
    <w:p w14:paraId="34D77F6D" w14:textId="77777777" w:rsidR="003A41AA" w:rsidRDefault="003A41AA" w:rsidP="003A41AA">
      <w:pPr>
        <w:pStyle w:val="Overskrift1"/>
        <w:rPr>
          <w:rFonts w:ascii="Arial" w:hAnsi="Arial" w:cs="Arial"/>
        </w:rPr>
      </w:pPr>
      <w:r w:rsidRPr="004F031B">
        <w:rPr>
          <w:rFonts w:ascii="Arial" w:hAnsi="Arial" w:cs="Arial"/>
        </w:rPr>
        <w:lastRenderedPageBreak/>
        <w:t>Barnehagens verdigrunnlag i praksis</w:t>
      </w:r>
      <w:bookmarkEnd w:id="5"/>
      <w:r w:rsidRPr="004F031B">
        <w:rPr>
          <w:rFonts w:ascii="Arial" w:hAnsi="Arial" w:cs="Arial"/>
        </w:rPr>
        <w:t xml:space="preserve"> </w:t>
      </w:r>
    </w:p>
    <w:p w14:paraId="4A404639" w14:textId="77777777" w:rsidR="004F031B" w:rsidRPr="004F031B" w:rsidRDefault="004F031B" w:rsidP="004F031B"/>
    <w:p w14:paraId="1ED2D971" w14:textId="77777777" w:rsidR="0062595E" w:rsidRDefault="00AD486E" w:rsidP="009E5540">
      <w:pPr>
        <w:ind w:left="720"/>
      </w:pPr>
      <w:r w:rsidRPr="004F031B">
        <w:t xml:space="preserve">Barnehagelovens §1 fastslår at «barnehagen skal bygge på grunnleggende verdier i kristen og humanetisk arv og tradisjoner, slik som respekt for menneskeverdet og naturen, på åndsfrihet, nestekjærlighet, tilgivelse, likeverd og solidaritet, verdier som kommer til utrykk i ulike religioner og livssyn og som er forankret i menneskerettighetene. </w:t>
      </w:r>
    </w:p>
    <w:p w14:paraId="19EC8AA3" w14:textId="77777777" w:rsidR="003A41AA" w:rsidRDefault="00AD486E" w:rsidP="009E5540">
      <w:pPr>
        <w:ind w:left="720"/>
      </w:pPr>
      <w:r w:rsidRPr="004F031B">
        <w:t>Alle barnehager skal bygge på verdigrunnlaget som er fastsatt i barnehageloven og internasjonale konvensjoner som Norge har sluttet seg til». (Rammeplanen, s. 7)</w:t>
      </w:r>
    </w:p>
    <w:p w14:paraId="228F46BD" w14:textId="77777777" w:rsidR="0062595E" w:rsidRDefault="0062595E" w:rsidP="009E5540">
      <w:pPr>
        <w:ind w:left="720"/>
      </w:pPr>
    </w:p>
    <w:p w14:paraId="6D998AFD" w14:textId="77777777" w:rsidR="0062595E" w:rsidRDefault="0062595E" w:rsidP="009E5540">
      <w:pPr>
        <w:ind w:left="720"/>
      </w:pPr>
      <w:r>
        <w:t xml:space="preserve">Barnehagen </w:t>
      </w:r>
      <w:r w:rsidR="002C4CD0">
        <w:t>Tjensvoll har sitt grunnsyn knyttet til Stavanger kommunes barne- og læringssyn. Vi ser på mennesket som aktivt skapende, med egen evne og vilje til å skaffe seg kunnskap og kompetanse. Barnet har egenverdi og er selv aktiv i sin læring og danning.</w:t>
      </w:r>
    </w:p>
    <w:p w14:paraId="3675ECF1" w14:textId="77777777" w:rsidR="00BA6C98" w:rsidRDefault="00BA6C98" w:rsidP="009E5540">
      <w:pPr>
        <w:ind w:left="720"/>
      </w:pPr>
    </w:p>
    <w:p w14:paraId="650FBC14" w14:textId="77777777" w:rsidR="00BA6C98" w:rsidRPr="004F031B" w:rsidRDefault="00BA6C98" w:rsidP="009E5540">
      <w:pPr>
        <w:ind w:left="720"/>
      </w:pPr>
    </w:p>
    <w:p w14:paraId="27AF4600" w14:textId="77777777" w:rsidR="003A41AA" w:rsidRPr="004F031B" w:rsidRDefault="003A41AA" w:rsidP="003A41AA">
      <w:pPr>
        <w:pStyle w:val="Overskrift1"/>
        <w:rPr>
          <w:rFonts w:ascii="Arial" w:hAnsi="Arial" w:cs="Arial"/>
        </w:rPr>
      </w:pPr>
      <w:bookmarkStart w:id="6" w:name="_Toc501358593"/>
      <w:bookmarkStart w:id="7" w:name="_Toc379447078"/>
      <w:r w:rsidRPr="004F031B">
        <w:rPr>
          <w:rFonts w:ascii="Arial" w:hAnsi="Arial" w:cs="Arial"/>
        </w:rPr>
        <w:t>Hvordan arbeider barnehagen for å ivareta barns behov for omsorg?</w:t>
      </w:r>
      <w:bookmarkEnd w:id="6"/>
      <w:bookmarkEnd w:id="7"/>
      <w:r w:rsidRPr="004F031B">
        <w:rPr>
          <w:rFonts w:ascii="Arial" w:hAnsi="Arial" w:cs="Arial"/>
        </w:rPr>
        <w:t xml:space="preserve"> </w:t>
      </w:r>
    </w:p>
    <w:p w14:paraId="0A1D35B6" w14:textId="77777777" w:rsidR="0050464D" w:rsidRPr="004F031B" w:rsidRDefault="0050464D" w:rsidP="0050464D"/>
    <w:p w14:paraId="1DA23414" w14:textId="77777777" w:rsidR="00CD35B9" w:rsidRPr="004F031B" w:rsidRDefault="000A088D" w:rsidP="00CD35B9">
      <w:pPr>
        <w:ind w:left="555"/>
      </w:pPr>
      <w:bookmarkStart w:id="8" w:name="_Toc501358594"/>
      <w:r w:rsidRPr="004F031B">
        <w:t>Omsorg er e</w:t>
      </w:r>
      <w:r w:rsidR="00BA55C6" w:rsidRPr="004F031B">
        <w:t>n forutsetning for barnas tryggh</w:t>
      </w:r>
      <w:r w:rsidRPr="004F031B">
        <w:t xml:space="preserve">et og trivsel, og for utvikling av empati og nestekjærlighet. </w:t>
      </w:r>
      <w:r w:rsidR="00B87FD1" w:rsidRPr="004F031B">
        <w:t>(Rammeplanen, s. 19)</w:t>
      </w:r>
    </w:p>
    <w:p w14:paraId="72B49624" w14:textId="77777777" w:rsidR="00CD35B9" w:rsidRPr="004F031B" w:rsidRDefault="00CD35B9" w:rsidP="00CD35B9">
      <w:pPr>
        <w:ind w:left="555"/>
      </w:pPr>
    </w:p>
    <w:p w14:paraId="14F0C9BC" w14:textId="77777777" w:rsidR="00CD35B9" w:rsidRPr="004F031B" w:rsidRDefault="008D4EB7" w:rsidP="00CD35B9">
      <w:pPr>
        <w:ind w:left="555"/>
      </w:pPr>
      <w:r w:rsidRPr="004F031B">
        <w:t xml:space="preserve">Slik gjør vi </w:t>
      </w:r>
      <w:proofErr w:type="gramStart"/>
      <w:r w:rsidRPr="004F031B">
        <w:t>det…</w:t>
      </w:r>
      <w:proofErr w:type="gramEnd"/>
      <w:r w:rsidRPr="004F031B">
        <w:t>.</w:t>
      </w:r>
    </w:p>
    <w:p w14:paraId="7477DF13" w14:textId="77777777" w:rsidR="00B87FD1" w:rsidRPr="004F031B" w:rsidRDefault="00B87FD1" w:rsidP="00B87FD1">
      <w:pPr>
        <w:pStyle w:val="Listeavsnitt"/>
        <w:numPr>
          <w:ilvl w:val="0"/>
          <w:numId w:val="4"/>
        </w:numPr>
        <w:rPr>
          <w:sz w:val="24"/>
          <w:szCs w:val="24"/>
        </w:rPr>
      </w:pPr>
      <w:r w:rsidRPr="004F031B">
        <w:rPr>
          <w:sz w:val="24"/>
          <w:szCs w:val="24"/>
        </w:rPr>
        <w:t>Se</w:t>
      </w:r>
      <w:r w:rsidR="008D4EB7" w:rsidRPr="004F031B">
        <w:rPr>
          <w:sz w:val="24"/>
          <w:szCs w:val="24"/>
        </w:rPr>
        <w:t>r</w:t>
      </w:r>
      <w:r w:rsidRPr="004F031B">
        <w:rPr>
          <w:sz w:val="24"/>
          <w:szCs w:val="24"/>
        </w:rPr>
        <w:t xml:space="preserve"> til at hvert enkelt barn får tilfredsstilt sine behov for nærhet, oppmerksomhet, stell, mat og hvile.</w:t>
      </w:r>
    </w:p>
    <w:p w14:paraId="35B5DB6E" w14:textId="77777777" w:rsidR="00CD7BFA" w:rsidRPr="004F031B" w:rsidRDefault="00CD7BFA" w:rsidP="00CD7BFA">
      <w:pPr>
        <w:pStyle w:val="Listeavsnitt"/>
        <w:numPr>
          <w:ilvl w:val="0"/>
          <w:numId w:val="4"/>
        </w:numPr>
        <w:rPr>
          <w:sz w:val="24"/>
          <w:szCs w:val="24"/>
        </w:rPr>
      </w:pPr>
      <w:r w:rsidRPr="004F031B">
        <w:rPr>
          <w:sz w:val="24"/>
          <w:szCs w:val="24"/>
        </w:rPr>
        <w:t>Se</w:t>
      </w:r>
      <w:r w:rsidR="008D4EB7" w:rsidRPr="004F031B">
        <w:rPr>
          <w:sz w:val="24"/>
          <w:szCs w:val="24"/>
        </w:rPr>
        <w:t>r</w:t>
      </w:r>
      <w:r w:rsidRPr="004F031B">
        <w:rPr>
          <w:sz w:val="24"/>
          <w:szCs w:val="24"/>
        </w:rPr>
        <w:t>, lytte</w:t>
      </w:r>
      <w:r w:rsidR="008D4EB7" w:rsidRPr="004F031B">
        <w:rPr>
          <w:sz w:val="24"/>
          <w:szCs w:val="24"/>
        </w:rPr>
        <w:t>r og er</w:t>
      </w:r>
      <w:r w:rsidRPr="004F031B">
        <w:rPr>
          <w:sz w:val="24"/>
          <w:szCs w:val="24"/>
        </w:rPr>
        <w:t xml:space="preserve"> tilstede for barna</w:t>
      </w:r>
    </w:p>
    <w:p w14:paraId="1CAFEACC" w14:textId="77777777" w:rsidR="00CD7BFA" w:rsidRPr="004F031B" w:rsidRDefault="00CD7BFA" w:rsidP="00CD7BFA">
      <w:pPr>
        <w:pStyle w:val="Listeavsnitt"/>
        <w:numPr>
          <w:ilvl w:val="0"/>
          <w:numId w:val="4"/>
        </w:numPr>
        <w:rPr>
          <w:sz w:val="24"/>
          <w:szCs w:val="24"/>
        </w:rPr>
      </w:pPr>
      <w:r w:rsidRPr="004F031B">
        <w:rPr>
          <w:sz w:val="24"/>
          <w:szCs w:val="24"/>
        </w:rPr>
        <w:t>Ha</w:t>
      </w:r>
      <w:r w:rsidR="008D4EB7" w:rsidRPr="004F031B">
        <w:rPr>
          <w:sz w:val="24"/>
          <w:szCs w:val="24"/>
        </w:rPr>
        <w:t>r</w:t>
      </w:r>
      <w:r w:rsidRPr="004F031B">
        <w:rPr>
          <w:sz w:val="24"/>
          <w:szCs w:val="24"/>
        </w:rPr>
        <w:t xml:space="preserve"> god </w:t>
      </w:r>
      <w:proofErr w:type="spellStart"/>
      <w:r w:rsidRPr="004F031B">
        <w:rPr>
          <w:sz w:val="24"/>
          <w:szCs w:val="24"/>
        </w:rPr>
        <w:t>relasjonskompetanse</w:t>
      </w:r>
      <w:proofErr w:type="spellEnd"/>
      <w:r w:rsidR="00B87FD1" w:rsidRPr="004F031B">
        <w:rPr>
          <w:sz w:val="24"/>
          <w:szCs w:val="24"/>
        </w:rPr>
        <w:t xml:space="preserve"> og anvende</w:t>
      </w:r>
      <w:r w:rsidR="008D4EB7" w:rsidRPr="004F031B">
        <w:rPr>
          <w:sz w:val="24"/>
          <w:szCs w:val="24"/>
        </w:rPr>
        <w:t>r</w:t>
      </w:r>
      <w:r w:rsidR="00B87FD1" w:rsidRPr="004F031B">
        <w:rPr>
          <w:sz w:val="24"/>
          <w:szCs w:val="24"/>
        </w:rPr>
        <w:t xml:space="preserve"> «Trygghetssirkelen» i</w:t>
      </w:r>
      <w:r w:rsidR="008D4EB7" w:rsidRPr="004F031B">
        <w:rPr>
          <w:sz w:val="24"/>
          <w:szCs w:val="24"/>
        </w:rPr>
        <w:t xml:space="preserve"> vår</w:t>
      </w:r>
      <w:r w:rsidR="00B87FD1" w:rsidRPr="004F031B">
        <w:rPr>
          <w:sz w:val="24"/>
          <w:szCs w:val="24"/>
        </w:rPr>
        <w:t xml:space="preserve"> vurdering av barns behov</w:t>
      </w:r>
    </w:p>
    <w:p w14:paraId="23CF53CD" w14:textId="77777777" w:rsidR="00CD7BFA" w:rsidRDefault="008D4EB7" w:rsidP="008D4EB7">
      <w:pPr>
        <w:pStyle w:val="Listeavsnitt"/>
        <w:numPr>
          <w:ilvl w:val="0"/>
          <w:numId w:val="4"/>
        </w:numPr>
        <w:rPr>
          <w:sz w:val="24"/>
          <w:szCs w:val="24"/>
        </w:rPr>
      </w:pPr>
      <w:r w:rsidRPr="004F031B">
        <w:rPr>
          <w:sz w:val="24"/>
          <w:szCs w:val="24"/>
        </w:rPr>
        <w:t>Er</w:t>
      </w:r>
      <w:r w:rsidR="00B87FD1" w:rsidRPr="004F031B">
        <w:rPr>
          <w:sz w:val="24"/>
          <w:szCs w:val="24"/>
        </w:rPr>
        <w:t xml:space="preserve"> gode rollemodeller</w:t>
      </w:r>
    </w:p>
    <w:p w14:paraId="63CEA215" w14:textId="77777777" w:rsidR="002173B3" w:rsidRPr="002173B3" w:rsidRDefault="002C4CD0" w:rsidP="002173B3">
      <w:pPr>
        <w:pStyle w:val="Listeavsnitt"/>
        <w:numPr>
          <w:ilvl w:val="0"/>
          <w:numId w:val="4"/>
        </w:numPr>
        <w:rPr>
          <w:sz w:val="24"/>
          <w:szCs w:val="24"/>
        </w:rPr>
      </w:pPr>
      <w:r>
        <w:rPr>
          <w:sz w:val="24"/>
          <w:szCs w:val="24"/>
        </w:rPr>
        <w:t>Er autorative voksne som bygger gode relasjoner med omsorg og varme, samtidig som vi er ty</w:t>
      </w:r>
      <w:r w:rsidR="002173B3">
        <w:rPr>
          <w:sz w:val="24"/>
          <w:szCs w:val="24"/>
        </w:rPr>
        <w:t>delige på forventninger og krav</w:t>
      </w:r>
    </w:p>
    <w:p w14:paraId="092CEBD4" w14:textId="77777777" w:rsidR="002173B3" w:rsidRPr="002173B3" w:rsidRDefault="002173B3" w:rsidP="002173B3">
      <w:pPr>
        <w:pStyle w:val="Listeavsnitt"/>
        <w:ind w:left="915"/>
        <w:rPr>
          <w:sz w:val="24"/>
          <w:szCs w:val="24"/>
        </w:rPr>
      </w:pPr>
      <w:r w:rsidRPr="004F031B">
        <w:rPr>
          <w:noProof/>
          <w:color w:val="0000FF"/>
          <w:sz w:val="24"/>
          <w:szCs w:val="24"/>
        </w:rPr>
        <w:drawing>
          <wp:anchor distT="0" distB="0" distL="114300" distR="114300" simplePos="0" relativeHeight="251660288" behindDoc="1" locked="0" layoutInCell="1" allowOverlap="1" wp14:anchorId="55A02C07" wp14:editId="7CC5DB2F">
            <wp:simplePos x="0" y="0"/>
            <wp:positionH relativeFrom="margin">
              <wp:posOffset>747395</wp:posOffset>
            </wp:positionH>
            <wp:positionV relativeFrom="paragraph">
              <wp:posOffset>-1905</wp:posOffset>
            </wp:positionV>
            <wp:extent cx="4123690" cy="2564130"/>
            <wp:effectExtent l="0" t="0" r="0" b="7620"/>
            <wp:wrapNone/>
            <wp:docPr id="1" name="irc_mi" descr="Bilderesultat for trygghetssirkele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trygghetssirkelen">
                      <a:hlinkClick r:id="rId14"/>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4123690" cy="2564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5FE295" w14:textId="77777777" w:rsidR="002173B3" w:rsidRPr="002173B3" w:rsidRDefault="002173B3" w:rsidP="002173B3">
      <w:pPr>
        <w:pStyle w:val="Listeavsnitt"/>
        <w:ind w:left="915"/>
        <w:rPr>
          <w:sz w:val="24"/>
          <w:szCs w:val="24"/>
        </w:rPr>
      </w:pPr>
    </w:p>
    <w:p w14:paraId="48843B4E" w14:textId="77777777" w:rsidR="002173B3" w:rsidRPr="002173B3" w:rsidRDefault="002173B3" w:rsidP="002173B3">
      <w:pPr>
        <w:pStyle w:val="Listeavsnitt"/>
        <w:ind w:left="915"/>
        <w:rPr>
          <w:sz w:val="24"/>
          <w:szCs w:val="24"/>
        </w:rPr>
      </w:pPr>
    </w:p>
    <w:p w14:paraId="13E3FCA0" w14:textId="77777777" w:rsidR="002173B3" w:rsidRPr="002173B3" w:rsidRDefault="002173B3" w:rsidP="002173B3">
      <w:pPr>
        <w:pStyle w:val="Listeavsnitt"/>
        <w:ind w:left="915"/>
        <w:rPr>
          <w:sz w:val="24"/>
          <w:szCs w:val="24"/>
        </w:rPr>
      </w:pPr>
    </w:p>
    <w:p w14:paraId="2C5F3F12" w14:textId="77777777" w:rsidR="002173B3" w:rsidRPr="002173B3" w:rsidRDefault="002173B3" w:rsidP="002173B3">
      <w:pPr>
        <w:pStyle w:val="Listeavsnitt"/>
        <w:ind w:left="915"/>
        <w:rPr>
          <w:sz w:val="24"/>
          <w:szCs w:val="24"/>
        </w:rPr>
      </w:pPr>
    </w:p>
    <w:p w14:paraId="5D03712D" w14:textId="77777777" w:rsidR="002173B3" w:rsidRPr="002173B3" w:rsidRDefault="002173B3" w:rsidP="002173B3">
      <w:pPr>
        <w:pStyle w:val="Listeavsnitt"/>
        <w:ind w:left="915"/>
        <w:rPr>
          <w:sz w:val="24"/>
          <w:szCs w:val="24"/>
        </w:rPr>
      </w:pPr>
    </w:p>
    <w:p w14:paraId="6819AACE" w14:textId="77777777" w:rsidR="002173B3" w:rsidRPr="002173B3" w:rsidRDefault="002173B3" w:rsidP="002173B3">
      <w:pPr>
        <w:pStyle w:val="Listeavsnitt"/>
        <w:ind w:left="915"/>
        <w:rPr>
          <w:sz w:val="24"/>
          <w:szCs w:val="24"/>
        </w:rPr>
      </w:pPr>
    </w:p>
    <w:p w14:paraId="3BBA8A69" w14:textId="77777777" w:rsidR="002173B3" w:rsidRPr="002173B3" w:rsidRDefault="002173B3" w:rsidP="002173B3"/>
    <w:p w14:paraId="7E5CB55C" w14:textId="77777777" w:rsidR="002173B3" w:rsidRPr="002173B3" w:rsidRDefault="002173B3" w:rsidP="002173B3">
      <w:pPr>
        <w:pStyle w:val="Listeavsnitt"/>
        <w:ind w:left="915"/>
        <w:rPr>
          <w:sz w:val="24"/>
          <w:szCs w:val="24"/>
        </w:rPr>
      </w:pPr>
    </w:p>
    <w:p w14:paraId="45A674BF" w14:textId="77777777" w:rsidR="002173B3" w:rsidRDefault="002173B3" w:rsidP="002173B3">
      <w:pPr>
        <w:pStyle w:val="Listeavsnitt"/>
        <w:ind w:left="915"/>
        <w:rPr>
          <w:sz w:val="18"/>
          <w:szCs w:val="18"/>
        </w:rPr>
      </w:pPr>
    </w:p>
    <w:p w14:paraId="1DD993A3" w14:textId="77777777" w:rsidR="002173B3" w:rsidRDefault="002173B3" w:rsidP="002173B3">
      <w:pPr>
        <w:pStyle w:val="Listeavsnitt"/>
        <w:ind w:left="915"/>
        <w:rPr>
          <w:sz w:val="18"/>
          <w:szCs w:val="18"/>
        </w:rPr>
      </w:pPr>
    </w:p>
    <w:p w14:paraId="3F019C4C" w14:textId="77777777" w:rsidR="002173B3" w:rsidRDefault="002173B3" w:rsidP="002173B3">
      <w:pPr>
        <w:pStyle w:val="Listeavsnitt"/>
        <w:ind w:left="915"/>
        <w:rPr>
          <w:sz w:val="18"/>
          <w:szCs w:val="18"/>
        </w:rPr>
      </w:pPr>
    </w:p>
    <w:p w14:paraId="3BD5DF69" w14:textId="77777777" w:rsidR="002173B3" w:rsidRDefault="002173B3" w:rsidP="002173B3">
      <w:pPr>
        <w:pStyle w:val="Listeavsnitt"/>
        <w:ind w:left="915"/>
        <w:rPr>
          <w:sz w:val="18"/>
          <w:szCs w:val="18"/>
        </w:rPr>
      </w:pPr>
    </w:p>
    <w:p w14:paraId="16E883C8" w14:textId="77777777" w:rsidR="002173B3" w:rsidRDefault="002173B3" w:rsidP="002173B3">
      <w:pPr>
        <w:pStyle w:val="Listeavsnitt"/>
        <w:ind w:left="915"/>
        <w:rPr>
          <w:sz w:val="18"/>
          <w:szCs w:val="18"/>
        </w:rPr>
      </w:pPr>
    </w:p>
    <w:p w14:paraId="711451D1" w14:textId="77777777" w:rsidR="00B87FD1" w:rsidRPr="002173B3" w:rsidRDefault="00FA3C26" w:rsidP="002173B3">
      <w:pPr>
        <w:pStyle w:val="Listeavsnitt"/>
        <w:ind w:left="915"/>
        <w:rPr>
          <w:sz w:val="24"/>
          <w:szCs w:val="24"/>
        </w:rPr>
      </w:pPr>
      <w:r w:rsidRPr="002173B3">
        <w:rPr>
          <w:sz w:val="18"/>
          <w:szCs w:val="18"/>
        </w:rPr>
        <w:t>(Trygghetssirkelen, Cooper, Hoffman, Marvin &amp;Powell, 1999</w:t>
      </w:r>
      <w:r w:rsidRPr="002173B3">
        <w:rPr>
          <w:sz w:val="24"/>
          <w:szCs w:val="24"/>
        </w:rPr>
        <w:t xml:space="preserve">) </w:t>
      </w:r>
    </w:p>
    <w:p w14:paraId="3393A7AD" w14:textId="77777777" w:rsidR="00CD35B9" w:rsidRPr="004F031B" w:rsidRDefault="00CD35B9" w:rsidP="003A41AA">
      <w:pPr>
        <w:ind w:firstLine="555"/>
      </w:pPr>
    </w:p>
    <w:p w14:paraId="42946F4A" w14:textId="77777777" w:rsidR="00CD35B9" w:rsidRPr="004F031B" w:rsidRDefault="00CD35B9" w:rsidP="003A41AA">
      <w:pPr>
        <w:ind w:firstLine="555"/>
        <w:rPr>
          <w:b/>
        </w:rPr>
      </w:pPr>
    </w:p>
    <w:p w14:paraId="537E42BF" w14:textId="77777777" w:rsidR="003A41AA" w:rsidRPr="002173B3" w:rsidRDefault="003A41AA" w:rsidP="002173B3">
      <w:pPr>
        <w:rPr>
          <w:color w:val="365F91" w:themeColor="accent1" w:themeShade="BF"/>
          <w:sz w:val="32"/>
          <w:szCs w:val="32"/>
        </w:rPr>
      </w:pPr>
      <w:bookmarkStart w:id="9" w:name="_Toc501358595"/>
      <w:bookmarkStart w:id="10" w:name="_Toc379447079"/>
      <w:bookmarkEnd w:id="8"/>
      <w:r w:rsidRPr="002173B3">
        <w:rPr>
          <w:color w:val="365F91" w:themeColor="accent1" w:themeShade="BF"/>
          <w:sz w:val="32"/>
          <w:szCs w:val="32"/>
        </w:rPr>
        <w:lastRenderedPageBreak/>
        <w:t>Hvordan arbeider barnehagen for å ivareta barns behov for lek?</w:t>
      </w:r>
      <w:bookmarkEnd w:id="9"/>
      <w:bookmarkEnd w:id="10"/>
    </w:p>
    <w:p w14:paraId="2DD38390" w14:textId="77777777" w:rsidR="00A20013" w:rsidRPr="004F031B" w:rsidRDefault="00A20013" w:rsidP="00383A7D">
      <w:pPr>
        <w:ind w:left="555"/>
      </w:pPr>
    </w:p>
    <w:p w14:paraId="266AED8D" w14:textId="77777777" w:rsidR="00383A7D" w:rsidRPr="004F031B" w:rsidRDefault="00383A7D" w:rsidP="00383A7D">
      <w:pPr>
        <w:ind w:left="555"/>
      </w:pPr>
      <w:r w:rsidRPr="004F031B">
        <w:t>Rammeplanen slår klart fast at leken skal ha en sentral plass i barnehagen og at lekens egenverdi skal anerkjennes. Leken skal være en arena for barns utvikling og læring og for sosial og språklig samhandling. Barna skal oppleve glede, humor og spenning gjennom leken.</w:t>
      </w:r>
      <w:r w:rsidR="009E4838" w:rsidRPr="004F031B">
        <w:t xml:space="preserve"> </w:t>
      </w:r>
      <w:r w:rsidRPr="004F031B">
        <w:t>(Rammeplanen, s. 20).</w:t>
      </w:r>
    </w:p>
    <w:p w14:paraId="6F280393" w14:textId="77777777" w:rsidR="00383A7D" w:rsidRPr="004F031B" w:rsidRDefault="00383A7D" w:rsidP="00383A7D">
      <w:pPr>
        <w:ind w:left="555"/>
      </w:pPr>
    </w:p>
    <w:p w14:paraId="6D1E17EF" w14:textId="77777777" w:rsidR="00383A7D" w:rsidRDefault="008D4EB7" w:rsidP="00383A7D">
      <w:pPr>
        <w:ind w:left="555"/>
      </w:pPr>
      <w:r w:rsidRPr="004F031B">
        <w:t xml:space="preserve">Slik gjør vi </w:t>
      </w:r>
      <w:proofErr w:type="gramStart"/>
      <w:r w:rsidRPr="004F031B">
        <w:t>det…</w:t>
      </w:r>
      <w:proofErr w:type="gramEnd"/>
      <w:r w:rsidRPr="004F031B">
        <w:t>.</w:t>
      </w:r>
    </w:p>
    <w:p w14:paraId="36891DA4" w14:textId="77777777" w:rsidR="004F031B" w:rsidRPr="004F031B" w:rsidRDefault="004F031B" w:rsidP="00383A7D">
      <w:pPr>
        <w:ind w:left="555"/>
        <w:rPr>
          <w:color w:val="FF0000"/>
        </w:rPr>
      </w:pPr>
    </w:p>
    <w:p w14:paraId="4542F31F" w14:textId="77777777" w:rsidR="00383A7D" w:rsidRPr="004F031B" w:rsidRDefault="008D4EB7" w:rsidP="00383A7D">
      <w:pPr>
        <w:pStyle w:val="Listeavsnitt"/>
        <w:numPr>
          <w:ilvl w:val="0"/>
          <w:numId w:val="3"/>
        </w:numPr>
        <w:rPr>
          <w:sz w:val="24"/>
          <w:szCs w:val="24"/>
        </w:rPr>
      </w:pPr>
      <w:r w:rsidRPr="004F031B">
        <w:rPr>
          <w:sz w:val="24"/>
          <w:szCs w:val="24"/>
        </w:rPr>
        <w:t>Alle i personalet skal ha</w:t>
      </w:r>
      <w:r w:rsidR="00383A7D" w:rsidRPr="004F031B">
        <w:rPr>
          <w:sz w:val="24"/>
          <w:szCs w:val="24"/>
        </w:rPr>
        <w:t xml:space="preserve"> god kunnskap om lek og dens betydning for barns utvikling og læring</w:t>
      </w:r>
    </w:p>
    <w:p w14:paraId="3475BE3C" w14:textId="77777777" w:rsidR="00383A7D" w:rsidRPr="004F031B" w:rsidRDefault="00383A7D" w:rsidP="00383A7D">
      <w:pPr>
        <w:pStyle w:val="Listeavsnitt"/>
        <w:numPr>
          <w:ilvl w:val="0"/>
          <w:numId w:val="3"/>
        </w:numPr>
        <w:rPr>
          <w:sz w:val="24"/>
          <w:szCs w:val="24"/>
        </w:rPr>
      </w:pPr>
      <w:r w:rsidRPr="004F031B">
        <w:rPr>
          <w:sz w:val="24"/>
          <w:szCs w:val="24"/>
        </w:rPr>
        <w:t>Sørge</w:t>
      </w:r>
      <w:r w:rsidR="008D4EB7" w:rsidRPr="004F031B">
        <w:rPr>
          <w:sz w:val="24"/>
          <w:szCs w:val="24"/>
        </w:rPr>
        <w:t>r</w:t>
      </w:r>
      <w:r w:rsidRPr="004F031B">
        <w:rPr>
          <w:sz w:val="24"/>
          <w:szCs w:val="24"/>
        </w:rPr>
        <w:t xml:space="preserve"> for nok tid og rom for den frie leken</w:t>
      </w:r>
    </w:p>
    <w:p w14:paraId="240FD2B3" w14:textId="77777777" w:rsidR="00383A7D" w:rsidRPr="004F031B" w:rsidRDefault="004F031B" w:rsidP="00383A7D">
      <w:pPr>
        <w:pStyle w:val="Listeavsnitt"/>
        <w:numPr>
          <w:ilvl w:val="0"/>
          <w:numId w:val="3"/>
        </w:numPr>
        <w:rPr>
          <w:sz w:val="24"/>
          <w:szCs w:val="24"/>
        </w:rPr>
      </w:pPr>
      <w:r w:rsidRPr="004F031B">
        <w:rPr>
          <w:sz w:val="24"/>
          <w:szCs w:val="24"/>
        </w:rPr>
        <w:t>Er</w:t>
      </w:r>
      <w:r w:rsidR="00383A7D" w:rsidRPr="004F031B">
        <w:rPr>
          <w:sz w:val="24"/>
          <w:szCs w:val="24"/>
        </w:rPr>
        <w:t xml:space="preserve"> aktive voksne som deltar i leken på barnas premisser</w:t>
      </w:r>
    </w:p>
    <w:p w14:paraId="0E12DAC6" w14:textId="77777777" w:rsidR="00383A7D" w:rsidRPr="004F031B" w:rsidRDefault="00383A7D" w:rsidP="00383A7D">
      <w:pPr>
        <w:pStyle w:val="Listeavsnitt"/>
        <w:numPr>
          <w:ilvl w:val="0"/>
          <w:numId w:val="3"/>
        </w:numPr>
        <w:rPr>
          <w:sz w:val="24"/>
          <w:szCs w:val="24"/>
        </w:rPr>
      </w:pPr>
      <w:r w:rsidRPr="004F031B">
        <w:rPr>
          <w:sz w:val="24"/>
          <w:szCs w:val="24"/>
        </w:rPr>
        <w:t>Organisere</w:t>
      </w:r>
      <w:r w:rsidR="004F031B" w:rsidRPr="004F031B">
        <w:rPr>
          <w:sz w:val="24"/>
          <w:szCs w:val="24"/>
        </w:rPr>
        <w:t>r</w:t>
      </w:r>
      <w:r w:rsidRPr="004F031B">
        <w:rPr>
          <w:sz w:val="24"/>
          <w:szCs w:val="24"/>
        </w:rPr>
        <w:t xml:space="preserve"> lekegrupper</w:t>
      </w:r>
    </w:p>
    <w:p w14:paraId="045F84D2" w14:textId="77777777" w:rsidR="00383A7D" w:rsidRPr="004F031B" w:rsidRDefault="00383A7D" w:rsidP="00383A7D">
      <w:pPr>
        <w:pStyle w:val="Listeavsnitt"/>
        <w:numPr>
          <w:ilvl w:val="0"/>
          <w:numId w:val="3"/>
        </w:numPr>
        <w:rPr>
          <w:sz w:val="24"/>
          <w:szCs w:val="24"/>
        </w:rPr>
      </w:pPr>
      <w:r w:rsidRPr="004F031B">
        <w:rPr>
          <w:sz w:val="24"/>
          <w:szCs w:val="24"/>
        </w:rPr>
        <w:t>Sørge</w:t>
      </w:r>
      <w:r w:rsidR="004F031B" w:rsidRPr="004F031B">
        <w:rPr>
          <w:sz w:val="24"/>
          <w:szCs w:val="24"/>
        </w:rPr>
        <w:t>r</w:t>
      </w:r>
      <w:r w:rsidRPr="004F031B">
        <w:rPr>
          <w:sz w:val="24"/>
          <w:szCs w:val="24"/>
        </w:rPr>
        <w:t xml:space="preserve"> for utstyr og rekvisitter som stimulerer og utvikler leken</w:t>
      </w:r>
    </w:p>
    <w:p w14:paraId="5F772A2E" w14:textId="77777777" w:rsidR="00383A7D" w:rsidRDefault="004F031B" w:rsidP="009E4838">
      <w:pPr>
        <w:pStyle w:val="Listeavsnitt"/>
        <w:numPr>
          <w:ilvl w:val="0"/>
          <w:numId w:val="3"/>
        </w:numPr>
        <w:rPr>
          <w:sz w:val="24"/>
          <w:szCs w:val="24"/>
        </w:rPr>
      </w:pPr>
      <w:r w:rsidRPr="004F031B">
        <w:rPr>
          <w:sz w:val="24"/>
          <w:szCs w:val="24"/>
        </w:rPr>
        <w:t>Er</w:t>
      </w:r>
      <w:r w:rsidR="009E4838" w:rsidRPr="004F031B">
        <w:rPr>
          <w:sz w:val="24"/>
          <w:szCs w:val="24"/>
        </w:rPr>
        <w:t xml:space="preserve"> igangsetter og hjelpe</w:t>
      </w:r>
      <w:r w:rsidRPr="004F031B">
        <w:rPr>
          <w:sz w:val="24"/>
          <w:szCs w:val="24"/>
        </w:rPr>
        <w:t>r</w:t>
      </w:r>
      <w:r w:rsidR="009E4838" w:rsidRPr="004F031B">
        <w:rPr>
          <w:sz w:val="24"/>
          <w:szCs w:val="24"/>
        </w:rPr>
        <w:t xml:space="preserve"> barn inn i leken når det er nødvendig</w:t>
      </w:r>
    </w:p>
    <w:p w14:paraId="799A01E5" w14:textId="77777777" w:rsidR="002173B3" w:rsidRPr="004F031B" w:rsidRDefault="002173B3" w:rsidP="009E4838">
      <w:pPr>
        <w:pStyle w:val="Listeavsnitt"/>
        <w:numPr>
          <w:ilvl w:val="0"/>
          <w:numId w:val="3"/>
        </w:numPr>
        <w:rPr>
          <w:sz w:val="24"/>
          <w:szCs w:val="24"/>
        </w:rPr>
      </w:pPr>
    </w:p>
    <w:p w14:paraId="2447B092" w14:textId="77777777" w:rsidR="00383A7D" w:rsidRPr="004F031B" w:rsidRDefault="00383A7D" w:rsidP="00383A7D"/>
    <w:p w14:paraId="6D4D869C" w14:textId="77777777" w:rsidR="003A41AA" w:rsidRPr="002173B3" w:rsidRDefault="003A41AA" w:rsidP="002173B3">
      <w:pPr>
        <w:rPr>
          <w:rFonts w:eastAsiaTheme="majorEastAsia"/>
          <w:color w:val="365F91" w:themeColor="accent1" w:themeShade="BF"/>
        </w:rPr>
      </w:pPr>
      <w:bookmarkStart w:id="11" w:name="_Toc501358599"/>
      <w:bookmarkStart w:id="12" w:name="_Toc379447080"/>
      <w:bookmarkStart w:id="13" w:name="_Toc501358597"/>
      <w:r w:rsidRPr="002173B3">
        <w:rPr>
          <w:color w:val="365F91" w:themeColor="accent1" w:themeShade="BF"/>
          <w:sz w:val="32"/>
          <w:szCs w:val="32"/>
        </w:rPr>
        <w:t>Hvordan arbeider barnehagen for å fremme danning?</w:t>
      </w:r>
      <w:bookmarkEnd w:id="11"/>
      <w:bookmarkEnd w:id="12"/>
      <w:r w:rsidRPr="002173B3">
        <w:rPr>
          <w:color w:val="365F91" w:themeColor="accent1" w:themeShade="BF"/>
          <w:sz w:val="32"/>
          <w:szCs w:val="32"/>
        </w:rPr>
        <w:t xml:space="preserve"> </w:t>
      </w:r>
    </w:p>
    <w:p w14:paraId="52320A01" w14:textId="77777777" w:rsidR="00D72DAD" w:rsidRPr="004F031B" w:rsidRDefault="00C05DFE" w:rsidP="00D72DAD">
      <w:r w:rsidRPr="004F031B">
        <w:tab/>
      </w:r>
    </w:p>
    <w:p w14:paraId="64B6A19A" w14:textId="77777777" w:rsidR="00C05DFE" w:rsidRPr="004F031B" w:rsidRDefault="00745F82" w:rsidP="00F633B5">
      <w:pPr>
        <w:ind w:left="555"/>
      </w:pPr>
      <w:r w:rsidRPr="004F031B">
        <w:t>«Barnehagen skal bidra til a</w:t>
      </w:r>
      <w:r w:rsidR="00F633B5" w:rsidRPr="004F031B">
        <w:t>t barna kan forstå felles verdier og normer som er viktig for felleskapet. Barnehagen skal bidra til å fremme barnas tilhørighet til samfunnet, natur og kultur. I barnehagen skal barna få delta i beslutningsprosesser og</w:t>
      </w:r>
      <w:r w:rsidR="002D30B0">
        <w:t xml:space="preserve"> utvikling av felles innhold». </w:t>
      </w:r>
      <w:r w:rsidR="00662309">
        <w:t>(</w:t>
      </w:r>
      <w:r w:rsidR="002D30B0">
        <w:t>R</w:t>
      </w:r>
      <w:r w:rsidR="00F633B5" w:rsidRPr="004F031B">
        <w:t>ammeplanen, s. 21)</w:t>
      </w:r>
    </w:p>
    <w:p w14:paraId="4D627799" w14:textId="77777777" w:rsidR="004F031B" w:rsidRPr="004F031B" w:rsidRDefault="004F031B" w:rsidP="00F633B5">
      <w:pPr>
        <w:ind w:left="555"/>
      </w:pPr>
    </w:p>
    <w:p w14:paraId="5592FC93" w14:textId="77777777" w:rsidR="004F031B" w:rsidRPr="004F031B" w:rsidRDefault="004F031B" w:rsidP="00F633B5">
      <w:pPr>
        <w:ind w:left="555"/>
      </w:pPr>
      <w:r w:rsidRPr="004F031B">
        <w:t xml:space="preserve">Slik gjør vi </w:t>
      </w:r>
      <w:proofErr w:type="gramStart"/>
      <w:r w:rsidRPr="004F031B">
        <w:t>det…</w:t>
      </w:r>
      <w:proofErr w:type="gramEnd"/>
      <w:r w:rsidRPr="004F031B">
        <w:t>…</w:t>
      </w:r>
    </w:p>
    <w:p w14:paraId="02F084FF" w14:textId="77777777" w:rsidR="00F633B5" w:rsidRPr="004F031B" w:rsidRDefault="00F633B5" w:rsidP="00F633B5">
      <w:pPr>
        <w:ind w:left="555"/>
      </w:pPr>
    </w:p>
    <w:p w14:paraId="602AEC33" w14:textId="77777777" w:rsidR="00F633B5" w:rsidRPr="004F031B" w:rsidRDefault="004F031B" w:rsidP="00EF51AC">
      <w:pPr>
        <w:pStyle w:val="Listeavsnitt"/>
        <w:numPr>
          <w:ilvl w:val="0"/>
          <w:numId w:val="3"/>
        </w:numPr>
        <w:rPr>
          <w:sz w:val="24"/>
          <w:szCs w:val="24"/>
        </w:rPr>
      </w:pPr>
      <w:r w:rsidRPr="004F031B">
        <w:rPr>
          <w:sz w:val="24"/>
          <w:szCs w:val="24"/>
        </w:rPr>
        <w:t xml:space="preserve">Personalet </w:t>
      </w:r>
      <w:r w:rsidR="00F633B5" w:rsidRPr="004F031B">
        <w:rPr>
          <w:sz w:val="24"/>
          <w:szCs w:val="24"/>
        </w:rPr>
        <w:t>reflekter over handlinger og væremåte sammen med barna</w:t>
      </w:r>
      <w:r w:rsidR="00EF51AC" w:rsidRPr="004F031B">
        <w:rPr>
          <w:sz w:val="24"/>
          <w:szCs w:val="24"/>
        </w:rPr>
        <w:t>, hvordan vil vi ha det på avdelingen</w:t>
      </w:r>
    </w:p>
    <w:p w14:paraId="69B437E5" w14:textId="77777777" w:rsidR="00F633B5" w:rsidRPr="004F031B" w:rsidRDefault="00F633B5" w:rsidP="00EF51AC">
      <w:pPr>
        <w:pStyle w:val="Listeavsnitt"/>
        <w:numPr>
          <w:ilvl w:val="0"/>
          <w:numId w:val="3"/>
        </w:numPr>
        <w:rPr>
          <w:sz w:val="24"/>
          <w:szCs w:val="24"/>
        </w:rPr>
      </w:pPr>
      <w:r w:rsidRPr="004F031B">
        <w:rPr>
          <w:sz w:val="24"/>
          <w:szCs w:val="24"/>
        </w:rPr>
        <w:t>Ta</w:t>
      </w:r>
      <w:r w:rsidR="004F031B" w:rsidRPr="004F031B">
        <w:rPr>
          <w:sz w:val="24"/>
          <w:szCs w:val="24"/>
        </w:rPr>
        <w:t>r</w:t>
      </w:r>
      <w:r w:rsidRPr="004F031B">
        <w:rPr>
          <w:sz w:val="24"/>
          <w:szCs w:val="24"/>
        </w:rPr>
        <w:t xml:space="preserve"> barna med i beslutningsprosesser. </w:t>
      </w:r>
    </w:p>
    <w:p w14:paraId="41D13517" w14:textId="77777777" w:rsidR="00EF51AC" w:rsidRDefault="00EF51AC" w:rsidP="00EF51AC">
      <w:pPr>
        <w:pStyle w:val="Listeavsnitt"/>
        <w:numPr>
          <w:ilvl w:val="0"/>
          <w:numId w:val="3"/>
        </w:numPr>
        <w:rPr>
          <w:sz w:val="24"/>
          <w:szCs w:val="24"/>
        </w:rPr>
      </w:pPr>
      <w:r w:rsidRPr="004F031B">
        <w:rPr>
          <w:sz w:val="24"/>
          <w:szCs w:val="24"/>
        </w:rPr>
        <w:t>Synliggjør og framheve</w:t>
      </w:r>
      <w:r w:rsidR="004F031B" w:rsidRPr="004F031B">
        <w:rPr>
          <w:sz w:val="24"/>
          <w:szCs w:val="24"/>
        </w:rPr>
        <w:t>r</w:t>
      </w:r>
      <w:r w:rsidRPr="004F031B">
        <w:rPr>
          <w:sz w:val="24"/>
          <w:szCs w:val="24"/>
        </w:rPr>
        <w:t xml:space="preserve"> verdien av mangfold</w:t>
      </w:r>
    </w:p>
    <w:p w14:paraId="11EE9896" w14:textId="77777777" w:rsidR="0062595E" w:rsidRPr="004F031B" w:rsidRDefault="0062595E" w:rsidP="00EF51AC">
      <w:pPr>
        <w:pStyle w:val="Listeavsnitt"/>
        <w:numPr>
          <w:ilvl w:val="0"/>
          <w:numId w:val="3"/>
        </w:numPr>
        <w:rPr>
          <w:sz w:val="24"/>
          <w:szCs w:val="24"/>
        </w:rPr>
      </w:pPr>
      <w:r>
        <w:rPr>
          <w:sz w:val="24"/>
          <w:szCs w:val="24"/>
        </w:rPr>
        <w:t>Være voksne som formidler læring og danning som gir barna forståelse av seg selv i samspill med andre</w:t>
      </w:r>
    </w:p>
    <w:p w14:paraId="0960752F" w14:textId="77777777" w:rsidR="00F633B5" w:rsidRPr="004F031B" w:rsidRDefault="00F633B5" w:rsidP="00F633B5">
      <w:pPr>
        <w:ind w:left="555"/>
      </w:pPr>
    </w:p>
    <w:p w14:paraId="547C3283" w14:textId="77777777" w:rsidR="003A41AA" w:rsidRDefault="003A41AA" w:rsidP="003A41AA">
      <w:pPr>
        <w:pStyle w:val="Overskrift1"/>
        <w:rPr>
          <w:rFonts w:ascii="Arial" w:hAnsi="Arial" w:cs="Arial"/>
        </w:rPr>
      </w:pPr>
      <w:bookmarkStart w:id="14" w:name="_Toc379447081"/>
      <w:r w:rsidRPr="004F031B">
        <w:rPr>
          <w:rFonts w:ascii="Arial" w:hAnsi="Arial" w:cs="Arial"/>
        </w:rPr>
        <w:t>Hvordan arbeider barnehagen for å fremme læring?</w:t>
      </w:r>
      <w:bookmarkEnd w:id="13"/>
      <w:bookmarkEnd w:id="14"/>
      <w:r w:rsidRPr="004F031B">
        <w:rPr>
          <w:rFonts w:ascii="Arial" w:hAnsi="Arial" w:cs="Arial"/>
        </w:rPr>
        <w:t xml:space="preserve"> </w:t>
      </w:r>
    </w:p>
    <w:p w14:paraId="3BAAAC66" w14:textId="77777777" w:rsidR="004F031B" w:rsidRPr="004F031B" w:rsidRDefault="004F031B" w:rsidP="004F031B"/>
    <w:p w14:paraId="1DA4929C" w14:textId="77777777" w:rsidR="003A41AA" w:rsidRPr="004F031B" w:rsidRDefault="00EF51AC" w:rsidP="003A41AA">
      <w:pPr>
        <w:ind w:left="555"/>
      </w:pPr>
      <w:r w:rsidRPr="004F031B">
        <w:t xml:space="preserve">«I barnehagen skal barna oppleve et stimulerende miljø som støtter opp deres lyst til å leke, utforske, lære og </w:t>
      </w:r>
      <w:proofErr w:type="gramStart"/>
      <w:r w:rsidRPr="004F031B">
        <w:t>mestre….</w:t>
      </w:r>
      <w:proofErr w:type="gramEnd"/>
      <w:r w:rsidRPr="004F031B">
        <w:t>Barna skal få bruke hele kro</w:t>
      </w:r>
      <w:r w:rsidR="00085A8C" w:rsidRPr="004F031B">
        <w:t>ppen og alle sansene i sine lær</w:t>
      </w:r>
      <w:r w:rsidR="002D30B0">
        <w:t>ingsprosesser». (R</w:t>
      </w:r>
      <w:r w:rsidRPr="004F031B">
        <w:t>ammeplanen, s. 22)</w:t>
      </w:r>
    </w:p>
    <w:p w14:paraId="4D991E12" w14:textId="77777777" w:rsidR="00EF51AC" w:rsidRPr="004F031B" w:rsidRDefault="00EF51AC" w:rsidP="003A41AA">
      <w:pPr>
        <w:ind w:left="555"/>
      </w:pPr>
    </w:p>
    <w:p w14:paraId="0623899C" w14:textId="77777777" w:rsidR="00EF51AC" w:rsidRDefault="002D30B0" w:rsidP="003A41AA">
      <w:pPr>
        <w:ind w:left="555"/>
      </w:pPr>
      <w:r>
        <w:t xml:space="preserve">Slik gjør vi </w:t>
      </w:r>
      <w:proofErr w:type="gramStart"/>
      <w:r>
        <w:t>det…</w:t>
      </w:r>
      <w:proofErr w:type="gramEnd"/>
      <w:r>
        <w:t>.</w:t>
      </w:r>
    </w:p>
    <w:p w14:paraId="1C62DCD2" w14:textId="77777777" w:rsidR="002D30B0" w:rsidRPr="004F031B" w:rsidRDefault="002D30B0" w:rsidP="003A41AA">
      <w:pPr>
        <w:ind w:left="555"/>
      </w:pPr>
    </w:p>
    <w:p w14:paraId="17BE3224" w14:textId="77777777" w:rsidR="00EF51AC" w:rsidRPr="004F031B" w:rsidRDefault="002D30B0" w:rsidP="00EF51AC">
      <w:pPr>
        <w:pStyle w:val="Listeavsnitt"/>
        <w:numPr>
          <w:ilvl w:val="0"/>
          <w:numId w:val="3"/>
        </w:numPr>
        <w:rPr>
          <w:sz w:val="24"/>
          <w:szCs w:val="24"/>
        </w:rPr>
      </w:pPr>
      <w:r>
        <w:rPr>
          <w:sz w:val="24"/>
          <w:szCs w:val="24"/>
        </w:rPr>
        <w:t>Sørger for å</w:t>
      </w:r>
      <w:r w:rsidR="00EF51AC" w:rsidRPr="004F031B">
        <w:rPr>
          <w:sz w:val="24"/>
          <w:szCs w:val="24"/>
        </w:rPr>
        <w:t xml:space="preserve"> ha leker og utstyr som inspirer</w:t>
      </w:r>
      <w:r w:rsidR="00F05075" w:rsidRPr="004F031B">
        <w:rPr>
          <w:sz w:val="24"/>
          <w:szCs w:val="24"/>
        </w:rPr>
        <w:t>er til lek av ulik slag</w:t>
      </w:r>
    </w:p>
    <w:p w14:paraId="76965E59" w14:textId="77777777" w:rsidR="00F05075" w:rsidRPr="004F031B" w:rsidRDefault="002D30B0" w:rsidP="00EF51AC">
      <w:pPr>
        <w:pStyle w:val="Listeavsnitt"/>
        <w:numPr>
          <w:ilvl w:val="0"/>
          <w:numId w:val="3"/>
        </w:numPr>
        <w:rPr>
          <w:sz w:val="24"/>
          <w:szCs w:val="24"/>
        </w:rPr>
      </w:pPr>
      <w:r>
        <w:rPr>
          <w:sz w:val="24"/>
          <w:szCs w:val="24"/>
        </w:rPr>
        <w:t xml:space="preserve"> Er int</w:t>
      </w:r>
      <w:r w:rsidR="00F05075" w:rsidRPr="004F031B">
        <w:rPr>
          <w:sz w:val="24"/>
          <w:szCs w:val="24"/>
        </w:rPr>
        <w:t>e</w:t>
      </w:r>
      <w:r>
        <w:rPr>
          <w:sz w:val="24"/>
          <w:szCs w:val="24"/>
        </w:rPr>
        <w:t>re</w:t>
      </w:r>
      <w:r w:rsidR="00F05075" w:rsidRPr="004F031B">
        <w:rPr>
          <w:sz w:val="24"/>
          <w:szCs w:val="24"/>
        </w:rPr>
        <w:t>sserte voksne som griper tak i barns undring</w:t>
      </w:r>
    </w:p>
    <w:p w14:paraId="01AE8348" w14:textId="77777777" w:rsidR="00F05075" w:rsidRPr="004F031B" w:rsidRDefault="00F05075" w:rsidP="00EF51AC">
      <w:pPr>
        <w:pStyle w:val="Listeavsnitt"/>
        <w:numPr>
          <w:ilvl w:val="0"/>
          <w:numId w:val="3"/>
        </w:numPr>
        <w:rPr>
          <w:sz w:val="24"/>
          <w:szCs w:val="24"/>
        </w:rPr>
      </w:pPr>
      <w:r w:rsidRPr="004F031B">
        <w:rPr>
          <w:sz w:val="24"/>
          <w:szCs w:val="24"/>
        </w:rPr>
        <w:t>Gi</w:t>
      </w:r>
      <w:r w:rsidR="002D30B0">
        <w:rPr>
          <w:sz w:val="24"/>
          <w:szCs w:val="24"/>
        </w:rPr>
        <w:t>r</w:t>
      </w:r>
      <w:r w:rsidRPr="004F031B">
        <w:rPr>
          <w:sz w:val="24"/>
          <w:szCs w:val="24"/>
        </w:rPr>
        <w:t xml:space="preserve"> barna utfordringer som gir dem noe å strekke seg etter, men også </w:t>
      </w:r>
      <w:r w:rsidR="002D30B0">
        <w:rPr>
          <w:sz w:val="24"/>
          <w:szCs w:val="24"/>
        </w:rPr>
        <w:t xml:space="preserve">opplevelse av </w:t>
      </w:r>
      <w:r w:rsidRPr="004F031B">
        <w:rPr>
          <w:sz w:val="24"/>
          <w:szCs w:val="24"/>
        </w:rPr>
        <w:t>mestring</w:t>
      </w:r>
    </w:p>
    <w:p w14:paraId="1EEF19E1" w14:textId="77777777" w:rsidR="00F05075" w:rsidRPr="004F031B" w:rsidRDefault="00F05075" w:rsidP="00EF51AC">
      <w:pPr>
        <w:pStyle w:val="Listeavsnitt"/>
        <w:numPr>
          <w:ilvl w:val="0"/>
          <w:numId w:val="3"/>
        </w:numPr>
        <w:rPr>
          <w:sz w:val="24"/>
          <w:szCs w:val="24"/>
        </w:rPr>
      </w:pPr>
      <w:r w:rsidRPr="004F031B">
        <w:rPr>
          <w:sz w:val="24"/>
          <w:szCs w:val="24"/>
        </w:rPr>
        <w:lastRenderedPageBreak/>
        <w:t>Gi</w:t>
      </w:r>
      <w:r w:rsidR="002D30B0">
        <w:rPr>
          <w:sz w:val="24"/>
          <w:szCs w:val="24"/>
        </w:rPr>
        <w:t>r</w:t>
      </w:r>
      <w:r w:rsidRPr="004F031B">
        <w:rPr>
          <w:sz w:val="24"/>
          <w:szCs w:val="24"/>
        </w:rPr>
        <w:t xml:space="preserve"> barna nye opplevelser</w:t>
      </w:r>
    </w:p>
    <w:p w14:paraId="55C09379" w14:textId="77777777" w:rsidR="003B38C7" w:rsidRPr="004F031B" w:rsidRDefault="003B38C7" w:rsidP="003B38C7"/>
    <w:p w14:paraId="57E6656B" w14:textId="77777777" w:rsidR="003A41AA" w:rsidRPr="004F031B" w:rsidRDefault="003A41AA" w:rsidP="003A41AA">
      <w:pPr>
        <w:pStyle w:val="Overskrift1"/>
        <w:rPr>
          <w:rFonts w:ascii="Arial" w:hAnsi="Arial" w:cs="Arial"/>
        </w:rPr>
      </w:pPr>
      <w:bookmarkStart w:id="15" w:name="_Toc379447082"/>
      <w:r w:rsidRPr="004F031B">
        <w:rPr>
          <w:rFonts w:ascii="Arial" w:hAnsi="Arial" w:cs="Arial"/>
        </w:rPr>
        <w:t>Hvordan arbeider barnehagen for å fremme vennskap og felleskap?</w:t>
      </w:r>
      <w:bookmarkEnd w:id="15"/>
    </w:p>
    <w:p w14:paraId="3CCD9941" w14:textId="77777777" w:rsidR="00DE1B34" w:rsidRPr="004F031B" w:rsidRDefault="00DE1B34" w:rsidP="00DE1B34"/>
    <w:p w14:paraId="367D3538" w14:textId="77777777" w:rsidR="00DE1B34" w:rsidRPr="004F031B" w:rsidRDefault="00B96DB2" w:rsidP="00B96DB2">
      <w:pPr>
        <w:ind w:left="708" w:firstLine="12"/>
      </w:pPr>
      <w:r w:rsidRPr="004F031B">
        <w:t>«Sosial kompetanse er en forutsetning for å fungere godt sammen med andre og omfatter ferdigheter, kunnskap og holdninger som utvikles gjennom sosialt samspill. I barnehagen skal alle barn kunne erfare å være betydningsfulle for fellesskapet og være i positivt samspill med barn og voksne.» (Rammeplan en, s. 22-23)</w:t>
      </w:r>
    </w:p>
    <w:p w14:paraId="7C6F80AE" w14:textId="77777777" w:rsidR="00286631" w:rsidRPr="004F031B" w:rsidRDefault="00286631" w:rsidP="00B96DB2">
      <w:pPr>
        <w:ind w:left="708" w:firstLine="12"/>
      </w:pPr>
    </w:p>
    <w:p w14:paraId="5CA87D28" w14:textId="77777777" w:rsidR="00B96DB2" w:rsidRDefault="002D30B0" w:rsidP="002D30B0">
      <w:r>
        <w:tab/>
        <w:t xml:space="preserve">Slik gjør vi </w:t>
      </w:r>
      <w:proofErr w:type="gramStart"/>
      <w:r>
        <w:t>det…</w:t>
      </w:r>
      <w:proofErr w:type="gramEnd"/>
      <w:r>
        <w:t>.</w:t>
      </w:r>
    </w:p>
    <w:p w14:paraId="46D661BD" w14:textId="77777777" w:rsidR="002D30B0" w:rsidRPr="004F031B" w:rsidRDefault="002D30B0" w:rsidP="002D30B0"/>
    <w:p w14:paraId="29707351" w14:textId="77777777" w:rsidR="00041E1E" w:rsidRPr="004F031B" w:rsidRDefault="00041E1E" w:rsidP="00041E1E">
      <w:pPr>
        <w:pStyle w:val="Listeavsnitt"/>
        <w:numPr>
          <w:ilvl w:val="0"/>
          <w:numId w:val="3"/>
        </w:numPr>
        <w:rPr>
          <w:sz w:val="24"/>
          <w:szCs w:val="24"/>
        </w:rPr>
      </w:pPr>
      <w:r w:rsidRPr="004F031B">
        <w:rPr>
          <w:sz w:val="24"/>
          <w:szCs w:val="24"/>
        </w:rPr>
        <w:t>Tilrettelegge</w:t>
      </w:r>
      <w:r w:rsidR="002D30B0">
        <w:rPr>
          <w:sz w:val="24"/>
          <w:szCs w:val="24"/>
        </w:rPr>
        <w:t>r</w:t>
      </w:r>
      <w:r w:rsidRPr="004F031B">
        <w:rPr>
          <w:sz w:val="24"/>
          <w:szCs w:val="24"/>
        </w:rPr>
        <w:t xml:space="preserve"> for lek, som er barnas viktigste sosialiseringsarena</w:t>
      </w:r>
    </w:p>
    <w:p w14:paraId="5A04B43B" w14:textId="77777777" w:rsidR="00B96DB2" w:rsidRPr="004F031B" w:rsidRDefault="002D30B0" w:rsidP="00B96DB2">
      <w:pPr>
        <w:pStyle w:val="Listeavsnitt"/>
        <w:numPr>
          <w:ilvl w:val="0"/>
          <w:numId w:val="3"/>
        </w:numPr>
        <w:rPr>
          <w:sz w:val="24"/>
          <w:szCs w:val="24"/>
        </w:rPr>
      </w:pPr>
      <w:r>
        <w:rPr>
          <w:sz w:val="24"/>
          <w:szCs w:val="24"/>
        </w:rPr>
        <w:t>Er v</w:t>
      </w:r>
      <w:r w:rsidR="00B96DB2" w:rsidRPr="004F031B">
        <w:rPr>
          <w:sz w:val="24"/>
          <w:szCs w:val="24"/>
        </w:rPr>
        <w:t>oksne som er gode rollemodeller</w:t>
      </w:r>
    </w:p>
    <w:p w14:paraId="0183120E" w14:textId="77777777" w:rsidR="00B96DB2" w:rsidRPr="004F031B" w:rsidRDefault="00B96DB2" w:rsidP="00B96DB2">
      <w:pPr>
        <w:pStyle w:val="Listeavsnitt"/>
        <w:numPr>
          <w:ilvl w:val="0"/>
          <w:numId w:val="3"/>
        </w:numPr>
        <w:rPr>
          <w:sz w:val="24"/>
          <w:szCs w:val="24"/>
        </w:rPr>
      </w:pPr>
      <w:r w:rsidRPr="004F031B">
        <w:rPr>
          <w:sz w:val="24"/>
          <w:szCs w:val="24"/>
        </w:rPr>
        <w:t>Omsorgsfull og tydelig grensesetting</w:t>
      </w:r>
    </w:p>
    <w:p w14:paraId="1C5855AA" w14:textId="77777777" w:rsidR="00B96DB2" w:rsidRPr="004F031B" w:rsidRDefault="00B96DB2" w:rsidP="00B96DB2">
      <w:pPr>
        <w:pStyle w:val="Listeavsnitt"/>
        <w:numPr>
          <w:ilvl w:val="0"/>
          <w:numId w:val="3"/>
        </w:numPr>
        <w:rPr>
          <w:sz w:val="24"/>
          <w:szCs w:val="24"/>
        </w:rPr>
      </w:pPr>
      <w:r w:rsidRPr="004F031B">
        <w:rPr>
          <w:sz w:val="24"/>
          <w:szCs w:val="24"/>
        </w:rPr>
        <w:t>Veilede</w:t>
      </w:r>
      <w:r w:rsidR="002D30B0">
        <w:rPr>
          <w:sz w:val="24"/>
          <w:szCs w:val="24"/>
        </w:rPr>
        <w:t>r</w:t>
      </w:r>
      <w:r w:rsidRPr="004F031B">
        <w:rPr>
          <w:sz w:val="24"/>
          <w:szCs w:val="24"/>
        </w:rPr>
        <w:t xml:space="preserve"> barna i konfliktløsning</w:t>
      </w:r>
    </w:p>
    <w:p w14:paraId="03DB258B" w14:textId="77777777" w:rsidR="00B96DB2" w:rsidRPr="004F031B" w:rsidRDefault="00A73A38" w:rsidP="00B96DB2">
      <w:pPr>
        <w:pStyle w:val="Listeavsnitt"/>
        <w:numPr>
          <w:ilvl w:val="0"/>
          <w:numId w:val="3"/>
        </w:numPr>
        <w:rPr>
          <w:sz w:val="24"/>
          <w:szCs w:val="24"/>
        </w:rPr>
      </w:pPr>
      <w:r w:rsidRPr="004F031B">
        <w:rPr>
          <w:sz w:val="24"/>
          <w:szCs w:val="24"/>
        </w:rPr>
        <w:t>Hjelpe</w:t>
      </w:r>
      <w:r w:rsidR="002D30B0">
        <w:rPr>
          <w:sz w:val="24"/>
          <w:szCs w:val="24"/>
        </w:rPr>
        <w:t>r</w:t>
      </w:r>
      <w:r w:rsidRPr="004F031B">
        <w:rPr>
          <w:sz w:val="24"/>
          <w:szCs w:val="24"/>
        </w:rPr>
        <w:t xml:space="preserve"> barna inn i leke med andre, voksne som er aktive i lek</w:t>
      </w:r>
    </w:p>
    <w:p w14:paraId="093BE8C1" w14:textId="77777777" w:rsidR="00A73A38" w:rsidRPr="004F031B" w:rsidRDefault="002D30B0" w:rsidP="00B96DB2">
      <w:pPr>
        <w:pStyle w:val="Listeavsnitt"/>
        <w:numPr>
          <w:ilvl w:val="0"/>
          <w:numId w:val="3"/>
        </w:numPr>
        <w:rPr>
          <w:sz w:val="24"/>
          <w:szCs w:val="24"/>
        </w:rPr>
      </w:pPr>
      <w:r>
        <w:rPr>
          <w:sz w:val="24"/>
          <w:szCs w:val="24"/>
        </w:rPr>
        <w:t>H</w:t>
      </w:r>
      <w:r w:rsidR="00A73A38" w:rsidRPr="004F031B">
        <w:rPr>
          <w:sz w:val="24"/>
          <w:szCs w:val="24"/>
        </w:rPr>
        <w:t>jelper barna å ta andres perspektiv</w:t>
      </w:r>
    </w:p>
    <w:p w14:paraId="5A5CE620" w14:textId="77777777" w:rsidR="00A73A38" w:rsidRPr="004F031B" w:rsidRDefault="00A73A38" w:rsidP="00B96DB2">
      <w:pPr>
        <w:pStyle w:val="Listeavsnitt"/>
        <w:numPr>
          <w:ilvl w:val="0"/>
          <w:numId w:val="3"/>
        </w:numPr>
        <w:rPr>
          <w:sz w:val="24"/>
          <w:szCs w:val="24"/>
        </w:rPr>
      </w:pPr>
      <w:r w:rsidRPr="004F031B">
        <w:rPr>
          <w:sz w:val="24"/>
          <w:szCs w:val="24"/>
        </w:rPr>
        <w:t>Forhindre</w:t>
      </w:r>
      <w:r w:rsidR="002D30B0">
        <w:rPr>
          <w:sz w:val="24"/>
          <w:szCs w:val="24"/>
        </w:rPr>
        <w:t>r</w:t>
      </w:r>
      <w:r w:rsidRPr="004F031B">
        <w:rPr>
          <w:sz w:val="24"/>
          <w:szCs w:val="24"/>
        </w:rPr>
        <w:t xml:space="preserve"> uheldige samspillsmønster, stoppe</w:t>
      </w:r>
      <w:r w:rsidR="002D30B0">
        <w:rPr>
          <w:sz w:val="24"/>
          <w:szCs w:val="24"/>
        </w:rPr>
        <w:t>r</w:t>
      </w:r>
      <w:r w:rsidRPr="004F031B">
        <w:rPr>
          <w:sz w:val="24"/>
          <w:szCs w:val="24"/>
        </w:rPr>
        <w:t xml:space="preserve"> krenking og mobbing</w:t>
      </w:r>
    </w:p>
    <w:p w14:paraId="38F5500D" w14:textId="77777777" w:rsidR="00DE1B34" w:rsidRPr="004F031B" w:rsidRDefault="00DE1B34" w:rsidP="00DE1B34"/>
    <w:p w14:paraId="360CCC9A" w14:textId="77777777" w:rsidR="003A41AA" w:rsidRPr="004F031B" w:rsidRDefault="003A41AA" w:rsidP="003A41AA">
      <w:pPr>
        <w:pStyle w:val="Overskrift1"/>
        <w:rPr>
          <w:rFonts w:ascii="Arial" w:hAnsi="Arial" w:cs="Arial"/>
        </w:rPr>
      </w:pPr>
      <w:bookmarkStart w:id="16" w:name="_Toc379447083"/>
      <w:r w:rsidRPr="004F031B">
        <w:rPr>
          <w:rFonts w:ascii="Arial" w:hAnsi="Arial" w:cs="Arial"/>
        </w:rPr>
        <w:t>Hvordan arbeider barnehagen for å fremme kommunikasjon og språk?</w:t>
      </w:r>
      <w:bookmarkEnd w:id="16"/>
      <w:r w:rsidRPr="004F031B">
        <w:rPr>
          <w:rFonts w:ascii="Arial" w:hAnsi="Arial" w:cs="Arial"/>
        </w:rPr>
        <w:t xml:space="preserve"> </w:t>
      </w:r>
    </w:p>
    <w:p w14:paraId="24120D88" w14:textId="77777777" w:rsidR="00A20013" w:rsidRPr="004F031B" w:rsidRDefault="00A20013" w:rsidP="00A20013"/>
    <w:p w14:paraId="639DEF39" w14:textId="77777777" w:rsidR="00C05DFE" w:rsidRPr="004F031B" w:rsidRDefault="00D75CDD" w:rsidP="00D75CDD">
      <w:pPr>
        <w:ind w:left="708" w:firstLine="12"/>
      </w:pPr>
      <w:r w:rsidRPr="004F031B">
        <w:t xml:space="preserve">Gjennom dialog og samspill skal barna støttes i å kommunisere, medvirke, lytte, forstå og skape </w:t>
      </w:r>
      <w:proofErr w:type="gramStart"/>
      <w:r w:rsidRPr="004F031B">
        <w:t>mening….</w:t>
      </w:r>
      <w:proofErr w:type="gramEnd"/>
      <w:r w:rsidRPr="004F031B">
        <w:t>Alle barn skal få god språkstimulering gjennom barnehagehverdagen, og alle barn skal delta i aktiviteter som fremmer kommunikasjon og en helhetlig språkutvikling. (Rammeplanen, s. 23)</w:t>
      </w:r>
    </w:p>
    <w:p w14:paraId="3CEF4F39" w14:textId="77777777" w:rsidR="00267509" w:rsidRDefault="00267509" w:rsidP="00D75CDD">
      <w:pPr>
        <w:ind w:left="708" w:firstLine="12"/>
      </w:pPr>
    </w:p>
    <w:p w14:paraId="43BF1EAA" w14:textId="77777777" w:rsidR="00D75CDD" w:rsidRPr="00267509" w:rsidRDefault="00E204E9" w:rsidP="00D75CDD">
      <w:pPr>
        <w:ind w:left="708" w:firstLine="12"/>
      </w:pPr>
      <w:r w:rsidRPr="00267509">
        <w:t xml:space="preserve">Det er barnehagens oppgave å </w:t>
      </w:r>
      <w:r w:rsidR="00267509" w:rsidRPr="00267509">
        <w:t>støtte flerspråklige barn i å bruke sitt morsmål og samtidig fremme barnets utvikling av norsk språk.</w:t>
      </w:r>
      <w:r w:rsidR="00474A6B">
        <w:t xml:space="preserve"> Barn som er i ferd med å lære norsk, kan være i en sårbar periode med tanke på å få innpass i lekegrupper.</w:t>
      </w:r>
      <w:r w:rsidR="00267509" w:rsidRPr="00267509">
        <w:t xml:space="preserve"> I barnehagen skal språklig mangfold være</w:t>
      </w:r>
      <w:r w:rsidR="00267509">
        <w:t xml:space="preserve"> en berikelse for hele barneg</w:t>
      </w:r>
      <w:r w:rsidR="00267509" w:rsidRPr="00267509">
        <w:t>ruppa.</w:t>
      </w:r>
    </w:p>
    <w:p w14:paraId="16083B40" w14:textId="77777777" w:rsidR="00A72F85" w:rsidRPr="00267509" w:rsidRDefault="00A72F85" w:rsidP="00D75CDD">
      <w:pPr>
        <w:ind w:left="708" w:firstLine="12"/>
      </w:pPr>
    </w:p>
    <w:p w14:paraId="54D5B168" w14:textId="77777777" w:rsidR="002D30B0" w:rsidRDefault="002D30B0" w:rsidP="00D75CDD">
      <w:pPr>
        <w:ind w:left="708" w:firstLine="12"/>
      </w:pPr>
      <w:r>
        <w:t xml:space="preserve">Slik gjør vi </w:t>
      </w:r>
      <w:proofErr w:type="gramStart"/>
      <w:r>
        <w:t>det….</w:t>
      </w:r>
      <w:proofErr w:type="gramEnd"/>
      <w:r>
        <w:t>.</w:t>
      </w:r>
    </w:p>
    <w:p w14:paraId="2503D499" w14:textId="77777777" w:rsidR="00D75CDD" w:rsidRPr="004F031B" w:rsidRDefault="00D75CDD" w:rsidP="00D75CDD">
      <w:pPr>
        <w:ind w:left="708" w:firstLine="12"/>
      </w:pPr>
      <w:r w:rsidRPr="004F031B">
        <w:t xml:space="preserve"> </w:t>
      </w:r>
      <w:r w:rsidRPr="004F031B">
        <w:rPr>
          <w:color w:val="FF0000"/>
        </w:rPr>
        <w:t xml:space="preserve"> </w:t>
      </w:r>
    </w:p>
    <w:p w14:paraId="1EFFC80D" w14:textId="77777777" w:rsidR="00D75CDD" w:rsidRPr="004F031B" w:rsidRDefault="003B38C7" w:rsidP="00D75CDD">
      <w:pPr>
        <w:pStyle w:val="Listeavsnitt"/>
        <w:numPr>
          <w:ilvl w:val="0"/>
          <w:numId w:val="3"/>
        </w:numPr>
        <w:rPr>
          <w:sz w:val="24"/>
          <w:szCs w:val="24"/>
        </w:rPr>
      </w:pPr>
      <w:r w:rsidRPr="004F031B">
        <w:rPr>
          <w:sz w:val="24"/>
          <w:szCs w:val="24"/>
        </w:rPr>
        <w:t>Ha</w:t>
      </w:r>
      <w:r w:rsidR="002D30B0">
        <w:rPr>
          <w:sz w:val="24"/>
          <w:szCs w:val="24"/>
        </w:rPr>
        <w:t>r</w:t>
      </w:r>
      <w:r w:rsidRPr="004F031B">
        <w:rPr>
          <w:sz w:val="24"/>
          <w:szCs w:val="24"/>
        </w:rPr>
        <w:t xml:space="preserve"> g</w:t>
      </w:r>
      <w:r w:rsidR="00D75CDD" w:rsidRPr="004F031B">
        <w:rPr>
          <w:sz w:val="24"/>
          <w:szCs w:val="24"/>
        </w:rPr>
        <w:t>od kunnskap om barns språkutvikling</w:t>
      </w:r>
    </w:p>
    <w:p w14:paraId="55AA65BA" w14:textId="77777777" w:rsidR="00D75CDD" w:rsidRPr="004F031B" w:rsidRDefault="00D75CDD" w:rsidP="00D75CDD">
      <w:pPr>
        <w:pStyle w:val="Listeavsnitt"/>
        <w:numPr>
          <w:ilvl w:val="0"/>
          <w:numId w:val="3"/>
        </w:numPr>
        <w:rPr>
          <w:sz w:val="24"/>
          <w:szCs w:val="24"/>
        </w:rPr>
      </w:pPr>
      <w:r w:rsidRPr="004F031B">
        <w:rPr>
          <w:sz w:val="24"/>
          <w:szCs w:val="24"/>
        </w:rPr>
        <w:t>Utnytte</w:t>
      </w:r>
      <w:r w:rsidR="002D30B0">
        <w:rPr>
          <w:sz w:val="24"/>
          <w:szCs w:val="24"/>
        </w:rPr>
        <w:t>r</w:t>
      </w:r>
      <w:r w:rsidRPr="004F031B">
        <w:rPr>
          <w:sz w:val="24"/>
          <w:szCs w:val="24"/>
        </w:rPr>
        <w:t xml:space="preserve"> hverdagsaktiviteter til gode samtaler med barna</w:t>
      </w:r>
    </w:p>
    <w:p w14:paraId="050D6398" w14:textId="77777777" w:rsidR="00D75CDD" w:rsidRPr="004F031B" w:rsidRDefault="00D75CDD" w:rsidP="00D75CDD">
      <w:pPr>
        <w:pStyle w:val="Listeavsnitt"/>
        <w:numPr>
          <w:ilvl w:val="0"/>
          <w:numId w:val="3"/>
        </w:numPr>
        <w:rPr>
          <w:sz w:val="24"/>
          <w:szCs w:val="24"/>
        </w:rPr>
      </w:pPr>
      <w:r w:rsidRPr="004F031B">
        <w:rPr>
          <w:sz w:val="24"/>
          <w:szCs w:val="24"/>
        </w:rPr>
        <w:t>Gjennomføre</w:t>
      </w:r>
      <w:r w:rsidR="002D30B0">
        <w:rPr>
          <w:sz w:val="24"/>
          <w:szCs w:val="24"/>
        </w:rPr>
        <w:t>r</w:t>
      </w:r>
      <w:r w:rsidRPr="004F031B">
        <w:rPr>
          <w:sz w:val="24"/>
          <w:szCs w:val="24"/>
        </w:rPr>
        <w:t xml:space="preserve"> systematisk språkopplæring i smågrupper</w:t>
      </w:r>
    </w:p>
    <w:p w14:paraId="6DB27B95" w14:textId="77777777" w:rsidR="00474A6B" w:rsidRPr="00474A6B" w:rsidRDefault="00D75CDD" w:rsidP="00474A6B">
      <w:pPr>
        <w:pStyle w:val="Listeavsnitt"/>
        <w:numPr>
          <w:ilvl w:val="0"/>
          <w:numId w:val="3"/>
        </w:numPr>
        <w:rPr>
          <w:sz w:val="24"/>
          <w:szCs w:val="24"/>
        </w:rPr>
      </w:pPr>
      <w:r w:rsidRPr="004F031B">
        <w:rPr>
          <w:sz w:val="24"/>
          <w:szCs w:val="24"/>
        </w:rPr>
        <w:t>Benytte</w:t>
      </w:r>
      <w:r w:rsidR="002D30B0">
        <w:rPr>
          <w:sz w:val="24"/>
          <w:szCs w:val="24"/>
        </w:rPr>
        <w:t>r</w:t>
      </w:r>
      <w:r w:rsidRPr="004F031B">
        <w:rPr>
          <w:sz w:val="24"/>
          <w:szCs w:val="24"/>
        </w:rPr>
        <w:t xml:space="preserve"> TRAS, som er et observasjonsverktøy i forhold til språkutvikling</w:t>
      </w:r>
    </w:p>
    <w:p w14:paraId="733BFA43" w14:textId="77777777" w:rsidR="00D75CDD" w:rsidRDefault="00A72F85" w:rsidP="00D75CDD">
      <w:pPr>
        <w:pStyle w:val="Listeavsnitt"/>
        <w:numPr>
          <w:ilvl w:val="0"/>
          <w:numId w:val="3"/>
        </w:numPr>
        <w:rPr>
          <w:sz w:val="24"/>
          <w:szCs w:val="24"/>
        </w:rPr>
      </w:pPr>
      <w:r w:rsidRPr="004F031B">
        <w:rPr>
          <w:sz w:val="24"/>
          <w:szCs w:val="24"/>
        </w:rPr>
        <w:t>Sørge</w:t>
      </w:r>
      <w:r w:rsidR="002D30B0">
        <w:rPr>
          <w:sz w:val="24"/>
          <w:szCs w:val="24"/>
        </w:rPr>
        <w:t>r</w:t>
      </w:r>
      <w:r w:rsidRPr="004F031B">
        <w:rPr>
          <w:sz w:val="24"/>
          <w:szCs w:val="24"/>
        </w:rPr>
        <w:t xml:space="preserve"> for </w:t>
      </w:r>
      <w:r w:rsidR="002D30B0">
        <w:rPr>
          <w:sz w:val="24"/>
          <w:szCs w:val="24"/>
        </w:rPr>
        <w:t xml:space="preserve">at </w:t>
      </w:r>
      <w:r w:rsidRPr="004F031B">
        <w:rPr>
          <w:sz w:val="24"/>
          <w:szCs w:val="24"/>
        </w:rPr>
        <w:t>bøker tilgjengelig for barna</w:t>
      </w:r>
    </w:p>
    <w:p w14:paraId="5EFCD559" w14:textId="77777777" w:rsidR="00474A6B" w:rsidRPr="004F031B" w:rsidRDefault="00474A6B" w:rsidP="00D75CDD">
      <w:pPr>
        <w:pStyle w:val="Listeavsnitt"/>
        <w:numPr>
          <w:ilvl w:val="0"/>
          <w:numId w:val="3"/>
        </w:numPr>
        <w:rPr>
          <w:sz w:val="24"/>
          <w:szCs w:val="24"/>
        </w:rPr>
      </w:pPr>
      <w:r>
        <w:rPr>
          <w:sz w:val="24"/>
          <w:szCs w:val="24"/>
        </w:rPr>
        <w:t xml:space="preserve">Er tilgjengelig for minoritetsspråklige barn og barn med språkvansker med støtte og hjelp til å kunne delta i lek </w:t>
      </w:r>
    </w:p>
    <w:p w14:paraId="24919EA9" w14:textId="77777777" w:rsidR="003A41AA" w:rsidRPr="004F031B" w:rsidRDefault="003A41AA" w:rsidP="00A72F85">
      <w:pPr>
        <w:pStyle w:val="Listeavsnitt"/>
        <w:ind w:left="915"/>
        <w:rPr>
          <w:sz w:val="24"/>
          <w:szCs w:val="24"/>
        </w:rPr>
      </w:pPr>
    </w:p>
    <w:p w14:paraId="01807F62" w14:textId="77777777" w:rsidR="003A41AA" w:rsidRPr="004F031B" w:rsidRDefault="003A41AA" w:rsidP="003A41AA"/>
    <w:p w14:paraId="39A378BE" w14:textId="77777777" w:rsidR="003A41AA" w:rsidRDefault="003A41AA" w:rsidP="003A41AA">
      <w:pPr>
        <w:pStyle w:val="Overskrift1"/>
        <w:rPr>
          <w:rFonts w:ascii="Arial" w:hAnsi="Arial" w:cs="Arial"/>
        </w:rPr>
      </w:pPr>
      <w:bookmarkStart w:id="17" w:name="_Toc501358601"/>
      <w:bookmarkStart w:id="18" w:name="_Toc379447084"/>
      <w:r w:rsidRPr="004F031B">
        <w:rPr>
          <w:rFonts w:ascii="Arial" w:hAnsi="Arial" w:cs="Arial"/>
        </w:rPr>
        <w:lastRenderedPageBreak/>
        <w:t>Hvordan arbeider barnehagen for å ivareta barns rett til medvirkning?</w:t>
      </w:r>
      <w:bookmarkEnd w:id="17"/>
      <w:bookmarkEnd w:id="18"/>
      <w:r w:rsidRPr="004F031B">
        <w:rPr>
          <w:rFonts w:ascii="Arial" w:hAnsi="Arial" w:cs="Arial"/>
        </w:rPr>
        <w:t xml:space="preserve"> </w:t>
      </w:r>
    </w:p>
    <w:p w14:paraId="4F5BD5F5" w14:textId="77777777" w:rsidR="004F031B" w:rsidRPr="004F031B" w:rsidRDefault="004F031B" w:rsidP="004F031B"/>
    <w:p w14:paraId="112C0182" w14:textId="77777777" w:rsidR="00085A8C" w:rsidRPr="004F031B" w:rsidRDefault="009F3A20" w:rsidP="009F3A20">
      <w:pPr>
        <w:ind w:left="708" w:firstLine="12"/>
      </w:pPr>
      <w:r w:rsidRPr="004F031B">
        <w:t>«</w:t>
      </w:r>
      <w:r w:rsidR="00085A8C" w:rsidRPr="004F031B">
        <w:t>Barnehagen skal være bevisst på barnas ulike uttrykksformer og tilrettelegge for medvirkning på måte</w:t>
      </w:r>
      <w:r w:rsidRPr="004F031B">
        <w:t xml:space="preserve">r som er tilpasset barnas alder, erfaringer, individuelle forutsetninger og </w:t>
      </w:r>
      <w:proofErr w:type="gramStart"/>
      <w:r w:rsidRPr="004F031B">
        <w:t>behov….</w:t>
      </w:r>
      <w:proofErr w:type="gramEnd"/>
      <w:r w:rsidRPr="004F031B">
        <w:t>Barnas synspunkter skal tillegges vekt i samsvar med deres alder og modenhet. Barna skal ikke overlates et ansvar de ikke er rustet til å ta». (Rammeplanen, s. 27).</w:t>
      </w:r>
    </w:p>
    <w:p w14:paraId="6042821C" w14:textId="77777777" w:rsidR="009F3A20" w:rsidRPr="004F031B" w:rsidRDefault="009F3A20" w:rsidP="009F3A20">
      <w:pPr>
        <w:ind w:left="708" w:firstLine="12"/>
      </w:pPr>
    </w:p>
    <w:p w14:paraId="72865A9D" w14:textId="77777777" w:rsidR="009F3A20" w:rsidRDefault="002D30B0" w:rsidP="009F3A20">
      <w:pPr>
        <w:ind w:left="708" w:firstLine="12"/>
      </w:pPr>
      <w:r>
        <w:t xml:space="preserve">Slik gjør v </w:t>
      </w:r>
      <w:proofErr w:type="gramStart"/>
      <w:r>
        <w:t>idet….</w:t>
      </w:r>
      <w:proofErr w:type="gramEnd"/>
      <w:r>
        <w:t>.</w:t>
      </w:r>
    </w:p>
    <w:p w14:paraId="274F2F33" w14:textId="77777777" w:rsidR="002D30B0" w:rsidRPr="004F031B" w:rsidRDefault="002D30B0" w:rsidP="009F3A20">
      <w:pPr>
        <w:ind w:left="708" w:firstLine="12"/>
      </w:pPr>
    </w:p>
    <w:p w14:paraId="23D27C3D" w14:textId="77777777" w:rsidR="009F3A20" w:rsidRPr="004F031B" w:rsidRDefault="002D30B0" w:rsidP="009F3A20">
      <w:pPr>
        <w:pStyle w:val="Listeavsnitt"/>
        <w:numPr>
          <w:ilvl w:val="0"/>
          <w:numId w:val="3"/>
        </w:numPr>
        <w:rPr>
          <w:sz w:val="24"/>
          <w:szCs w:val="24"/>
        </w:rPr>
      </w:pPr>
      <w:r>
        <w:rPr>
          <w:sz w:val="24"/>
          <w:szCs w:val="24"/>
        </w:rPr>
        <w:t>Evner å</w:t>
      </w:r>
      <w:r w:rsidR="009F3A20" w:rsidRPr="004F031B">
        <w:rPr>
          <w:sz w:val="24"/>
          <w:szCs w:val="24"/>
        </w:rPr>
        <w:t xml:space="preserve"> se barns behov, hva de uttrykker og ta</w:t>
      </w:r>
      <w:r>
        <w:rPr>
          <w:sz w:val="24"/>
          <w:szCs w:val="24"/>
        </w:rPr>
        <w:t>r</w:t>
      </w:r>
      <w:r w:rsidR="009F3A20" w:rsidRPr="004F031B">
        <w:rPr>
          <w:sz w:val="24"/>
          <w:szCs w:val="24"/>
        </w:rPr>
        <w:t xml:space="preserve"> hensyn til dette</w:t>
      </w:r>
    </w:p>
    <w:p w14:paraId="5CF4F94A" w14:textId="77777777" w:rsidR="009F3A20" w:rsidRPr="004F031B" w:rsidRDefault="009F3A20" w:rsidP="009F3A20">
      <w:pPr>
        <w:pStyle w:val="Listeavsnitt"/>
        <w:numPr>
          <w:ilvl w:val="0"/>
          <w:numId w:val="3"/>
        </w:numPr>
        <w:rPr>
          <w:sz w:val="24"/>
          <w:szCs w:val="24"/>
        </w:rPr>
      </w:pPr>
      <w:r w:rsidRPr="004F031B">
        <w:rPr>
          <w:sz w:val="24"/>
          <w:szCs w:val="24"/>
        </w:rPr>
        <w:t>Gi</w:t>
      </w:r>
      <w:r w:rsidR="002D30B0">
        <w:rPr>
          <w:sz w:val="24"/>
          <w:szCs w:val="24"/>
        </w:rPr>
        <w:t>r</w:t>
      </w:r>
      <w:r w:rsidRPr="004F031B">
        <w:rPr>
          <w:sz w:val="24"/>
          <w:szCs w:val="24"/>
        </w:rPr>
        <w:t xml:space="preserve"> rom for at barna kan uttale seg og ta hensyn til dette i planlegging og i det daglige arbeid</w:t>
      </w:r>
    </w:p>
    <w:p w14:paraId="3D0C7083" w14:textId="77777777" w:rsidR="009F3A20" w:rsidRPr="004F031B" w:rsidRDefault="009F3A20" w:rsidP="009F3A20">
      <w:pPr>
        <w:ind w:left="708" w:firstLine="12"/>
      </w:pPr>
    </w:p>
    <w:p w14:paraId="21452942" w14:textId="77777777" w:rsidR="009F3A20" w:rsidRPr="004F031B" w:rsidRDefault="009F3A20" w:rsidP="003A41AA">
      <w:pPr>
        <w:ind w:firstLine="708"/>
        <w:rPr>
          <w:b/>
        </w:rPr>
      </w:pPr>
    </w:p>
    <w:p w14:paraId="754C9061" w14:textId="77777777" w:rsidR="002D30B0" w:rsidRDefault="002D30B0">
      <w:pPr>
        <w:rPr>
          <w:rFonts w:eastAsiaTheme="majorEastAsia"/>
          <w:color w:val="365F91" w:themeColor="accent1" w:themeShade="BF"/>
          <w:sz w:val="32"/>
          <w:szCs w:val="32"/>
        </w:rPr>
      </w:pPr>
      <w:bookmarkStart w:id="19" w:name="_Toc501358603"/>
      <w:bookmarkStart w:id="20" w:name="_Toc379447085"/>
      <w:r>
        <w:br w:type="page"/>
      </w:r>
    </w:p>
    <w:p w14:paraId="154BDD6A" w14:textId="77777777" w:rsidR="003A41AA" w:rsidRDefault="003A41AA" w:rsidP="003A41AA">
      <w:pPr>
        <w:pStyle w:val="Overskrift1"/>
        <w:rPr>
          <w:rFonts w:ascii="Arial" w:hAnsi="Arial" w:cs="Arial"/>
        </w:rPr>
      </w:pPr>
      <w:r w:rsidRPr="004F031B">
        <w:rPr>
          <w:rFonts w:ascii="Arial" w:hAnsi="Arial" w:cs="Arial"/>
        </w:rPr>
        <w:lastRenderedPageBreak/>
        <w:t>Hvordan arbeider barnehagen for å fremme et godt samarbeid m</w:t>
      </w:r>
      <w:bookmarkEnd w:id="19"/>
      <w:r w:rsidRPr="004F031B">
        <w:rPr>
          <w:rFonts w:ascii="Arial" w:hAnsi="Arial" w:cs="Arial"/>
        </w:rPr>
        <w:t>ellom hjem og barnehage?</w:t>
      </w:r>
      <w:bookmarkEnd w:id="20"/>
      <w:r w:rsidRPr="004F031B">
        <w:rPr>
          <w:rFonts w:ascii="Arial" w:hAnsi="Arial" w:cs="Arial"/>
        </w:rPr>
        <w:t xml:space="preserve"> </w:t>
      </w:r>
    </w:p>
    <w:p w14:paraId="1A79EEDF" w14:textId="77777777" w:rsidR="004F031B" w:rsidRPr="004F031B" w:rsidRDefault="004F031B" w:rsidP="004F031B"/>
    <w:p w14:paraId="52CD9FCD" w14:textId="77777777" w:rsidR="00B55C6A" w:rsidRPr="004F031B" w:rsidRDefault="00B55C6A" w:rsidP="00B55C6A">
      <w:pPr>
        <w:ind w:left="708" w:firstLine="12"/>
      </w:pPr>
      <w:r w:rsidRPr="004F031B">
        <w:t>Samarbeidet mellom hjemmet og barnehagen skal alltid ha barns beste som mål.</w:t>
      </w:r>
    </w:p>
    <w:p w14:paraId="35785D8E" w14:textId="77777777" w:rsidR="008316DF" w:rsidRPr="004F031B" w:rsidRDefault="00E20325" w:rsidP="00B55C6A">
      <w:pPr>
        <w:ind w:left="708"/>
      </w:pPr>
      <w:r w:rsidRPr="004F031B">
        <w:t xml:space="preserve">Barnehagen </w:t>
      </w:r>
      <w:r w:rsidR="00B55C6A" w:rsidRPr="004F031B">
        <w:t xml:space="preserve">skal ivareta foreldres rett til medvirkning og arbeide i nært samarbeid og forståelse med foreldrene </w:t>
      </w:r>
      <w:r w:rsidR="008316DF" w:rsidRPr="004F031B">
        <w:t>(</w:t>
      </w:r>
      <w:r w:rsidR="00B55C6A" w:rsidRPr="004F031B">
        <w:t xml:space="preserve">Rammeplanen, s. 29). </w:t>
      </w:r>
      <w:r w:rsidR="008316DF" w:rsidRPr="004F031B">
        <w:t>Samtidig må både foreldre og personal forholde seg til at barnehagen har et samfunnsmandat og et verdigrunnlag som skal forvaltes.</w:t>
      </w:r>
    </w:p>
    <w:p w14:paraId="65A9E182" w14:textId="77777777" w:rsidR="008316DF" w:rsidRPr="004B638B" w:rsidRDefault="008316DF" w:rsidP="00B55C6A">
      <w:pPr>
        <w:ind w:left="708"/>
      </w:pPr>
    </w:p>
    <w:p w14:paraId="413D18A9" w14:textId="77777777" w:rsidR="008316DF" w:rsidRDefault="004B638B" w:rsidP="00B55C6A">
      <w:pPr>
        <w:ind w:left="708"/>
      </w:pPr>
      <w:r>
        <w:t>Dette gjør vi/jobber vi med f</w:t>
      </w:r>
      <w:r w:rsidR="008316DF" w:rsidRPr="004B638B">
        <w:t>or å sikre et godt samarbeid mellom hjem og barnehage</w:t>
      </w:r>
      <w:r>
        <w:t>:</w:t>
      </w:r>
    </w:p>
    <w:p w14:paraId="5FE7DC77" w14:textId="77777777" w:rsidR="004B638B" w:rsidRPr="004B638B" w:rsidRDefault="004B638B" w:rsidP="00B55C6A">
      <w:pPr>
        <w:ind w:left="708"/>
      </w:pPr>
    </w:p>
    <w:p w14:paraId="5D01AF99" w14:textId="77777777" w:rsidR="008316DF" w:rsidRPr="004F031B" w:rsidRDefault="008316DF" w:rsidP="008316DF">
      <w:pPr>
        <w:pStyle w:val="Listeavsnitt"/>
        <w:numPr>
          <w:ilvl w:val="0"/>
          <w:numId w:val="3"/>
        </w:numPr>
        <w:rPr>
          <w:sz w:val="24"/>
          <w:szCs w:val="24"/>
        </w:rPr>
      </w:pPr>
      <w:r w:rsidRPr="004F031B">
        <w:rPr>
          <w:sz w:val="24"/>
          <w:szCs w:val="24"/>
        </w:rPr>
        <w:t>Gjensidig respekt</w:t>
      </w:r>
    </w:p>
    <w:p w14:paraId="24BA6FC7" w14:textId="77777777" w:rsidR="008316DF" w:rsidRPr="004F031B" w:rsidRDefault="008316DF" w:rsidP="008316DF">
      <w:pPr>
        <w:pStyle w:val="Listeavsnitt"/>
        <w:numPr>
          <w:ilvl w:val="0"/>
          <w:numId w:val="3"/>
        </w:numPr>
        <w:rPr>
          <w:sz w:val="24"/>
          <w:szCs w:val="24"/>
        </w:rPr>
      </w:pPr>
      <w:r w:rsidRPr="004F031B">
        <w:rPr>
          <w:sz w:val="24"/>
          <w:szCs w:val="24"/>
        </w:rPr>
        <w:t>Gi foreldrene mulighet til medvirkning</w:t>
      </w:r>
    </w:p>
    <w:p w14:paraId="1F5EEE0D" w14:textId="77777777" w:rsidR="008316DF" w:rsidRPr="004F031B" w:rsidRDefault="008316DF" w:rsidP="008316DF">
      <w:pPr>
        <w:pStyle w:val="Listeavsnitt"/>
        <w:numPr>
          <w:ilvl w:val="0"/>
          <w:numId w:val="3"/>
        </w:numPr>
        <w:rPr>
          <w:sz w:val="24"/>
          <w:szCs w:val="24"/>
        </w:rPr>
      </w:pPr>
      <w:r w:rsidRPr="004F031B">
        <w:rPr>
          <w:sz w:val="24"/>
          <w:szCs w:val="24"/>
        </w:rPr>
        <w:t>Daglig kontakt og tilbakemeldinger</w:t>
      </w:r>
    </w:p>
    <w:p w14:paraId="17DF2A83" w14:textId="77777777" w:rsidR="008316DF" w:rsidRPr="004F031B" w:rsidRDefault="008316DF" w:rsidP="008316DF">
      <w:pPr>
        <w:pStyle w:val="Listeavsnitt"/>
        <w:numPr>
          <w:ilvl w:val="0"/>
          <w:numId w:val="3"/>
        </w:numPr>
        <w:rPr>
          <w:sz w:val="24"/>
          <w:szCs w:val="24"/>
        </w:rPr>
      </w:pPr>
      <w:r w:rsidRPr="004F031B">
        <w:rPr>
          <w:sz w:val="24"/>
          <w:szCs w:val="24"/>
        </w:rPr>
        <w:t>Utviklingssamtaler</w:t>
      </w:r>
    </w:p>
    <w:p w14:paraId="676EA97F" w14:textId="77777777" w:rsidR="008316DF" w:rsidRPr="004F031B" w:rsidRDefault="008316DF" w:rsidP="008316DF">
      <w:pPr>
        <w:pStyle w:val="Listeavsnitt"/>
        <w:numPr>
          <w:ilvl w:val="0"/>
          <w:numId w:val="3"/>
        </w:numPr>
        <w:rPr>
          <w:sz w:val="24"/>
          <w:szCs w:val="24"/>
        </w:rPr>
      </w:pPr>
      <w:r w:rsidRPr="004F031B">
        <w:rPr>
          <w:sz w:val="24"/>
          <w:szCs w:val="24"/>
        </w:rPr>
        <w:t>Foreldremøter</w:t>
      </w:r>
    </w:p>
    <w:p w14:paraId="1B695909" w14:textId="77777777" w:rsidR="008316DF" w:rsidRPr="004F031B" w:rsidRDefault="008316DF" w:rsidP="008316DF">
      <w:pPr>
        <w:pStyle w:val="Listeavsnitt"/>
        <w:numPr>
          <w:ilvl w:val="0"/>
          <w:numId w:val="3"/>
        </w:numPr>
        <w:rPr>
          <w:sz w:val="24"/>
          <w:szCs w:val="24"/>
        </w:rPr>
      </w:pPr>
      <w:r w:rsidRPr="004F031B">
        <w:rPr>
          <w:sz w:val="24"/>
          <w:szCs w:val="24"/>
        </w:rPr>
        <w:t>Foreldrearrangement som luciafeirin</w:t>
      </w:r>
      <w:r w:rsidR="00FD79A5" w:rsidRPr="004F031B">
        <w:rPr>
          <w:sz w:val="24"/>
          <w:szCs w:val="24"/>
        </w:rPr>
        <w:t>g</w:t>
      </w:r>
      <w:r w:rsidRPr="004F031B">
        <w:rPr>
          <w:sz w:val="24"/>
          <w:szCs w:val="24"/>
        </w:rPr>
        <w:t>, påskefrokost m.m.</w:t>
      </w:r>
    </w:p>
    <w:p w14:paraId="33897753" w14:textId="77777777" w:rsidR="00E20325" w:rsidRPr="004F031B" w:rsidRDefault="00B55C6A" w:rsidP="008316DF">
      <w:r w:rsidRPr="004F031B">
        <w:t xml:space="preserve"> </w:t>
      </w:r>
    </w:p>
    <w:p w14:paraId="3BB388D0" w14:textId="77777777" w:rsidR="003A41AA" w:rsidRDefault="003A41AA" w:rsidP="003A41AA">
      <w:pPr>
        <w:pStyle w:val="Overskrift1"/>
        <w:rPr>
          <w:rFonts w:ascii="Arial" w:hAnsi="Arial" w:cs="Arial"/>
        </w:rPr>
      </w:pPr>
      <w:bookmarkStart w:id="21" w:name="_Toc501358605"/>
      <w:bookmarkStart w:id="22" w:name="_Toc379447086"/>
      <w:r w:rsidRPr="004F031B">
        <w:rPr>
          <w:rFonts w:ascii="Arial" w:hAnsi="Arial" w:cs="Arial"/>
        </w:rPr>
        <w:t>Hvordan arbeider barnehagen med overganger?</w:t>
      </w:r>
      <w:bookmarkEnd w:id="21"/>
      <w:bookmarkEnd w:id="22"/>
      <w:r w:rsidRPr="004F031B">
        <w:rPr>
          <w:rFonts w:ascii="Arial" w:hAnsi="Arial" w:cs="Arial"/>
        </w:rPr>
        <w:t xml:space="preserve"> </w:t>
      </w:r>
    </w:p>
    <w:p w14:paraId="71946F59" w14:textId="77777777" w:rsidR="004F031B" w:rsidRPr="004F031B" w:rsidRDefault="004F031B" w:rsidP="004F031B"/>
    <w:p w14:paraId="668096BA" w14:textId="77777777" w:rsidR="00FD79A5" w:rsidRPr="004F031B" w:rsidRDefault="00FD79A5" w:rsidP="0081256E">
      <w:pPr>
        <w:ind w:left="708"/>
      </w:pPr>
      <w:r w:rsidRPr="004F031B">
        <w:t xml:space="preserve">Barnehagen skal i samarbeid med hjemmet legge til rette for at barnet kan få en trygg og god oppstart i barnehagen. Vi skal også legge til rette for at </w:t>
      </w:r>
      <w:r w:rsidR="0081256E" w:rsidRPr="004F031B">
        <w:t xml:space="preserve">barn som bytter avdeling innad i barnehagen, får tid til å bli kjent med barna og personalet i den nye gruppen før oppstart. </w:t>
      </w:r>
    </w:p>
    <w:p w14:paraId="6E233EE6" w14:textId="77777777" w:rsidR="0081256E" w:rsidRPr="004F031B" w:rsidRDefault="0081256E" w:rsidP="00FD79A5"/>
    <w:p w14:paraId="5930FBE2" w14:textId="77777777" w:rsidR="003A41AA" w:rsidRPr="004F031B" w:rsidRDefault="00FD79A5" w:rsidP="00FD79A5">
      <w:pPr>
        <w:ind w:left="708"/>
        <w:rPr>
          <w:b/>
        </w:rPr>
      </w:pPr>
      <w:proofErr w:type="spellStart"/>
      <w:r w:rsidRPr="004F031B">
        <w:t>Oppstartsplan</w:t>
      </w:r>
      <w:proofErr w:type="spellEnd"/>
      <w:r w:rsidRPr="004F031B">
        <w:t xml:space="preserve"> for n</w:t>
      </w:r>
      <w:r w:rsidR="003A41AA" w:rsidRPr="004F031B">
        <w:t>år barnet begynner i barnehagen</w:t>
      </w:r>
      <w:r w:rsidRPr="004F031B">
        <w:t xml:space="preserve"> og overganger innad i barnehagen er under revisjon og vil være på plass i god tid før neste opptak.</w:t>
      </w:r>
    </w:p>
    <w:p w14:paraId="473BF088" w14:textId="77777777" w:rsidR="00FD79A5" w:rsidRPr="004F031B" w:rsidRDefault="00FD79A5" w:rsidP="003A41AA">
      <w:pPr>
        <w:ind w:firstLine="708"/>
        <w:rPr>
          <w:b/>
        </w:rPr>
      </w:pPr>
    </w:p>
    <w:p w14:paraId="61876CAB" w14:textId="77777777" w:rsidR="00BA6C98" w:rsidRDefault="00BA6C98" w:rsidP="003A41AA">
      <w:pPr>
        <w:ind w:firstLine="708"/>
      </w:pPr>
    </w:p>
    <w:p w14:paraId="2360BF1A" w14:textId="77777777" w:rsidR="003A41AA" w:rsidRPr="004F031B" w:rsidRDefault="003A41AA" w:rsidP="003A41AA">
      <w:pPr>
        <w:ind w:firstLine="708"/>
      </w:pPr>
      <w:r w:rsidRPr="004F031B">
        <w:t>Overganger mellom barnehage og skole</w:t>
      </w:r>
    </w:p>
    <w:p w14:paraId="51902043" w14:textId="77777777" w:rsidR="0081256E" w:rsidRPr="004F031B" w:rsidRDefault="0081256E" w:rsidP="0081256E">
      <w:pPr>
        <w:ind w:left="708"/>
      </w:pPr>
      <w:r w:rsidRPr="004F031B">
        <w:t>Barnehagen skal legge til rette for at barn kan få en trygg og god overgang fra barnehage til skole og eventuelt skolefritidsordning (Rammeplanen, s. 33)</w:t>
      </w:r>
    </w:p>
    <w:p w14:paraId="21327FAF" w14:textId="77777777" w:rsidR="0081256E" w:rsidRPr="004F031B" w:rsidRDefault="0081256E" w:rsidP="0081256E">
      <w:pPr>
        <w:ind w:left="708"/>
      </w:pPr>
    </w:p>
    <w:p w14:paraId="29593225" w14:textId="77777777" w:rsidR="0081256E" w:rsidRPr="004F031B" w:rsidRDefault="0081256E" w:rsidP="0081256E">
      <w:pPr>
        <w:ind w:left="708"/>
      </w:pPr>
      <w:r w:rsidRPr="004F031B">
        <w:t>Stavanger kommune har utarbeidet en egen plan for overgangen fra barnehage til skole.</w:t>
      </w:r>
    </w:p>
    <w:p w14:paraId="5DE5798D" w14:textId="77777777" w:rsidR="0081256E" w:rsidRPr="004F031B" w:rsidRDefault="0081256E" w:rsidP="0081256E">
      <w:pPr>
        <w:ind w:left="708"/>
      </w:pPr>
      <w:r w:rsidRPr="004F031B">
        <w:t xml:space="preserve">Førskolebarna vil ha egne samlinger. Vi vil forsøke å få til en felles gruppe for 5-åringen i </w:t>
      </w:r>
      <w:proofErr w:type="spellStart"/>
      <w:r w:rsidRPr="004F031B">
        <w:t>Tjensås</w:t>
      </w:r>
      <w:proofErr w:type="spellEnd"/>
      <w:r w:rsidRPr="004F031B">
        <w:t xml:space="preserve"> og Tjensvoll. </w:t>
      </w:r>
      <w:r w:rsidR="001F5B56" w:rsidRPr="004F031B">
        <w:t>Opplegget i førskolegruppa vil bygge på «Lekbasert læring – Et forskningsbasert opplegg for de eldste i barnehagen»</w:t>
      </w:r>
    </w:p>
    <w:p w14:paraId="4774F455" w14:textId="77777777" w:rsidR="001F5B56" w:rsidRPr="004F031B" w:rsidRDefault="001F5B56" w:rsidP="0081256E">
      <w:pPr>
        <w:ind w:left="708"/>
      </w:pPr>
      <w:r w:rsidRPr="004F031B">
        <w:t>Mer om opplegget finner du her: https://lekbasert.no/</w:t>
      </w:r>
    </w:p>
    <w:p w14:paraId="6CCE401C" w14:textId="77777777" w:rsidR="004F031B" w:rsidRDefault="004F031B" w:rsidP="003A41AA">
      <w:pPr>
        <w:pStyle w:val="Overskrift1"/>
        <w:rPr>
          <w:rFonts w:ascii="Arial" w:hAnsi="Arial" w:cs="Arial"/>
        </w:rPr>
      </w:pPr>
      <w:bookmarkStart w:id="23" w:name="_Toc379447087"/>
      <w:bookmarkStart w:id="24" w:name="_Toc501358591"/>
    </w:p>
    <w:p w14:paraId="3F7E6D34" w14:textId="77777777" w:rsidR="004F031B" w:rsidRDefault="003A41AA" w:rsidP="003A41AA">
      <w:pPr>
        <w:pStyle w:val="Overskrift1"/>
        <w:rPr>
          <w:rFonts w:ascii="Arial" w:eastAsiaTheme="minorEastAsia" w:hAnsi="Arial" w:cs="Arial"/>
          <w:color w:val="auto"/>
          <w:sz w:val="24"/>
          <w:szCs w:val="24"/>
        </w:rPr>
      </w:pPr>
      <w:r w:rsidRPr="004F031B">
        <w:rPr>
          <w:rFonts w:ascii="Arial" w:hAnsi="Arial" w:cs="Arial"/>
        </w:rPr>
        <w:t>Hvordan arbeider barnehagen med planlegging, vurdering og dokumentasjon</w:t>
      </w:r>
      <w:bookmarkEnd w:id="23"/>
    </w:p>
    <w:p w14:paraId="7030479E" w14:textId="77777777" w:rsidR="003A41AA" w:rsidRPr="004F031B" w:rsidRDefault="003A41AA" w:rsidP="003A41AA">
      <w:pPr>
        <w:pStyle w:val="Overskrift1"/>
        <w:rPr>
          <w:rFonts w:ascii="Arial" w:eastAsiaTheme="minorEastAsia" w:hAnsi="Arial" w:cs="Arial"/>
          <w:color w:val="auto"/>
          <w:sz w:val="24"/>
          <w:szCs w:val="24"/>
        </w:rPr>
      </w:pPr>
      <w:r w:rsidRPr="004F031B">
        <w:rPr>
          <w:rFonts w:ascii="Arial" w:eastAsiaTheme="minorEastAsia" w:hAnsi="Arial" w:cs="Arial"/>
          <w:color w:val="auto"/>
          <w:sz w:val="24"/>
          <w:szCs w:val="24"/>
        </w:rPr>
        <w:t xml:space="preserve"> </w:t>
      </w:r>
      <w:bookmarkEnd w:id="24"/>
    </w:p>
    <w:p w14:paraId="07386F8A" w14:textId="77777777" w:rsidR="00B259E7" w:rsidRPr="004F031B" w:rsidRDefault="00AA7184" w:rsidP="00AA7184">
      <w:pPr>
        <w:ind w:left="708" w:firstLine="12"/>
      </w:pPr>
      <w:r w:rsidRPr="004F031B">
        <w:t>Barnehagen skal være en lærende organisasjon som begrunner sitt arbeid i barnehageloven og rammeplanen.</w:t>
      </w:r>
    </w:p>
    <w:p w14:paraId="1B1BAD6B" w14:textId="77777777" w:rsidR="00B259E7" w:rsidRPr="004F031B" w:rsidRDefault="00AA7184" w:rsidP="00AA7184">
      <w:pPr>
        <w:ind w:left="708" w:firstLine="12"/>
      </w:pPr>
      <w:r w:rsidRPr="004F031B">
        <w:t xml:space="preserve">Den pedagogiske virksomheten i barnehagen skal planlegges og vurderes. Barn, foreldre og personalet skal kunne medvirke i dette arbeidet. </w:t>
      </w:r>
    </w:p>
    <w:p w14:paraId="0FD8A2C3" w14:textId="77777777" w:rsidR="00AA7184" w:rsidRPr="004F031B" w:rsidRDefault="00AA7184" w:rsidP="00B259E7"/>
    <w:p w14:paraId="04E8D1DC" w14:textId="77777777" w:rsidR="00AA7184" w:rsidRPr="004F031B" w:rsidRDefault="00AA7184" w:rsidP="00B259E7"/>
    <w:p w14:paraId="72C78F2E" w14:textId="77777777" w:rsidR="003A41AA" w:rsidRPr="004F031B" w:rsidRDefault="003A41AA" w:rsidP="003A41AA">
      <w:pPr>
        <w:pStyle w:val="Overskrift1"/>
        <w:rPr>
          <w:rFonts w:ascii="Arial" w:hAnsi="Arial" w:cs="Arial"/>
          <w:color w:val="FF0000"/>
        </w:rPr>
      </w:pPr>
      <w:bookmarkStart w:id="25" w:name="_Toc379447088"/>
      <w:r w:rsidRPr="004F031B">
        <w:rPr>
          <w:rFonts w:ascii="Arial" w:hAnsi="Arial" w:cs="Arial"/>
        </w:rPr>
        <w:t>Hvordan tilrettelegger barnehagen for barn som trenger ekstra støtte?</w:t>
      </w:r>
      <w:bookmarkEnd w:id="25"/>
      <w:r w:rsidRPr="004F031B">
        <w:rPr>
          <w:rFonts w:ascii="Arial" w:hAnsi="Arial" w:cs="Arial"/>
          <w:color w:val="FF0000"/>
        </w:rPr>
        <w:t xml:space="preserve"> </w:t>
      </w:r>
    </w:p>
    <w:p w14:paraId="6CCCC2A2" w14:textId="77777777" w:rsidR="00D27556" w:rsidRPr="004F031B" w:rsidRDefault="00D27556" w:rsidP="003A41AA">
      <w:pPr>
        <w:ind w:firstLine="708"/>
        <w:rPr>
          <w:b/>
        </w:rPr>
      </w:pPr>
    </w:p>
    <w:p w14:paraId="0653A27D" w14:textId="77777777" w:rsidR="00D27556" w:rsidRPr="004F031B" w:rsidRDefault="00041E1E" w:rsidP="00041E1E">
      <w:pPr>
        <w:ind w:left="708"/>
      </w:pPr>
      <w:r w:rsidRPr="004F031B">
        <w:t xml:space="preserve">«Barnehagen skal tilpasse det allmennpedagogiske tilbudet etter barns behov og forutsetninger, også når barn har behov for ekstra støtte i kortere eller lengre </w:t>
      </w:r>
      <w:proofErr w:type="gramStart"/>
      <w:r w:rsidRPr="004F031B">
        <w:t>perioder….</w:t>
      </w:r>
      <w:proofErr w:type="gramEnd"/>
      <w:r w:rsidRPr="004F031B">
        <w:t>Barnehagen skal sørge for at barn som mottar spesialpedagogisk hjelp, inkluderes i barnegruppen og det allmennpedagogiske tilbudet». (Rammeplanen, s. 40)</w:t>
      </w:r>
    </w:p>
    <w:p w14:paraId="518D3C99" w14:textId="77777777" w:rsidR="00A73A38" w:rsidRPr="004F031B" w:rsidRDefault="00A73A38" w:rsidP="003A41AA">
      <w:pPr>
        <w:ind w:firstLine="708"/>
      </w:pPr>
    </w:p>
    <w:p w14:paraId="325A9359" w14:textId="77777777" w:rsidR="00A73A38" w:rsidRPr="004F031B" w:rsidRDefault="00A73A38" w:rsidP="003A41AA">
      <w:pPr>
        <w:ind w:firstLine="708"/>
        <w:rPr>
          <w:b/>
        </w:rPr>
      </w:pPr>
    </w:p>
    <w:p w14:paraId="57D38809" w14:textId="77777777" w:rsidR="00A73A38" w:rsidRPr="004F031B" w:rsidRDefault="00A73A38" w:rsidP="003A41AA">
      <w:pPr>
        <w:ind w:firstLine="708"/>
        <w:rPr>
          <w:b/>
        </w:rPr>
      </w:pPr>
    </w:p>
    <w:p w14:paraId="69169EC7" w14:textId="77777777" w:rsidR="003A41AA" w:rsidRPr="004F031B" w:rsidRDefault="003A41AA" w:rsidP="003A41AA">
      <w:pPr>
        <w:pStyle w:val="Overskrift1"/>
        <w:rPr>
          <w:rFonts w:ascii="Arial" w:hAnsi="Arial" w:cs="Arial"/>
        </w:rPr>
      </w:pPr>
      <w:bookmarkStart w:id="26" w:name="_Toc379447089"/>
      <w:r w:rsidRPr="004F031B">
        <w:rPr>
          <w:rFonts w:ascii="Arial" w:hAnsi="Arial" w:cs="Arial"/>
        </w:rPr>
        <w:t>Barnehagens arbeidsmåter</w:t>
      </w:r>
      <w:bookmarkEnd w:id="26"/>
    </w:p>
    <w:p w14:paraId="23D62C82" w14:textId="77777777" w:rsidR="003A41AA" w:rsidRPr="004F031B" w:rsidRDefault="003A41AA" w:rsidP="003A41AA">
      <w:pPr>
        <w:pStyle w:val="Listeavsnitt"/>
        <w:rPr>
          <w:sz w:val="24"/>
          <w:szCs w:val="24"/>
        </w:rPr>
      </w:pPr>
      <w:r w:rsidRPr="004F031B">
        <w:rPr>
          <w:rStyle w:val="Overskrift3Tegn"/>
          <w:rFonts w:ascii="Arial" w:hAnsi="Arial" w:cs="Arial"/>
          <w:sz w:val="24"/>
          <w:szCs w:val="24"/>
        </w:rPr>
        <w:t>Hvordan arbeider barnehagen med fagområdene</w:t>
      </w:r>
      <w:r w:rsidRPr="004F031B">
        <w:rPr>
          <w:sz w:val="24"/>
          <w:szCs w:val="24"/>
        </w:rPr>
        <w:t xml:space="preserve"> </w:t>
      </w:r>
    </w:p>
    <w:p w14:paraId="6A764680" w14:textId="77777777" w:rsidR="00085A8C" w:rsidRPr="00207979" w:rsidRDefault="00B40CE0" w:rsidP="003A41AA">
      <w:pPr>
        <w:ind w:left="708"/>
        <w:rPr>
          <w:rStyle w:val="Overskrift3Tegn"/>
          <w:rFonts w:ascii="Arial" w:hAnsi="Arial" w:cs="Arial"/>
          <w:color w:val="auto"/>
        </w:rPr>
      </w:pPr>
      <w:r w:rsidRPr="00207979">
        <w:rPr>
          <w:rStyle w:val="Overskrift3Tegn"/>
          <w:rFonts w:ascii="Arial" w:hAnsi="Arial" w:cs="Arial"/>
          <w:color w:val="auto"/>
        </w:rPr>
        <w:t xml:space="preserve">Dette barnehageåret vil vi jobbe med et felles prosjekt, som vi tenker skal ende opp i en festival for hele barnehagen på våren/sommeren. Prosjektet/festivalen har fått navnet «Vi rammer oss inn», da den nye rammeplanen er utgangspunktet for innholdet, og da spesielt de syv fagområdene som rammeplanen beskriver. Hver avdeling har fått hovedansvar for hvert sitt fagområde og er ansvarlig for å utarbeide en plan for hvordan en vil jobbe med det enkelte fagområdet og hvordan dette skal presenteres på «festivalen». Alle avdelinger skal selvfølgelig jobbe med alle fagområder, men en avdeling er ansvarlig for å utarbeide planer og </w:t>
      </w:r>
      <w:proofErr w:type="spellStart"/>
      <w:r w:rsidRPr="00207979">
        <w:rPr>
          <w:rStyle w:val="Overskrift3Tegn"/>
          <w:rFonts w:ascii="Arial" w:hAnsi="Arial" w:cs="Arial"/>
          <w:color w:val="auto"/>
        </w:rPr>
        <w:t>idèer</w:t>
      </w:r>
      <w:proofErr w:type="spellEnd"/>
      <w:r w:rsidRPr="00207979">
        <w:rPr>
          <w:rStyle w:val="Overskrift3Tegn"/>
          <w:rFonts w:ascii="Arial" w:hAnsi="Arial" w:cs="Arial"/>
          <w:color w:val="auto"/>
        </w:rPr>
        <w:t xml:space="preserve"> som alle kan benytte seg av.</w:t>
      </w:r>
    </w:p>
    <w:p w14:paraId="567B7D15" w14:textId="77777777" w:rsidR="00085A8C" w:rsidRPr="00207979" w:rsidRDefault="00085A8C" w:rsidP="003A41AA">
      <w:pPr>
        <w:ind w:left="708"/>
        <w:rPr>
          <w:rStyle w:val="Overskrift3Tegn"/>
          <w:rFonts w:ascii="Arial" w:hAnsi="Arial" w:cs="Arial"/>
          <w:color w:val="auto"/>
        </w:rPr>
      </w:pPr>
    </w:p>
    <w:p w14:paraId="5A7A6DA3" w14:textId="77777777" w:rsidR="003A41AA" w:rsidRPr="00207979" w:rsidRDefault="003A41AA" w:rsidP="003A41AA">
      <w:pPr>
        <w:pStyle w:val="Overskrift1"/>
        <w:rPr>
          <w:rFonts w:ascii="Arial" w:hAnsi="Arial" w:cs="Arial"/>
          <w:color w:val="auto"/>
          <w:sz w:val="24"/>
          <w:szCs w:val="24"/>
        </w:rPr>
      </w:pPr>
    </w:p>
    <w:p w14:paraId="25CCEC58" w14:textId="77777777" w:rsidR="003A41AA" w:rsidRPr="004F031B" w:rsidRDefault="003A41AA" w:rsidP="003A41AA">
      <w:pPr>
        <w:pStyle w:val="Overskrift1"/>
        <w:rPr>
          <w:rFonts w:ascii="Arial" w:hAnsi="Arial" w:cs="Arial"/>
          <w:sz w:val="24"/>
          <w:szCs w:val="24"/>
        </w:rPr>
      </w:pPr>
    </w:p>
    <w:p w14:paraId="4193B58C" w14:textId="77777777" w:rsidR="003A41AA" w:rsidRPr="004F031B" w:rsidRDefault="003A41AA" w:rsidP="003A41AA"/>
    <w:p w14:paraId="5AA8A3EF" w14:textId="77777777" w:rsidR="003A41AA" w:rsidRPr="004F031B" w:rsidRDefault="003A41AA" w:rsidP="004D3197"/>
    <w:p w14:paraId="12A5ED21" w14:textId="77777777" w:rsidR="003A41AA" w:rsidRPr="004F031B" w:rsidRDefault="003A41AA" w:rsidP="004D3197"/>
    <w:p w14:paraId="0286D4A6" w14:textId="77777777" w:rsidR="003A41AA" w:rsidRPr="004F031B" w:rsidRDefault="003A41AA" w:rsidP="004D3197"/>
    <w:p w14:paraId="099886A0" w14:textId="77777777" w:rsidR="003A41AA" w:rsidRPr="004F031B" w:rsidRDefault="003A41AA" w:rsidP="004D3197"/>
    <w:p w14:paraId="3B7162F2" w14:textId="77777777" w:rsidR="003A41AA" w:rsidRPr="004F031B" w:rsidRDefault="003A41AA" w:rsidP="004D3197"/>
    <w:p w14:paraId="46C2D05C" w14:textId="77777777" w:rsidR="003A41AA" w:rsidRPr="003A41AA" w:rsidRDefault="007C39DD" w:rsidP="004D3197">
      <w:r>
        <w:rPr>
          <w:noProof/>
          <w:lang w:val="en-US"/>
        </w:rPr>
        <w:lastRenderedPageBreak/>
        <w:drawing>
          <wp:inline distT="0" distB="0" distL="0" distR="0" wp14:anchorId="4D76A7B0" wp14:editId="5C0BF077">
            <wp:extent cx="7549116" cy="10690810"/>
            <wp:effectExtent l="0" t="0" r="0" b="0"/>
            <wp:docPr id="9" name="Picture 9" descr="JobFiles:S:Stavanger Kommune:8522 Stavanger Kommunale Barnehager årsplan MAL:Links:Bakside plasseres i wor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obFiles:S:Stavanger Kommune:8522 Stavanger Kommunale Barnehager årsplan MAL:Links:Bakside plasseres i word.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49853" cy="10691853"/>
                    </a:xfrm>
                    <a:prstGeom prst="rect">
                      <a:avLst/>
                    </a:prstGeom>
                    <a:noFill/>
                    <a:ln>
                      <a:noFill/>
                    </a:ln>
                  </pic:spPr>
                </pic:pic>
              </a:graphicData>
            </a:graphic>
          </wp:inline>
        </w:drawing>
      </w:r>
    </w:p>
    <w:sectPr w:rsidR="003A41AA" w:rsidRPr="003A41AA" w:rsidSect="00C26CFC">
      <w:pgSz w:w="11900" w:h="16840"/>
      <w:pgMar w:top="1440" w:right="1080" w:bottom="1440" w:left="108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ACB2D9" w14:textId="77777777" w:rsidR="00B97969" w:rsidRDefault="00B97969" w:rsidP="003A41AA">
      <w:r>
        <w:separator/>
      </w:r>
    </w:p>
  </w:endnote>
  <w:endnote w:type="continuationSeparator" w:id="0">
    <w:p w14:paraId="2666F960" w14:textId="77777777" w:rsidR="00B97969" w:rsidRDefault="00B97969" w:rsidP="003A4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DE2FC0" w14:textId="77777777" w:rsidR="00B97969" w:rsidRDefault="00B97969" w:rsidP="003A41AA">
      <w:r>
        <w:separator/>
      </w:r>
    </w:p>
  </w:footnote>
  <w:footnote w:type="continuationSeparator" w:id="0">
    <w:p w14:paraId="2AE76438" w14:textId="77777777" w:rsidR="00B97969" w:rsidRDefault="00B97969" w:rsidP="003A41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B1E72"/>
    <w:multiLevelType w:val="hybridMultilevel"/>
    <w:tmpl w:val="0F80E506"/>
    <w:lvl w:ilvl="0" w:tplc="E6FC1634">
      <w:start w:val="1"/>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6137104"/>
    <w:multiLevelType w:val="hybridMultilevel"/>
    <w:tmpl w:val="F948E9F6"/>
    <w:lvl w:ilvl="0" w:tplc="28C20B90">
      <w:numFmt w:val="bullet"/>
      <w:lvlText w:val="-"/>
      <w:lvlJc w:val="left"/>
      <w:pPr>
        <w:ind w:left="915" w:hanging="360"/>
      </w:pPr>
      <w:rPr>
        <w:rFonts w:ascii="Arial" w:eastAsiaTheme="minorEastAsia" w:hAnsi="Arial" w:cs="Arial" w:hint="default"/>
      </w:rPr>
    </w:lvl>
    <w:lvl w:ilvl="1" w:tplc="04140003">
      <w:start w:val="1"/>
      <w:numFmt w:val="bullet"/>
      <w:lvlText w:val="o"/>
      <w:lvlJc w:val="left"/>
      <w:pPr>
        <w:ind w:left="1635" w:hanging="360"/>
      </w:pPr>
      <w:rPr>
        <w:rFonts w:ascii="Courier New" w:hAnsi="Courier New" w:cs="Courier New" w:hint="default"/>
      </w:rPr>
    </w:lvl>
    <w:lvl w:ilvl="2" w:tplc="04140005" w:tentative="1">
      <w:start w:val="1"/>
      <w:numFmt w:val="bullet"/>
      <w:lvlText w:val=""/>
      <w:lvlJc w:val="left"/>
      <w:pPr>
        <w:ind w:left="2355" w:hanging="360"/>
      </w:pPr>
      <w:rPr>
        <w:rFonts w:ascii="Wingdings" w:hAnsi="Wingdings" w:hint="default"/>
      </w:rPr>
    </w:lvl>
    <w:lvl w:ilvl="3" w:tplc="04140001" w:tentative="1">
      <w:start w:val="1"/>
      <w:numFmt w:val="bullet"/>
      <w:lvlText w:val=""/>
      <w:lvlJc w:val="left"/>
      <w:pPr>
        <w:ind w:left="3075" w:hanging="360"/>
      </w:pPr>
      <w:rPr>
        <w:rFonts w:ascii="Symbol" w:hAnsi="Symbol" w:hint="default"/>
      </w:rPr>
    </w:lvl>
    <w:lvl w:ilvl="4" w:tplc="04140003" w:tentative="1">
      <w:start w:val="1"/>
      <w:numFmt w:val="bullet"/>
      <w:lvlText w:val="o"/>
      <w:lvlJc w:val="left"/>
      <w:pPr>
        <w:ind w:left="3795" w:hanging="360"/>
      </w:pPr>
      <w:rPr>
        <w:rFonts w:ascii="Courier New" w:hAnsi="Courier New" w:cs="Courier New" w:hint="default"/>
      </w:rPr>
    </w:lvl>
    <w:lvl w:ilvl="5" w:tplc="04140005" w:tentative="1">
      <w:start w:val="1"/>
      <w:numFmt w:val="bullet"/>
      <w:lvlText w:val=""/>
      <w:lvlJc w:val="left"/>
      <w:pPr>
        <w:ind w:left="4515" w:hanging="360"/>
      </w:pPr>
      <w:rPr>
        <w:rFonts w:ascii="Wingdings" w:hAnsi="Wingdings" w:hint="default"/>
      </w:rPr>
    </w:lvl>
    <w:lvl w:ilvl="6" w:tplc="04140001" w:tentative="1">
      <w:start w:val="1"/>
      <w:numFmt w:val="bullet"/>
      <w:lvlText w:val=""/>
      <w:lvlJc w:val="left"/>
      <w:pPr>
        <w:ind w:left="5235" w:hanging="360"/>
      </w:pPr>
      <w:rPr>
        <w:rFonts w:ascii="Symbol" w:hAnsi="Symbol" w:hint="default"/>
      </w:rPr>
    </w:lvl>
    <w:lvl w:ilvl="7" w:tplc="04140003" w:tentative="1">
      <w:start w:val="1"/>
      <w:numFmt w:val="bullet"/>
      <w:lvlText w:val="o"/>
      <w:lvlJc w:val="left"/>
      <w:pPr>
        <w:ind w:left="5955" w:hanging="360"/>
      </w:pPr>
      <w:rPr>
        <w:rFonts w:ascii="Courier New" w:hAnsi="Courier New" w:cs="Courier New" w:hint="default"/>
      </w:rPr>
    </w:lvl>
    <w:lvl w:ilvl="8" w:tplc="04140005" w:tentative="1">
      <w:start w:val="1"/>
      <w:numFmt w:val="bullet"/>
      <w:lvlText w:val=""/>
      <w:lvlJc w:val="left"/>
      <w:pPr>
        <w:ind w:left="6675" w:hanging="360"/>
      </w:pPr>
      <w:rPr>
        <w:rFonts w:ascii="Wingdings" w:hAnsi="Wingdings" w:hint="default"/>
      </w:rPr>
    </w:lvl>
  </w:abstractNum>
  <w:abstractNum w:abstractNumId="2" w15:restartNumberingAfterBreak="0">
    <w:nsid w:val="50131DA7"/>
    <w:multiLevelType w:val="hybridMultilevel"/>
    <w:tmpl w:val="4012797E"/>
    <w:lvl w:ilvl="0" w:tplc="5BEA9472">
      <w:start w:val="2018"/>
      <w:numFmt w:val="bullet"/>
      <w:lvlText w:val=""/>
      <w:lvlJc w:val="left"/>
      <w:pPr>
        <w:ind w:left="720" w:hanging="360"/>
      </w:pPr>
      <w:rPr>
        <w:rFonts w:ascii="Symbol" w:eastAsiaTheme="minorHAnsi" w:hAnsi="Symbol" w:cstheme="maj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7C8C4A1E"/>
    <w:multiLevelType w:val="hybridMultilevel"/>
    <w:tmpl w:val="CA0235EA"/>
    <w:lvl w:ilvl="0" w:tplc="CA7C774A">
      <w:numFmt w:val="bullet"/>
      <w:lvlText w:val="-"/>
      <w:lvlJc w:val="left"/>
      <w:pPr>
        <w:ind w:left="915" w:hanging="360"/>
      </w:pPr>
      <w:rPr>
        <w:rFonts w:ascii="Arial" w:eastAsiaTheme="minorEastAsia" w:hAnsi="Arial" w:cs="Arial" w:hint="default"/>
      </w:rPr>
    </w:lvl>
    <w:lvl w:ilvl="1" w:tplc="04140003" w:tentative="1">
      <w:start w:val="1"/>
      <w:numFmt w:val="bullet"/>
      <w:lvlText w:val="o"/>
      <w:lvlJc w:val="left"/>
      <w:pPr>
        <w:ind w:left="1635" w:hanging="360"/>
      </w:pPr>
      <w:rPr>
        <w:rFonts w:ascii="Courier New" w:hAnsi="Courier New" w:cs="Courier New" w:hint="default"/>
      </w:rPr>
    </w:lvl>
    <w:lvl w:ilvl="2" w:tplc="04140005" w:tentative="1">
      <w:start w:val="1"/>
      <w:numFmt w:val="bullet"/>
      <w:lvlText w:val=""/>
      <w:lvlJc w:val="left"/>
      <w:pPr>
        <w:ind w:left="2355" w:hanging="360"/>
      </w:pPr>
      <w:rPr>
        <w:rFonts w:ascii="Wingdings" w:hAnsi="Wingdings" w:hint="default"/>
      </w:rPr>
    </w:lvl>
    <w:lvl w:ilvl="3" w:tplc="04140001" w:tentative="1">
      <w:start w:val="1"/>
      <w:numFmt w:val="bullet"/>
      <w:lvlText w:val=""/>
      <w:lvlJc w:val="left"/>
      <w:pPr>
        <w:ind w:left="3075" w:hanging="360"/>
      </w:pPr>
      <w:rPr>
        <w:rFonts w:ascii="Symbol" w:hAnsi="Symbol" w:hint="default"/>
      </w:rPr>
    </w:lvl>
    <w:lvl w:ilvl="4" w:tplc="04140003" w:tentative="1">
      <w:start w:val="1"/>
      <w:numFmt w:val="bullet"/>
      <w:lvlText w:val="o"/>
      <w:lvlJc w:val="left"/>
      <w:pPr>
        <w:ind w:left="3795" w:hanging="360"/>
      </w:pPr>
      <w:rPr>
        <w:rFonts w:ascii="Courier New" w:hAnsi="Courier New" w:cs="Courier New" w:hint="default"/>
      </w:rPr>
    </w:lvl>
    <w:lvl w:ilvl="5" w:tplc="04140005" w:tentative="1">
      <w:start w:val="1"/>
      <w:numFmt w:val="bullet"/>
      <w:lvlText w:val=""/>
      <w:lvlJc w:val="left"/>
      <w:pPr>
        <w:ind w:left="4515" w:hanging="360"/>
      </w:pPr>
      <w:rPr>
        <w:rFonts w:ascii="Wingdings" w:hAnsi="Wingdings" w:hint="default"/>
      </w:rPr>
    </w:lvl>
    <w:lvl w:ilvl="6" w:tplc="04140001" w:tentative="1">
      <w:start w:val="1"/>
      <w:numFmt w:val="bullet"/>
      <w:lvlText w:val=""/>
      <w:lvlJc w:val="left"/>
      <w:pPr>
        <w:ind w:left="5235" w:hanging="360"/>
      </w:pPr>
      <w:rPr>
        <w:rFonts w:ascii="Symbol" w:hAnsi="Symbol" w:hint="default"/>
      </w:rPr>
    </w:lvl>
    <w:lvl w:ilvl="7" w:tplc="04140003" w:tentative="1">
      <w:start w:val="1"/>
      <w:numFmt w:val="bullet"/>
      <w:lvlText w:val="o"/>
      <w:lvlJc w:val="left"/>
      <w:pPr>
        <w:ind w:left="5955" w:hanging="360"/>
      </w:pPr>
      <w:rPr>
        <w:rFonts w:ascii="Courier New" w:hAnsi="Courier New" w:cs="Courier New" w:hint="default"/>
      </w:rPr>
    </w:lvl>
    <w:lvl w:ilvl="8" w:tplc="04140005" w:tentative="1">
      <w:start w:val="1"/>
      <w:numFmt w:val="bullet"/>
      <w:lvlText w:val=""/>
      <w:lvlJc w:val="left"/>
      <w:pPr>
        <w:ind w:left="6675"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197"/>
    <w:rsid w:val="00023C8D"/>
    <w:rsid w:val="00041E1E"/>
    <w:rsid w:val="00045F40"/>
    <w:rsid w:val="00061FAE"/>
    <w:rsid w:val="0007264C"/>
    <w:rsid w:val="00085A8C"/>
    <w:rsid w:val="000A088D"/>
    <w:rsid w:val="001D58DC"/>
    <w:rsid w:val="001F5B56"/>
    <w:rsid w:val="00207979"/>
    <w:rsid w:val="002173B3"/>
    <w:rsid w:val="00267509"/>
    <w:rsid w:val="002729CC"/>
    <w:rsid w:val="00277045"/>
    <w:rsid w:val="00286631"/>
    <w:rsid w:val="002C4CD0"/>
    <w:rsid w:val="002C4E83"/>
    <w:rsid w:val="002D30B0"/>
    <w:rsid w:val="002D6AA7"/>
    <w:rsid w:val="00383A7D"/>
    <w:rsid w:val="003A41AA"/>
    <w:rsid w:val="003B38C7"/>
    <w:rsid w:val="003B7B89"/>
    <w:rsid w:val="00474A6B"/>
    <w:rsid w:val="004B638B"/>
    <w:rsid w:val="004D3197"/>
    <w:rsid w:val="004E15F4"/>
    <w:rsid w:val="004F031B"/>
    <w:rsid w:val="0050464D"/>
    <w:rsid w:val="00511989"/>
    <w:rsid w:val="00582C1D"/>
    <w:rsid w:val="00597675"/>
    <w:rsid w:val="006030DC"/>
    <w:rsid w:val="0062595E"/>
    <w:rsid w:val="00655F8F"/>
    <w:rsid w:val="00662309"/>
    <w:rsid w:val="006A2B08"/>
    <w:rsid w:val="00745F82"/>
    <w:rsid w:val="007C39DD"/>
    <w:rsid w:val="007C6C3C"/>
    <w:rsid w:val="00811FCD"/>
    <w:rsid w:val="0081256E"/>
    <w:rsid w:val="00824C3D"/>
    <w:rsid w:val="008316DF"/>
    <w:rsid w:val="008D4EB7"/>
    <w:rsid w:val="00932D20"/>
    <w:rsid w:val="00996B9C"/>
    <w:rsid w:val="009E4838"/>
    <w:rsid w:val="009E5540"/>
    <w:rsid w:val="009F3A20"/>
    <w:rsid w:val="00A20013"/>
    <w:rsid w:val="00A20C53"/>
    <w:rsid w:val="00A4144B"/>
    <w:rsid w:val="00A63EE1"/>
    <w:rsid w:val="00A72F85"/>
    <w:rsid w:val="00A73A38"/>
    <w:rsid w:val="00A7794D"/>
    <w:rsid w:val="00AA7184"/>
    <w:rsid w:val="00AD486E"/>
    <w:rsid w:val="00AF4641"/>
    <w:rsid w:val="00B1018B"/>
    <w:rsid w:val="00B259E7"/>
    <w:rsid w:val="00B40CE0"/>
    <w:rsid w:val="00B55C6A"/>
    <w:rsid w:val="00B87FD1"/>
    <w:rsid w:val="00B96DB2"/>
    <w:rsid w:val="00B97969"/>
    <w:rsid w:val="00BA55C6"/>
    <w:rsid w:val="00BA6C98"/>
    <w:rsid w:val="00C05DFE"/>
    <w:rsid w:val="00C26CFC"/>
    <w:rsid w:val="00CD187A"/>
    <w:rsid w:val="00CD35B9"/>
    <w:rsid w:val="00CD7BFA"/>
    <w:rsid w:val="00CF3424"/>
    <w:rsid w:val="00D27556"/>
    <w:rsid w:val="00D72DAD"/>
    <w:rsid w:val="00D75CDD"/>
    <w:rsid w:val="00D76D2E"/>
    <w:rsid w:val="00DC4678"/>
    <w:rsid w:val="00DC6E1E"/>
    <w:rsid w:val="00DE1B34"/>
    <w:rsid w:val="00E20325"/>
    <w:rsid w:val="00E204E9"/>
    <w:rsid w:val="00E416A5"/>
    <w:rsid w:val="00E75DC2"/>
    <w:rsid w:val="00EA4207"/>
    <w:rsid w:val="00EC0F91"/>
    <w:rsid w:val="00EF51AC"/>
    <w:rsid w:val="00F05075"/>
    <w:rsid w:val="00F633B5"/>
    <w:rsid w:val="00F730C0"/>
    <w:rsid w:val="00FA3C26"/>
    <w:rsid w:val="00FD79A5"/>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6ABF69"/>
  <w14:defaultImageDpi w14:val="300"/>
  <w15:docId w15:val="{3DCDB116-5379-4D04-A503-5982EFDFE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4"/>
        <w:szCs w:val="24"/>
        <w:lang w:val="nb-N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3A41AA"/>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Overskrift3">
    <w:name w:val="heading 3"/>
    <w:basedOn w:val="Normal"/>
    <w:next w:val="Normal"/>
    <w:link w:val="Overskrift3Tegn"/>
    <w:uiPriority w:val="9"/>
    <w:unhideWhenUsed/>
    <w:qFormat/>
    <w:rsid w:val="003A41AA"/>
    <w:pPr>
      <w:keepNext/>
      <w:keepLines/>
      <w:spacing w:before="40" w:line="259" w:lineRule="auto"/>
      <w:outlineLvl w:val="2"/>
    </w:pPr>
    <w:rPr>
      <w:rFonts w:asciiTheme="majorHAnsi" w:eastAsiaTheme="majorEastAsia" w:hAnsiTheme="majorHAnsi" w:cstheme="majorBidi"/>
      <w:color w:val="243F60"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4D3197"/>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4D3197"/>
    <w:rPr>
      <w:rFonts w:ascii="Lucida Grande" w:hAnsi="Lucida Grande" w:cs="Lucida Grande"/>
      <w:sz w:val="18"/>
      <w:szCs w:val="18"/>
    </w:rPr>
  </w:style>
  <w:style w:type="paragraph" w:styleId="Topptekst">
    <w:name w:val="header"/>
    <w:basedOn w:val="Normal"/>
    <w:link w:val="TopptekstTegn"/>
    <w:uiPriority w:val="99"/>
    <w:unhideWhenUsed/>
    <w:rsid w:val="003A41AA"/>
    <w:pPr>
      <w:tabs>
        <w:tab w:val="center" w:pos="4153"/>
        <w:tab w:val="right" w:pos="8306"/>
      </w:tabs>
    </w:pPr>
  </w:style>
  <w:style w:type="character" w:customStyle="1" w:styleId="TopptekstTegn">
    <w:name w:val="Topptekst Tegn"/>
    <w:basedOn w:val="Standardskriftforavsnitt"/>
    <w:link w:val="Topptekst"/>
    <w:uiPriority w:val="99"/>
    <w:rsid w:val="003A41AA"/>
  </w:style>
  <w:style w:type="paragraph" w:styleId="Bunntekst">
    <w:name w:val="footer"/>
    <w:basedOn w:val="Normal"/>
    <w:link w:val="BunntekstTegn"/>
    <w:uiPriority w:val="99"/>
    <w:unhideWhenUsed/>
    <w:rsid w:val="003A41AA"/>
    <w:pPr>
      <w:tabs>
        <w:tab w:val="center" w:pos="4153"/>
        <w:tab w:val="right" w:pos="8306"/>
      </w:tabs>
    </w:pPr>
  </w:style>
  <w:style w:type="character" w:customStyle="1" w:styleId="BunntekstTegn">
    <w:name w:val="Bunntekst Tegn"/>
    <w:basedOn w:val="Standardskriftforavsnitt"/>
    <w:link w:val="Bunntekst"/>
    <w:uiPriority w:val="99"/>
    <w:rsid w:val="003A41AA"/>
  </w:style>
  <w:style w:type="character" w:customStyle="1" w:styleId="Overskrift1Tegn">
    <w:name w:val="Overskrift 1 Tegn"/>
    <w:basedOn w:val="Standardskriftforavsnitt"/>
    <w:link w:val="Overskrift1"/>
    <w:uiPriority w:val="9"/>
    <w:rsid w:val="003A41AA"/>
    <w:rPr>
      <w:rFonts w:asciiTheme="majorHAnsi" w:eastAsiaTheme="majorEastAsia" w:hAnsiTheme="majorHAnsi" w:cstheme="majorBidi"/>
      <w:color w:val="365F91" w:themeColor="accent1" w:themeShade="BF"/>
      <w:sz w:val="32"/>
      <w:szCs w:val="32"/>
    </w:rPr>
  </w:style>
  <w:style w:type="character" w:customStyle="1" w:styleId="Overskrift3Tegn">
    <w:name w:val="Overskrift 3 Tegn"/>
    <w:basedOn w:val="Standardskriftforavsnitt"/>
    <w:link w:val="Overskrift3"/>
    <w:uiPriority w:val="9"/>
    <w:rsid w:val="003A41AA"/>
    <w:rPr>
      <w:rFonts w:asciiTheme="majorHAnsi" w:eastAsiaTheme="majorEastAsia" w:hAnsiTheme="majorHAnsi" w:cstheme="majorBidi"/>
      <w:color w:val="243F60" w:themeColor="accent1" w:themeShade="7F"/>
    </w:rPr>
  </w:style>
  <w:style w:type="paragraph" w:styleId="Listeavsnitt">
    <w:name w:val="List Paragraph"/>
    <w:basedOn w:val="Normal"/>
    <w:uiPriority w:val="34"/>
    <w:qFormat/>
    <w:rsid w:val="003A41AA"/>
    <w:pPr>
      <w:spacing w:after="160" w:line="259" w:lineRule="auto"/>
      <w:ind w:left="720"/>
      <w:contextualSpacing/>
    </w:pPr>
    <w:rPr>
      <w:rFonts w:eastAsiaTheme="minorHAnsi"/>
      <w:sz w:val="22"/>
      <w:szCs w:val="22"/>
    </w:rPr>
  </w:style>
  <w:style w:type="paragraph" w:styleId="Overskriftforinnholdsfortegnelse">
    <w:name w:val="TOC Heading"/>
    <w:basedOn w:val="Overskrift1"/>
    <w:next w:val="Normal"/>
    <w:uiPriority w:val="39"/>
    <w:unhideWhenUsed/>
    <w:qFormat/>
    <w:rsid w:val="003A41AA"/>
    <w:pPr>
      <w:outlineLvl w:val="9"/>
    </w:pPr>
    <w:rPr>
      <w:lang w:eastAsia="nb-NO"/>
    </w:rPr>
  </w:style>
  <w:style w:type="paragraph" w:styleId="INNH1">
    <w:name w:val="toc 1"/>
    <w:basedOn w:val="Normal"/>
    <w:next w:val="Normal"/>
    <w:autoRedefine/>
    <w:uiPriority w:val="39"/>
    <w:unhideWhenUsed/>
    <w:rsid w:val="003A41AA"/>
    <w:pPr>
      <w:spacing w:after="100" w:line="259" w:lineRule="auto"/>
    </w:pPr>
    <w:rPr>
      <w:rFonts w:eastAsiaTheme="minorHAnsi"/>
      <w:sz w:val="22"/>
      <w:szCs w:val="22"/>
    </w:rPr>
  </w:style>
  <w:style w:type="character" w:styleId="Hyperkobling">
    <w:name w:val="Hyperlink"/>
    <w:basedOn w:val="Standardskriftforavsnitt"/>
    <w:uiPriority w:val="99"/>
    <w:unhideWhenUsed/>
    <w:rsid w:val="003A41AA"/>
    <w:rPr>
      <w:color w:val="0000FF" w:themeColor="hyperlink"/>
      <w:u w:val="single"/>
    </w:rPr>
  </w:style>
  <w:style w:type="paragraph" w:styleId="INNH3">
    <w:name w:val="toc 3"/>
    <w:basedOn w:val="Normal"/>
    <w:next w:val="Normal"/>
    <w:autoRedefine/>
    <w:uiPriority w:val="39"/>
    <w:unhideWhenUsed/>
    <w:rsid w:val="003A41AA"/>
    <w:pPr>
      <w:spacing w:after="100" w:line="259" w:lineRule="auto"/>
      <w:ind w:left="440"/>
    </w:pPr>
    <w:rPr>
      <w:rFonts w:eastAsiaTheme="minorHAnsi"/>
      <w:sz w:val="22"/>
      <w:szCs w:val="22"/>
    </w:rPr>
  </w:style>
  <w:style w:type="character" w:styleId="Ulstomtale">
    <w:name w:val="Unresolved Mention"/>
    <w:basedOn w:val="Standardskriftforavsnitt"/>
    <w:uiPriority w:val="99"/>
    <w:semiHidden/>
    <w:unhideWhenUsed/>
    <w:rsid w:val="00DC6E1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minbarnehage.no/tjensvollbh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ogle.com/url?sa=i&amp;rct=j&amp;q=&amp;esrc=s&amp;source=images&amp;cd=&amp;cad=rja&amp;uact=8&amp;ved=2ahUKEwiw45qK4YfcAhXIFiwKHRNaBL4QjRx6BAgBEAU&amp;url=https://www.barnehage.no/artikler/trygghetssirkelen-som-verktoy-i-tilvenningsperioden/428752&amp;psig=AOvVaw2p9W8r4ojPbBHt4y4t9Btz&amp;ust=15308731621992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 xmlns:ma14="http://schemas.microsoft.com/office/mac/drawingml/2011/main"/>
          </a:ext>
        </a:ex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474AD23D2D62540A77BC1167438E3B3" ma:contentTypeVersion="5" ma:contentTypeDescription="Opprett et nytt dokument." ma:contentTypeScope="" ma:versionID="5992e7e3180bd0a65fd3013868d111fe">
  <xsd:schema xmlns:xsd="http://www.w3.org/2001/XMLSchema" xmlns:xs="http://www.w3.org/2001/XMLSchema" xmlns:p="http://schemas.microsoft.com/office/2006/metadata/properties" xmlns:ns3="b35cb0ff-5ce2-45b0-811c-452bff465f88" targetNamespace="http://schemas.microsoft.com/office/2006/metadata/properties" ma:root="true" ma:fieldsID="28f6e1b54040a757ee9a66c40e795c2f" ns3:_="">
    <xsd:import namespace="b35cb0ff-5ce2-45b0-811c-452bff465f8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cb0ff-5ce2-45b0-811c-452bff465f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1EF75-24A6-4654-8305-3CA391480D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cb0ff-5ce2-45b0-811c-452bff465f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6B9EA0-AB70-486E-BA29-6A2B0B0C4162}">
  <ds:schemaRefs>
    <ds:schemaRef ds:uri="http://schemas.microsoft.com/sharepoint/v3/contenttype/forms"/>
  </ds:schemaRefs>
</ds:datastoreItem>
</file>

<file path=customXml/itemProps3.xml><?xml version="1.0" encoding="utf-8"?>
<ds:datastoreItem xmlns:ds="http://schemas.openxmlformats.org/officeDocument/2006/customXml" ds:itemID="{91EF2E7C-AE4F-4564-8D33-882700C919A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89E1D83-5DE9-43D5-A45A-36DC9E1E4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2047</Words>
  <Characters>10852</Characters>
  <Application>Microsoft Office Word</Application>
  <DocSecurity>0</DocSecurity>
  <Lines>90</Lines>
  <Paragraphs>25</Paragraphs>
  <ScaleCrop>false</ScaleCrop>
  <HeadingPairs>
    <vt:vector size="2" baseType="variant">
      <vt:variant>
        <vt:lpstr>Tittel</vt:lpstr>
      </vt:variant>
      <vt:variant>
        <vt:i4>1</vt:i4>
      </vt:variant>
    </vt:vector>
  </HeadingPairs>
  <TitlesOfParts>
    <vt:vector size="1" baseType="lpstr">
      <vt:lpstr/>
    </vt:vector>
  </TitlesOfParts>
  <Company>Kai Hansen Trykkeri</Company>
  <LinksUpToDate>false</LinksUpToDate>
  <CharactersWithSpaces>12874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Rødberg</dc:creator>
  <cp:keywords/>
  <dc:description/>
  <cp:lastModifiedBy>Astrid Haugland Larsen</cp:lastModifiedBy>
  <cp:revision>7</cp:revision>
  <cp:lastPrinted>2018-08-22T08:08:00Z</cp:lastPrinted>
  <dcterms:created xsi:type="dcterms:W3CDTF">2019-09-18T14:16:00Z</dcterms:created>
  <dcterms:modified xsi:type="dcterms:W3CDTF">2019-09-18T14:25:00Z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0x0101009474AD23D2D62540A77BC1167438E3B3</vt:lpwstr>
  </property>
</Properties>
</file>