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10B" w:rsidRPr="002A2454" w:rsidRDefault="00B66F19" w:rsidP="009E0EB9">
      <w:pPr>
        <w:spacing w:line="240" w:lineRule="auto"/>
        <w:contextualSpacing/>
        <w:rPr>
          <w:rFonts w:ascii="Times New Roman" w:hAnsi="Times New Roman" w:cs="Times New Roman"/>
          <w:b/>
          <w:sz w:val="40"/>
          <w:szCs w:val="40"/>
        </w:rPr>
      </w:pPr>
      <w:r>
        <w:rPr>
          <w:rFonts w:ascii="Times New Roman" w:hAnsi="Times New Roman" w:cs="Times New Roman"/>
          <w:b/>
          <w:sz w:val="40"/>
          <w:szCs w:val="40"/>
        </w:rPr>
        <w:t>November</w:t>
      </w:r>
      <w:r w:rsidR="00A10E20" w:rsidRPr="002A2454">
        <w:rPr>
          <w:rFonts w:ascii="Times New Roman" w:hAnsi="Times New Roman" w:cs="Times New Roman"/>
          <w:b/>
          <w:sz w:val="40"/>
          <w:szCs w:val="40"/>
        </w:rPr>
        <w:t xml:space="preserve"> på Pluto</w:t>
      </w:r>
    </w:p>
    <w:p w:rsidR="00777739" w:rsidRDefault="00777739" w:rsidP="009E0EB9">
      <w:pPr>
        <w:spacing w:line="240" w:lineRule="auto"/>
        <w:contextualSpacing/>
        <w:rPr>
          <w:rFonts w:ascii="Times New Roman" w:hAnsi="Times New Roman" w:cs="Times New Roman"/>
          <w:sz w:val="24"/>
          <w:szCs w:val="24"/>
        </w:rPr>
      </w:pPr>
    </w:p>
    <w:p w:rsidR="00833C3C" w:rsidRDefault="00833C3C" w:rsidP="009E0EB9">
      <w:pPr>
        <w:spacing w:line="240" w:lineRule="auto"/>
        <w:contextualSpacing/>
        <w:rPr>
          <w:rFonts w:ascii="Times New Roman" w:hAnsi="Times New Roman" w:cs="Times New Roman"/>
          <w:sz w:val="24"/>
          <w:szCs w:val="24"/>
        </w:rPr>
      </w:pPr>
    </w:p>
    <w:p w:rsidR="00833C3C" w:rsidRDefault="00833C3C" w:rsidP="009E0EB9">
      <w:pPr>
        <w:spacing w:line="240" w:lineRule="auto"/>
        <w:contextualSpacing/>
        <w:rPr>
          <w:rFonts w:ascii="Times New Roman" w:hAnsi="Times New Roman" w:cs="Times New Roman"/>
          <w:sz w:val="24"/>
          <w:szCs w:val="24"/>
        </w:rPr>
      </w:pPr>
      <w:r>
        <w:rPr>
          <w:rFonts w:ascii="Times New Roman" w:hAnsi="Times New Roman" w:cs="Times New Roman"/>
          <w:sz w:val="24"/>
          <w:szCs w:val="24"/>
        </w:rPr>
        <w:t>Der var oktober også over, og vi kan snart begynne nedtellingen til jul! Måneden som var føyk av gårde, men vi fikk hatt noen fine samlinger om Bukkene Bruse. Vi nærmer oss full barnegruppe på avdelingen nå, og det er kjekt å se at barna er godt inne i rutinene nå. Vi har brukt litt tid på å venne barna til samlingsstund, men nå er dette dagens høydepunkt! Ellers har vi hatt mange flotte turer i området, tur «til grisene» på den økologiske gården er mandagens høydepunkt! Vi har også delt gruppen litt opp for å tilpasse alles behov. Mens de eldste gjerne vil være ute i timevis hver dag, er det ikke alle som er like fornøyd med regn og vind! Så da deler vi oss i smågrupper og tar noen inn etter en liten luftetur.</w:t>
      </w:r>
    </w:p>
    <w:p w:rsidR="00833C3C" w:rsidRDefault="00833C3C" w:rsidP="009E0EB9">
      <w:pPr>
        <w:spacing w:line="240" w:lineRule="auto"/>
        <w:contextualSpacing/>
        <w:rPr>
          <w:rFonts w:ascii="Times New Roman" w:hAnsi="Times New Roman" w:cs="Times New Roman"/>
          <w:sz w:val="24"/>
          <w:szCs w:val="24"/>
        </w:rPr>
      </w:pPr>
    </w:p>
    <w:p w:rsidR="006B02A3" w:rsidRDefault="00833C3C"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Vi drar med oss eventyr og Bukkene Bruse inn i november måned også. Studentene Kristina og Annelin som er hos oss nå skal ha noen lesestunder for barna, og har et ekstra fokus på området «språk, tekst og matematikk». Det passer fint inn i eventyrene, som både er fulle av nye begreper og tallord! </w:t>
      </w:r>
    </w:p>
    <w:p w:rsidR="00833C3C" w:rsidRDefault="00833C3C" w:rsidP="00833C3C">
      <w:pPr>
        <w:spacing w:line="240" w:lineRule="auto"/>
        <w:contextualSpacing/>
        <w:rPr>
          <w:rFonts w:ascii="Times New Roman" w:hAnsi="Times New Roman" w:cs="Times New Roman"/>
          <w:sz w:val="24"/>
          <w:szCs w:val="24"/>
        </w:rPr>
      </w:pPr>
    </w:p>
    <w:p w:rsidR="00FE0AE4" w:rsidRDefault="00FE0AE4"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Fordi vi har hatt så mange nye barn på avdelingen denne høsten, har vi hatt hovedfokus på å være mest mulig voksne på avdelingen. Det har derfor ikke blitt satt opp tid til foreldresamtaler denne høsten, rett og slett fordi vi synes det har vært vanskelig å gå fra avdelingen i tilvenningen.</w:t>
      </w:r>
      <w:r w:rsidR="003332F8">
        <w:rPr>
          <w:rFonts w:ascii="Times New Roman" w:hAnsi="Times New Roman" w:cs="Times New Roman"/>
          <w:sz w:val="24"/>
          <w:szCs w:val="24"/>
        </w:rPr>
        <w:t xml:space="preserve"> I tillegg er vi midt i omlegging av et omfattende datasystem med tanke på barnemappene, og alt er ikke helt oppe og går i systemet enda.</w:t>
      </w:r>
      <w:r>
        <w:rPr>
          <w:rFonts w:ascii="Times New Roman" w:hAnsi="Times New Roman" w:cs="Times New Roman"/>
          <w:sz w:val="24"/>
          <w:szCs w:val="24"/>
        </w:rPr>
        <w:t xml:space="preserve"> Det vil bli satt opp tider for foreldresamtaler rett over nyttår. Dersom det </w:t>
      </w:r>
      <w:r w:rsidR="003332F8">
        <w:rPr>
          <w:rFonts w:ascii="Times New Roman" w:hAnsi="Times New Roman" w:cs="Times New Roman"/>
          <w:sz w:val="24"/>
          <w:szCs w:val="24"/>
        </w:rPr>
        <w:t xml:space="preserve">allikevel er noen som har lyst på en foreldresamtale nå før jul, må dere bare ta kontakt med Julie. Vi skal alltid klare å finne en tid </w:t>
      </w:r>
      <w:r w:rsidR="003332F8" w:rsidRPr="003332F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FE0AE4" w:rsidRDefault="00FE0AE4" w:rsidP="00833C3C">
      <w:pPr>
        <w:spacing w:line="240" w:lineRule="auto"/>
        <w:contextualSpacing/>
        <w:rPr>
          <w:rFonts w:ascii="Times New Roman" w:hAnsi="Times New Roman" w:cs="Times New Roman"/>
          <w:sz w:val="24"/>
          <w:szCs w:val="24"/>
        </w:rPr>
      </w:pPr>
    </w:p>
    <w:p w:rsidR="003332F8" w:rsidRDefault="003332F8"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Siden julekakene allerede har vært lenge i salg i butikkene og enkelte av barna har begynt å snakke om julenissen, kan det godt være vi tjuvstarter litt på julen på Pluto også. Men vi skal vente til et godt stykke ut i november i det minste! Men vi vet at desember er en veldig kort måned, og det er alltid så dumt når barna endelig lærer seg julesangene og julen er over. Dermed kommer vi etter hvert til å snike julen bittelitt inn, og så kjører vi på for fullt i desember!</w:t>
      </w:r>
    </w:p>
    <w:p w:rsidR="003332F8" w:rsidRDefault="003332F8" w:rsidP="00833C3C">
      <w:pPr>
        <w:spacing w:line="240" w:lineRule="auto"/>
        <w:contextualSpacing/>
        <w:rPr>
          <w:rFonts w:ascii="Times New Roman" w:hAnsi="Times New Roman" w:cs="Times New Roman"/>
          <w:sz w:val="24"/>
          <w:szCs w:val="24"/>
        </w:rPr>
      </w:pPr>
    </w:p>
    <w:p w:rsidR="003332F8" w:rsidRPr="003332F8" w:rsidRDefault="003332F8"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Det vil etter hvert komme ut lapper om juleferie også. Barnehagen har åpent fra 07:30 – 12:00 på nyttårsaften, og stengt 1. og 2. juledag samt 1. nyttårsdag. Det er også planleggingsdag </w:t>
      </w:r>
      <w:r>
        <w:rPr>
          <w:rFonts w:ascii="Times New Roman" w:hAnsi="Times New Roman" w:cs="Times New Roman"/>
          <w:b/>
          <w:sz w:val="24"/>
          <w:szCs w:val="24"/>
        </w:rPr>
        <w:t>torsdag 2. januar 2020.</w:t>
      </w:r>
      <w:r>
        <w:rPr>
          <w:rFonts w:ascii="Times New Roman" w:hAnsi="Times New Roman" w:cs="Times New Roman"/>
          <w:sz w:val="24"/>
          <w:szCs w:val="24"/>
        </w:rPr>
        <w:t xml:space="preserve"> </w:t>
      </w:r>
    </w:p>
    <w:p w:rsidR="003332F8" w:rsidRPr="006B02A3" w:rsidRDefault="003332F8" w:rsidP="00833C3C">
      <w:pPr>
        <w:spacing w:line="240" w:lineRule="auto"/>
        <w:contextualSpacing/>
        <w:rPr>
          <w:rFonts w:ascii="Times New Roman" w:hAnsi="Times New Roman" w:cs="Times New Roman"/>
          <w:sz w:val="24"/>
          <w:szCs w:val="24"/>
        </w:rPr>
      </w:pPr>
    </w:p>
    <w:p w:rsidR="006B02A3" w:rsidRPr="006B02A3" w:rsidRDefault="004F78F3" w:rsidP="00537A2B">
      <w:pPr>
        <w:rPr>
          <w:rFonts w:ascii="Times New Roman" w:hAnsi="Times New Roman" w:cs="Times New Roman"/>
          <w:sz w:val="24"/>
          <w:szCs w:val="24"/>
        </w:rPr>
      </w:pPr>
      <w:r w:rsidRPr="006B02A3">
        <w:rPr>
          <w:rFonts w:ascii="Times New Roman" w:hAnsi="Times New Roman" w:cs="Times New Roman"/>
          <w:sz w:val="24"/>
          <w:szCs w:val="24"/>
        </w:rPr>
        <w:t>Vi minne</w:t>
      </w:r>
      <w:r w:rsidR="006B02A3" w:rsidRPr="006B02A3">
        <w:rPr>
          <w:rFonts w:ascii="Times New Roman" w:hAnsi="Times New Roman" w:cs="Times New Roman"/>
          <w:sz w:val="24"/>
          <w:szCs w:val="24"/>
        </w:rPr>
        <w:t>r</w:t>
      </w:r>
      <w:r w:rsidRPr="006B02A3">
        <w:rPr>
          <w:rFonts w:ascii="Times New Roman" w:hAnsi="Times New Roman" w:cs="Times New Roman"/>
          <w:sz w:val="24"/>
          <w:szCs w:val="24"/>
        </w:rPr>
        <w:t xml:space="preserve"> om at </w:t>
      </w:r>
      <w:r w:rsidRPr="003332F8">
        <w:rPr>
          <w:rFonts w:ascii="Times New Roman" w:hAnsi="Times New Roman" w:cs="Times New Roman"/>
          <w:b/>
          <w:sz w:val="24"/>
          <w:szCs w:val="24"/>
        </w:rPr>
        <w:t>1</w:t>
      </w:r>
      <w:r w:rsidR="00537A2B" w:rsidRPr="003332F8">
        <w:rPr>
          <w:rFonts w:ascii="Times New Roman" w:hAnsi="Times New Roman" w:cs="Times New Roman"/>
          <w:b/>
          <w:sz w:val="24"/>
          <w:szCs w:val="24"/>
        </w:rPr>
        <w:t>4</w:t>
      </w:r>
      <w:r w:rsidRPr="003332F8">
        <w:rPr>
          <w:rFonts w:ascii="Times New Roman" w:hAnsi="Times New Roman" w:cs="Times New Roman"/>
          <w:b/>
          <w:sz w:val="24"/>
          <w:szCs w:val="24"/>
        </w:rPr>
        <w:t>. og 1</w:t>
      </w:r>
      <w:r w:rsidR="00537A2B" w:rsidRPr="003332F8">
        <w:rPr>
          <w:rFonts w:ascii="Times New Roman" w:hAnsi="Times New Roman" w:cs="Times New Roman"/>
          <w:b/>
          <w:sz w:val="24"/>
          <w:szCs w:val="24"/>
        </w:rPr>
        <w:t>5</w:t>
      </w:r>
      <w:r w:rsidRPr="003332F8">
        <w:rPr>
          <w:rFonts w:ascii="Times New Roman" w:hAnsi="Times New Roman" w:cs="Times New Roman"/>
          <w:b/>
          <w:sz w:val="24"/>
          <w:szCs w:val="24"/>
        </w:rPr>
        <w:t>. november er planleggingsdager</w:t>
      </w:r>
      <w:r w:rsidRPr="006B02A3">
        <w:rPr>
          <w:rFonts w:ascii="Times New Roman" w:hAnsi="Times New Roman" w:cs="Times New Roman"/>
          <w:sz w:val="24"/>
          <w:szCs w:val="24"/>
        </w:rPr>
        <w:t xml:space="preserve">, og barnehagen er stengt disse dagene. </w:t>
      </w:r>
    </w:p>
    <w:p w:rsidR="006B02A3" w:rsidRPr="006B02A3" w:rsidRDefault="00B21F31" w:rsidP="006B02A3">
      <w:pPr>
        <w:rPr>
          <w:rStyle w:val="s2"/>
          <w:rFonts w:ascii="Times New Roman" w:hAnsi="Times New Roman" w:cs="Times New Roman"/>
          <w:sz w:val="24"/>
          <w:szCs w:val="24"/>
        </w:rPr>
      </w:pPr>
      <w:r w:rsidRPr="006B02A3">
        <w:rPr>
          <w:rFonts w:ascii="Times New Roman" w:hAnsi="Times New Roman" w:cs="Times New Roman"/>
          <w:sz w:val="24"/>
          <w:szCs w:val="24"/>
        </w:rPr>
        <w:t>FAU (foreldrerådets arbeidsutvalg) trenger to representanter fra Pluto, en hovedrepresentant og en vara. Dersom noen har lyst til å sitte i FAU, er det bare å melde seg</w:t>
      </w:r>
      <w:r w:rsidR="006B02A3" w:rsidRPr="006B02A3">
        <w:rPr>
          <w:rFonts w:ascii="Times New Roman" w:hAnsi="Times New Roman" w:cs="Times New Roman"/>
          <w:sz w:val="24"/>
          <w:szCs w:val="24"/>
        </w:rPr>
        <w:t>!</w:t>
      </w:r>
    </w:p>
    <w:p w:rsidR="006B02A3" w:rsidRDefault="006B02A3" w:rsidP="009E0EB9">
      <w:pPr>
        <w:pStyle w:val="p1"/>
        <w:contextualSpacing/>
        <w:rPr>
          <w:rStyle w:val="s2"/>
          <w:rFonts w:ascii="Times New Roman" w:hAnsi="Times New Roman" w:cs="Times New Roman"/>
          <w:sz w:val="24"/>
          <w:szCs w:val="24"/>
        </w:rPr>
      </w:pPr>
      <w:r w:rsidRPr="006B02A3">
        <w:rPr>
          <w:rStyle w:val="s2"/>
          <w:rFonts w:ascii="Times New Roman" w:hAnsi="Times New Roman" w:cs="Times New Roman"/>
          <w:sz w:val="24"/>
          <w:szCs w:val="24"/>
        </w:rPr>
        <w:t xml:space="preserve">I november </w:t>
      </w:r>
      <w:r>
        <w:rPr>
          <w:rStyle w:val="s2"/>
          <w:rFonts w:ascii="Times New Roman" w:hAnsi="Times New Roman" w:cs="Times New Roman"/>
          <w:sz w:val="24"/>
          <w:szCs w:val="24"/>
        </w:rPr>
        <w:t>har vi et bursdagsbarn på Pluto. Hipp hurra for Alma som blir to år 25. november!</w:t>
      </w:r>
      <w:r w:rsidR="003332F8">
        <w:rPr>
          <w:rStyle w:val="s2"/>
          <w:rFonts w:ascii="Times New Roman" w:hAnsi="Times New Roman" w:cs="Times New Roman"/>
          <w:sz w:val="24"/>
          <w:szCs w:val="24"/>
        </w:rPr>
        <w:t xml:space="preserve"> Vi feirer henne med </w:t>
      </w:r>
      <w:proofErr w:type="spellStart"/>
      <w:r w:rsidR="003332F8">
        <w:rPr>
          <w:rStyle w:val="s2"/>
          <w:rFonts w:ascii="Times New Roman" w:hAnsi="Times New Roman" w:cs="Times New Roman"/>
          <w:sz w:val="24"/>
          <w:szCs w:val="24"/>
        </w:rPr>
        <w:t>Smoothie</w:t>
      </w:r>
      <w:proofErr w:type="spellEnd"/>
      <w:r w:rsidR="003332F8">
        <w:rPr>
          <w:rStyle w:val="s2"/>
          <w:rFonts w:ascii="Times New Roman" w:hAnsi="Times New Roman" w:cs="Times New Roman"/>
          <w:sz w:val="24"/>
          <w:szCs w:val="24"/>
        </w:rPr>
        <w:t xml:space="preserve"> og bursdagssamling på dagen!</w:t>
      </w:r>
    </w:p>
    <w:p w:rsidR="006B02A3" w:rsidRDefault="006B02A3" w:rsidP="009E0EB9">
      <w:pPr>
        <w:pStyle w:val="p1"/>
        <w:contextualSpacing/>
        <w:rPr>
          <w:rStyle w:val="s2"/>
          <w:rFonts w:ascii="Times New Roman" w:hAnsi="Times New Roman" w:cs="Times New Roman"/>
          <w:sz w:val="24"/>
          <w:szCs w:val="24"/>
        </w:rPr>
      </w:pPr>
    </w:p>
    <w:p w:rsidR="00F02F3F" w:rsidRPr="00F02F3F" w:rsidRDefault="00F02F3F" w:rsidP="009E0EB9">
      <w:pPr>
        <w:pStyle w:val="p1"/>
        <w:contextualSpacing/>
        <w:rPr>
          <w:rFonts w:ascii="Times New Roman" w:hAnsi="Times New Roman" w:cs="Times New Roman"/>
          <w:sz w:val="24"/>
          <w:szCs w:val="24"/>
        </w:rPr>
      </w:pPr>
    </w:p>
    <w:p w:rsidR="00A16419" w:rsidRDefault="00F02F3F" w:rsidP="00D5328C">
      <w:pPr>
        <w:pStyle w:val="p1"/>
        <w:contextualSpacing/>
        <w:rPr>
          <w:rStyle w:val="s2"/>
          <w:rFonts w:ascii="Times New Roman" w:hAnsi="Times New Roman" w:cs="Times New Roman"/>
          <w:sz w:val="40"/>
          <w:szCs w:val="40"/>
        </w:rPr>
      </w:pPr>
      <w:r w:rsidRPr="00F02F3F">
        <w:rPr>
          <w:rStyle w:val="s2"/>
          <w:rFonts w:ascii="Times New Roman" w:hAnsi="Times New Roman" w:cs="Times New Roman"/>
          <w:sz w:val="40"/>
          <w:szCs w:val="40"/>
        </w:rPr>
        <w:t>Hilsen fra Marianne, Barbro og Julie</w:t>
      </w:r>
    </w:p>
    <w:p w:rsidR="00B21F31" w:rsidRDefault="00B21F31" w:rsidP="00D5328C">
      <w:pPr>
        <w:pStyle w:val="p1"/>
        <w:contextualSpacing/>
        <w:rPr>
          <w:sz w:val="40"/>
          <w:szCs w:val="40"/>
        </w:rPr>
      </w:pPr>
      <w:bookmarkStart w:id="0" w:name="_GoBack"/>
      <w:bookmarkEnd w:id="0"/>
    </w:p>
    <w:p w:rsidR="00B21F31" w:rsidRDefault="00B21F31" w:rsidP="00D5328C">
      <w:pPr>
        <w:pStyle w:val="p1"/>
        <w:contextualSpacing/>
        <w:rPr>
          <w:sz w:val="40"/>
          <w:szCs w:val="40"/>
        </w:rPr>
      </w:pPr>
    </w:p>
    <w:p w:rsidR="00B21F31" w:rsidRDefault="00B21F31" w:rsidP="00D5328C">
      <w:pPr>
        <w:pStyle w:val="p1"/>
        <w:contextualSpacing/>
        <w:rPr>
          <w:sz w:val="40"/>
          <w:szCs w:val="40"/>
        </w:rPr>
      </w:pPr>
    </w:p>
    <w:tbl>
      <w:tblPr>
        <w:tblStyle w:val="Kalender3"/>
        <w:tblW w:w="9482" w:type="dxa"/>
        <w:tblLook w:val="05A0" w:firstRow="1" w:lastRow="0" w:firstColumn="1" w:lastColumn="1" w:noHBand="0" w:noVBand="1"/>
      </w:tblPr>
      <w:tblGrid>
        <w:gridCol w:w="359"/>
        <w:gridCol w:w="23"/>
        <w:gridCol w:w="1572"/>
        <w:gridCol w:w="23"/>
        <w:gridCol w:w="336"/>
        <w:gridCol w:w="23"/>
        <w:gridCol w:w="1377"/>
        <w:gridCol w:w="23"/>
        <w:gridCol w:w="336"/>
        <w:gridCol w:w="23"/>
        <w:gridCol w:w="1377"/>
        <w:gridCol w:w="23"/>
        <w:gridCol w:w="336"/>
        <w:gridCol w:w="23"/>
        <w:gridCol w:w="1484"/>
        <w:gridCol w:w="25"/>
        <w:gridCol w:w="336"/>
        <w:gridCol w:w="23"/>
        <w:gridCol w:w="1377"/>
        <w:gridCol w:w="15"/>
        <w:gridCol w:w="368"/>
      </w:tblGrid>
      <w:tr w:rsidR="00CE4A31" w:rsidRPr="00F02F3F" w:rsidTr="00C557BE">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59" w:type="dxa"/>
            <w:noWrap/>
            <w:tcMar>
              <w:left w:w="43" w:type="dxa"/>
              <w:right w:w="43" w:type="dxa"/>
            </w:tcMar>
            <w:vAlign w:val="bottom"/>
          </w:tcPr>
          <w:p w:rsidR="00CE4A31" w:rsidRPr="00F02F3F" w:rsidRDefault="00CE4A31" w:rsidP="009E0EB9">
            <w:pPr>
              <w:contextualSpacing/>
              <w:rPr>
                <w:rFonts w:ascii="Times New Roman" w:hAnsi="Times New Roman" w:cs="Times New Roman"/>
                <w:sz w:val="24"/>
                <w:szCs w:val="24"/>
              </w:rPr>
            </w:pPr>
          </w:p>
        </w:tc>
        <w:tc>
          <w:tcPr>
            <w:tcW w:w="1595" w:type="dxa"/>
            <w:gridSpan w:val="2"/>
            <w:tcBorders>
              <w:bottom w:val="single" w:sz="4" w:space="0" w:color="7F7F7F" w:themeColor="text1" w:themeTint="80"/>
            </w:tcBorders>
            <w:noWrap/>
            <w:tcMar>
              <w:left w:w="43" w:type="dxa"/>
              <w:right w:w="43" w:type="dxa"/>
            </w:tcMar>
            <w:vAlign w:val="bottom"/>
          </w:tcPr>
          <w:p w:rsidR="00CE4A31" w:rsidRPr="00F02F3F" w:rsidRDefault="00CE4A31" w:rsidP="009E0EB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02F3F">
              <w:rPr>
                <w:rFonts w:ascii="Times New Roman" w:hAnsi="Times New Roman" w:cs="Times New Roman"/>
                <w:b/>
                <w:sz w:val="24"/>
                <w:szCs w:val="24"/>
              </w:rPr>
              <w:t>Man</w:t>
            </w:r>
          </w:p>
        </w:tc>
        <w:tc>
          <w:tcPr>
            <w:tcW w:w="359" w:type="dxa"/>
            <w:gridSpan w:val="2"/>
            <w:noWrap/>
            <w:tcMar>
              <w:left w:w="43" w:type="dxa"/>
              <w:right w:w="43" w:type="dxa"/>
            </w:tcMar>
            <w:vAlign w:val="bottom"/>
          </w:tcPr>
          <w:p w:rsidR="00CE4A31" w:rsidRPr="00F02F3F" w:rsidRDefault="00CE4A31" w:rsidP="009E0EB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00" w:type="dxa"/>
            <w:gridSpan w:val="2"/>
            <w:tcBorders>
              <w:bottom w:val="single" w:sz="4" w:space="0" w:color="7F7F7F" w:themeColor="text1" w:themeTint="80"/>
            </w:tcBorders>
            <w:noWrap/>
            <w:tcMar>
              <w:left w:w="43" w:type="dxa"/>
              <w:right w:w="43" w:type="dxa"/>
            </w:tcMar>
            <w:vAlign w:val="bottom"/>
          </w:tcPr>
          <w:p w:rsidR="00CE4A31" w:rsidRPr="00F02F3F" w:rsidRDefault="00CE4A31" w:rsidP="009E0EB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02F3F">
              <w:rPr>
                <w:rFonts w:ascii="Times New Roman" w:hAnsi="Times New Roman" w:cs="Times New Roman"/>
                <w:b/>
                <w:sz w:val="24"/>
                <w:szCs w:val="24"/>
              </w:rPr>
              <w:t>Tir</w:t>
            </w:r>
          </w:p>
        </w:tc>
        <w:tc>
          <w:tcPr>
            <w:tcW w:w="359" w:type="dxa"/>
            <w:gridSpan w:val="2"/>
            <w:noWrap/>
            <w:tcMar>
              <w:left w:w="43" w:type="dxa"/>
              <w:right w:w="43" w:type="dxa"/>
            </w:tcMar>
            <w:vAlign w:val="bottom"/>
          </w:tcPr>
          <w:p w:rsidR="00CE4A31" w:rsidRPr="00F02F3F" w:rsidRDefault="00CE4A31" w:rsidP="009E0EB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00" w:type="dxa"/>
            <w:gridSpan w:val="2"/>
            <w:tcBorders>
              <w:bottom w:val="single" w:sz="4" w:space="0" w:color="7F7F7F" w:themeColor="text1" w:themeTint="80"/>
            </w:tcBorders>
            <w:noWrap/>
            <w:tcMar>
              <w:left w:w="43" w:type="dxa"/>
              <w:right w:w="43" w:type="dxa"/>
            </w:tcMar>
            <w:vAlign w:val="bottom"/>
          </w:tcPr>
          <w:p w:rsidR="00CE4A31" w:rsidRPr="00F02F3F" w:rsidRDefault="00CE4A31" w:rsidP="009E0EB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02F3F">
              <w:rPr>
                <w:rFonts w:ascii="Times New Roman" w:hAnsi="Times New Roman" w:cs="Times New Roman"/>
                <w:b/>
                <w:sz w:val="24"/>
                <w:szCs w:val="24"/>
              </w:rPr>
              <w:t>Ons</w:t>
            </w:r>
          </w:p>
        </w:tc>
        <w:tc>
          <w:tcPr>
            <w:tcW w:w="359" w:type="dxa"/>
            <w:gridSpan w:val="2"/>
            <w:noWrap/>
            <w:tcMar>
              <w:left w:w="43" w:type="dxa"/>
              <w:right w:w="43" w:type="dxa"/>
            </w:tcMar>
            <w:vAlign w:val="bottom"/>
          </w:tcPr>
          <w:p w:rsidR="00CE4A31" w:rsidRPr="00F02F3F" w:rsidRDefault="00CE4A31" w:rsidP="009E0EB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07" w:type="dxa"/>
            <w:gridSpan w:val="2"/>
            <w:tcBorders>
              <w:bottom w:val="single" w:sz="4" w:space="0" w:color="7F7F7F" w:themeColor="text1" w:themeTint="80"/>
            </w:tcBorders>
            <w:noWrap/>
            <w:tcMar>
              <w:left w:w="43" w:type="dxa"/>
              <w:right w:w="43" w:type="dxa"/>
            </w:tcMar>
            <w:vAlign w:val="bottom"/>
          </w:tcPr>
          <w:p w:rsidR="00CE4A31" w:rsidRPr="00F02F3F" w:rsidRDefault="00CE4A31" w:rsidP="009E0EB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02F3F">
              <w:rPr>
                <w:rFonts w:ascii="Times New Roman" w:hAnsi="Times New Roman" w:cs="Times New Roman"/>
                <w:b/>
                <w:sz w:val="24"/>
                <w:szCs w:val="24"/>
              </w:rPr>
              <w:t>Tor</w:t>
            </w:r>
          </w:p>
        </w:tc>
        <w:tc>
          <w:tcPr>
            <w:tcW w:w="361" w:type="dxa"/>
            <w:gridSpan w:val="2"/>
            <w:noWrap/>
            <w:tcMar>
              <w:left w:w="43" w:type="dxa"/>
              <w:right w:w="43" w:type="dxa"/>
            </w:tcMar>
            <w:vAlign w:val="bottom"/>
          </w:tcPr>
          <w:p w:rsidR="00CE4A31" w:rsidRPr="00F02F3F" w:rsidRDefault="00CE4A31" w:rsidP="009E0EB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00" w:type="dxa"/>
            <w:gridSpan w:val="2"/>
            <w:tcBorders>
              <w:bottom w:val="single" w:sz="4" w:space="0" w:color="7F7F7F" w:themeColor="text1" w:themeTint="80"/>
            </w:tcBorders>
            <w:noWrap/>
            <w:tcMar>
              <w:left w:w="43" w:type="dxa"/>
              <w:right w:w="43" w:type="dxa"/>
            </w:tcMar>
            <w:vAlign w:val="bottom"/>
          </w:tcPr>
          <w:p w:rsidR="00CE4A31" w:rsidRPr="00F02F3F" w:rsidRDefault="00CE4A31" w:rsidP="009E0EB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F02F3F">
              <w:rPr>
                <w:rFonts w:ascii="Times New Roman" w:hAnsi="Times New Roman" w:cs="Times New Roman"/>
                <w:b/>
                <w:sz w:val="24"/>
                <w:szCs w:val="24"/>
              </w:rPr>
              <w:t>Fre</w:t>
            </w:r>
            <w:proofErr w:type="spellEnd"/>
          </w:p>
        </w:tc>
        <w:tc>
          <w:tcPr>
            <w:cnfStyle w:val="000100000000" w:firstRow="0" w:lastRow="0" w:firstColumn="0" w:lastColumn="1" w:oddVBand="0" w:evenVBand="0" w:oddHBand="0" w:evenHBand="0" w:firstRowFirstColumn="0" w:firstRowLastColumn="0" w:lastRowFirstColumn="0" w:lastRowLastColumn="0"/>
            <w:tcW w:w="383" w:type="dxa"/>
            <w:gridSpan w:val="2"/>
            <w:noWrap/>
            <w:tcMar>
              <w:left w:w="43" w:type="dxa"/>
              <w:right w:w="43" w:type="dxa"/>
            </w:tcMar>
            <w:vAlign w:val="bottom"/>
          </w:tcPr>
          <w:p w:rsidR="00CE4A31" w:rsidRPr="00F02F3F" w:rsidRDefault="00CE4A31" w:rsidP="009E0EB9">
            <w:pPr>
              <w:contextualSpacing/>
              <w:rPr>
                <w:rFonts w:ascii="Times New Roman" w:hAnsi="Times New Roman" w:cs="Times New Roman"/>
                <w:sz w:val="24"/>
                <w:szCs w:val="24"/>
              </w:rPr>
            </w:pPr>
          </w:p>
        </w:tc>
      </w:tr>
      <w:tr w:rsidR="00CE4A31" w:rsidRPr="00F02F3F" w:rsidTr="00C557BE">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F02F3F" w:rsidRDefault="00CE4A31" w:rsidP="009E0EB9">
            <w:pPr>
              <w:contextualSpacing/>
              <w:rPr>
                <w:rFonts w:ascii="Times New Roman" w:hAnsi="Times New Roman" w:cs="Times New Roman"/>
                <w:sz w:val="24"/>
                <w:szCs w:val="24"/>
              </w:rPr>
            </w:pPr>
          </w:p>
        </w:tc>
        <w:tc>
          <w:tcPr>
            <w:tcW w:w="1595"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2A2454"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02F3F">
              <w:rPr>
                <w:rFonts w:ascii="Times New Roman" w:hAnsi="Times New Roman" w:cs="Times New Roman"/>
                <w:sz w:val="24"/>
                <w:szCs w:val="24"/>
              </w:rPr>
              <w:t>Turdag</w:t>
            </w:r>
            <w:proofErr w:type="spellEnd"/>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Møtedag</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Utelek med Neptun</w:t>
            </w: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16419" w:rsidRDefault="00A16419" w:rsidP="00A1641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Grupper/</w:t>
            </w:r>
          </w:p>
          <w:p w:rsidR="00CE4A31" w:rsidRPr="00F02F3F" w:rsidRDefault="00A16419" w:rsidP="00A1641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tur</w:t>
            </w: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9" w:type="dxa"/>
            <w:gridSpan w:val="2"/>
            <w:tcBorders>
              <w:top w:val="single" w:sz="4" w:space="0" w:color="7F7F7F" w:themeColor="text1" w:themeTint="80"/>
              <w:right w:val="single" w:sz="24" w:space="0" w:color="7F7F7F" w:themeColor="text1" w:themeTint="80"/>
            </w:tcBorders>
          </w:tcPr>
          <w:p w:rsidR="00CE4A31" w:rsidRPr="00F02F3F"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C557BE">
              <w:rPr>
                <w:rFonts w:ascii="Times New Roman" w:hAnsi="Times New Roman" w:cs="Times New Roman"/>
                <w:sz w:val="24"/>
                <w:szCs w:val="24"/>
              </w:rPr>
              <w:t>1</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A2454" w:rsidRPr="00F02F3F" w:rsidRDefault="002A2454"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Grupper/</w:t>
            </w:r>
          </w:p>
          <w:p w:rsidR="00CE4A31" w:rsidRPr="00F02F3F" w:rsidRDefault="002A2454"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bakedag</w:t>
            </w: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2"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Lek og aktiviteter ute</w:t>
            </w:r>
          </w:p>
        </w:tc>
        <w:tc>
          <w:tcPr>
            <w:cnfStyle w:val="000100000000" w:firstRow="0" w:lastRow="0" w:firstColumn="0" w:lastColumn="1" w:oddVBand="0" w:evenVBand="0" w:oddHBand="0" w:evenHBand="0" w:firstRowFirstColumn="0" w:firstRowLastColumn="0" w:lastRowFirstColumn="0" w:lastRowLastColumn="0"/>
            <w:tcW w:w="368" w:type="dxa"/>
            <w:tcBorders>
              <w:left w:val="single" w:sz="24" w:space="0" w:color="7F7F7F" w:themeColor="text1" w:themeTint="80"/>
            </w:tcBorders>
          </w:tcPr>
          <w:p w:rsidR="00CE4A31" w:rsidRPr="00F02F3F" w:rsidRDefault="00CE4A31" w:rsidP="009E0EB9">
            <w:pPr>
              <w:contextualSpacing/>
              <w:rPr>
                <w:rFonts w:ascii="Times New Roman" w:hAnsi="Times New Roman" w:cs="Times New Roman"/>
                <w:sz w:val="24"/>
                <w:szCs w:val="24"/>
              </w:rPr>
            </w:pPr>
          </w:p>
        </w:tc>
      </w:tr>
      <w:tr w:rsidR="00CE4A31" w:rsidRPr="00F02F3F" w:rsidTr="00C557BE">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F02F3F" w:rsidRDefault="00CE4A31" w:rsidP="009E0EB9">
            <w:pPr>
              <w:contextualSpacing/>
              <w:rPr>
                <w:rFonts w:ascii="Times New Roman" w:hAnsi="Times New Roman" w:cs="Times New Roman"/>
                <w:sz w:val="24"/>
                <w:szCs w:val="24"/>
              </w:rPr>
            </w:pPr>
          </w:p>
        </w:tc>
        <w:tc>
          <w:tcPr>
            <w:tcW w:w="1595"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9"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2"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68" w:type="dxa"/>
          </w:tcPr>
          <w:p w:rsidR="00CE4A31" w:rsidRPr="00F02F3F" w:rsidRDefault="00CE4A31" w:rsidP="009E0EB9">
            <w:pPr>
              <w:contextualSpacing/>
              <w:rPr>
                <w:rFonts w:ascii="Times New Roman" w:hAnsi="Times New Roman" w:cs="Times New Roman"/>
                <w:sz w:val="24"/>
                <w:szCs w:val="24"/>
              </w:rPr>
            </w:pPr>
          </w:p>
        </w:tc>
      </w:tr>
      <w:tr w:rsidR="00CE4A31" w:rsidRPr="00F02F3F" w:rsidTr="00C557BE">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F02F3F" w:rsidRDefault="00CE4A31" w:rsidP="009E0EB9">
            <w:pPr>
              <w:contextualSpacing/>
              <w:rPr>
                <w:rFonts w:ascii="Times New Roman" w:hAnsi="Times New Roman" w:cs="Times New Roman"/>
                <w:sz w:val="24"/>
                <w:szCs w:val="24"/>
              </w:rPr>
            </w:pPr>
          </w:p>
        </w:tc>
        <w:tc>
          <w:tcPr>
            <w:tcW w:w="1595"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2A2454"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02F3F">
              <w:rPr>
                <w:rFonts w:ascii="Times New Roman" w:hAnsi="Times New Roman" w:cs="Times New Roman"/>
                <w:sz w:val="24"/>
                <w:szCs w:val="24"/>
              </w:rPr>
              <w:t>Turdag</w:t>
            </w:r>
            <w:proofErr w:type="spellEnd"/>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Møtedag</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Utelek med Neptun</w:t>
            </w: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16419" w:rsidRDefault="00A16419" w:rsidP="00A1641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Grupper/</w:t>
            </w:r>
          </w:p>
          <w:p w:rsidR="00CE4A31" w:rsidRPr="00F02F3F" w:rsidRDefault="00A16419" w:rsidP="00A1641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tur</w:t>
            </w: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9"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A2454" w:rsidRPr="00F02F3F" w:rsidRDefault="002A2454"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Grupper/</w:t>
            </w:r>
          </w:p>
          <w:p w:rsidR="00CE4A31" w:rsidRDefault="00A16419"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r w:rsidR="002A2454" w:rsidRPr="00F02F3F">
              <w:rPr>
                <w:rFonts w:ascii="Times New Roman" w:hAnsi="Times New Roman" w:cs="Times New Roman"/>
                <w:sz w:val="24"/>
                <w:szCs w:val="24"/>
              </w:rPr>
              <w:t>akedag</w:t>
            </w:r>
          </w:p>
          <w:p w:rsidR="00A16419" w:rsidRDefault="00A16419"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16419" w:rsidRPr="00F02F3F" w:rsidRDefault="00A16419"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Foreldremøte 19:00–20:30</w:t>
            </w: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2"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Lek og aktiviteter ute</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68" w:type="dxa"/>
            <w:tcBorders>
              <w:left w:val="single" w:sz="24" w:space="0" w:color="7F7F7F" w:themeColor="text1" w:themeTint="80"/>
            </w:tcBorders>
          </w:tcPr>
          <w:p w:rsidR="00CE4A31" w:rsidRPr="00F02F3F" w:rsidRDefault="00CE4A31" w:rsidP="009E0EB9">
            <w:pPr>
              <w:contextualSpacing/>
              <w:rPr>
                <w:rFonts w:ascii="Times New Roman" w:hAnsi="Times New Roman" w:cs="Times New Roman"/>
                <w:sz w:val="24"/>
                <w:szCs w:val="24"/>
              </w:rPr>
            </w:pPr>
          </w:p>
        </w:tc>
      </w:tr>
      <w:tr w:rsidR="00CE4A31" w:rsidRPr="00F02F3F" w:rsidTr="00C557BE">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F02F3F" w:rsidRDefault="00CE4A31" w:rsidP="009E0EB9">
            <w:pPr>
              <w:contextualSpacing/>
              <w:rPr>
                <w:rFonts w:ascii="Times New Roman" w:hAnsi="Times New Roman" w:cs="Times New Roman"/>
                <w:sz w:val="24"/>
                <w:szCs w:val="24"/>
              </w:rPr>
            </w:pPr>
          </w:p>
        </w:tc>
        <w:tc>
          <w:tcPr>
            <w:tcW w:w="1595"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9"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2"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68" w:type="dxa"/>
          </w:tcPr>
          <w:p w:rsidR="00CE4A31" w:rsidRPr="00F02F3F" w:rsidRDefault="00CE4A31" w:rsidP="009E0EB9">
            <w:pPr>
              <w:contextualSpacing/>
              <w:rPr>
                <w:rFonts w:ascii="Times New Roman" w:hAnsi="Times New Roman" w:cs="Times New Roman"/>
                <w:sz w:val="24"/>
                <w:szCs w:val="24"/>
              </w:rPr>
            </w:pPr>
          </w:p>
        </w:tc>
      </w:tr>
      <w:tr w:rsidR="00CE4A31" w:rsidRPr="00F02F3F" w:rsidTr="00C557BE">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F02F3F" w:rsidRDefault="00CE4A31" w:rsidP="009E0EB9">
            <w:pPr>
              <w:contextualSpacing/>
              <w:rPr>
                <w:rFonts w:ascii="Times New Roman" w:hAnsi="Times New Roman" w:cs="Times New Roman"/>
                <w:sz w:val="24"/>
                <w:szCs w:val="24"/>
              </w:rPr>
            </w:pPr>
          </w:p>
        </w:tc>
        <w:tc>
          <w:tcPr>
            <w:tcW w:w="1595" w:type="dxa"/>
            <w:gridSpan w:val="2"/>
            <w:tcBorders>
              <w:top w:val="single" w:sz="4" w:space="0" w:color="7F7F7F" w:themeColor="text1" w:themeTint="80"/>
              <w:righ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1</w:t>
            </w:r>
            <w:r w:rsidR="00C557BE">
              <w:rPr>
                <w:rFonts w:ascii="Times New Roman" w:hAnsi="Times New Roman" w:cs="Times New Roman"/>
                <w:sz w:val="24"/>
                <w:szCs w:val="24"/>
              </w:rPr>
              <w:t>1</w:t>
            </w:r>
          </w:p>
          <w:p w:rsidR="00CE4A31" w:rsidRPr="00F02F3F" w:rsidRDefault="00CE4A31" w:rsidP="002A245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2A2454"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02F3F">
              <w:rPr>
                <w:rFonts w:ascii="Times New Roman" w:hAnsi="Times New Roman" w:cs="Times New Roman"/>
                <w:sz w:val="24"/>
                <w:szCs w:val="24"/>
              </w:rPr>
              <w:t>Turdag</w:t>
            </w:r>
            <w:proofErr w:type="spellEnd"/>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1</w:t>
            </w:r>
            <w:r w:rsidR="00C557BE">
              <w:rPr>
                <w:rFonts w:ascii="Times New Roman" w:hAnsi="Times New Roman" w:cs="Times New Roman"/>
                <w:sz w:val="24"/>
                <w:szCs w:val="24"/>
              </w:rPr>
              <w:t>2</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Møtedag</w:t>
            </w:r>
          </w:p>
          <w:p w:rsidR="00CE4A31"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Utelek med Neptun</w:t>
            </w:r>
          </w:p>
          <w:p w:rsidR="00D5328C" w:rsidRDefault="00D5328C" w:rsidP="009E0EB9">
            <w:pPr>
              <w:contextualSpacing/>
              <w:cnfStyle w:val="000000000000" w:firstRow="0" w:lastRow="0" w:firstColumn="0" w:lastColumn="0" w:oddVBand="0" w:evenVBand="0" w:oddHBand="0" w:evenHBand="0" w:firstRowFirstColumn="0" w:firstRowLastColumn="0" w:lastRowFirstColumn="0" w:lastRowLastColumn="0"/>
            </w:pPr>
          </w:p>
          <w:p w:rsidR="00D5328C" w:rsidRPr="00D5328C" w:rsidRDefault="00D5328C"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4"/>
                <w:szCs w:val="24"/>
              </w:rPr>
            </w:pP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1</w:t>
            </w:r>
            <w:r w:rsidR="00C557BE">
              <w:rPr>
                <w:rFonts w:ascii="Times New Roman" w:hAnsi="Times New Roman" w:cs="Times New Roman"/>
                <w:sz w:val="24"/>
                <w:szCs w:val="24"/>
              </w:rPr>
              <w:t>3</w:t>
            </w:r>
          </w:p>
          <w:p w:rsidR="00CE4A31" w:rsidRPr="00F02F3F" w:rsidRDefault="00CE4A31" w:rsidP="002A245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16419" w:rsidRDefault="00A16419" w:rsidP="00A1641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Grupper/</w:t>
            </w:r>
          </w:p>
          <w:p w:rsidR="00CE4A31" w:rsidRPr="00F02F3F" w:rsidRDefault="00A16419" w:rsidP="00A1641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tur</w:t>
            </w: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9" w:type="dxa"/>
            <w:gridSpan w:val="2"/>
            <w:tcBorders>
              <w:top w:val="single" w:sz="4" w:space="0" w:color="7F7F7F" w:themeColor="text1" w:themeTint="80"/>
              <w:right w:val="single" w:sz="24" w:space="0" w:color="7F7F7F" w:themeColor="text1" w:themeTint="80"/>
            </w:tcBorders>
          </w:tcPr>
          <w:p w:rsidR="00CE4A31" w:rsidRPr="00F02F3F" w:rsidRDefault="002A2454"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C557BE">
              <w:rPr>
                <w:rFonts w:ascii="Times New Roman" w:hAnsi="Times New Roman" w:cs="Times New Roman"/>
                <w:sz w:val="24"/>
                <w:szCs w:val="24"/>
              </w:rPr>
              <w:t>4</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C557BE" w:rsidRDefault="00C557BE" w:rsidP="00C557B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557BE">
              <w:rPr>
                <w:rFonts w:ascii="Times New Roman" w:hAnsi="Times New Roman" w:cs="Times New Roman"/>
                <w:b/>
                <w:color w:val="FF0000"/>
                <w:sz w:val="24"/>
                <w:szCs w:val="24"/>
              </w:rPr>
              <w:t>Planlegg</w:t>
            </w:r>
            <w:r>
              <w:rPr>
                <w:rFonts w:ascii="Times New Roman" w:hAnsi="Times New Roman" w:cs="Times New Roman"/>
                <w:b/>
                <w:color w:val="FF0000"/>
                <w:sz w:val="24"/>
                <w:szCs w:val="24"/>
              </w:rPr>
              <w:t>-</w:t>
            </w:r>
            <w:proofErr w:type="spellStart"/>
            <w:r w:rsidRPr="00C557BE">
              <w:rPr>
                <w:rFonts w:ascii="Times New Roman" w:hAnsi="Times New Roman" w:cs="Times New Roman"/>
                <w:b/>
                <w:color w:val="FF0000"/>
                <w:sz w:val="24"/>
                <w:szCs w:val="24"/>
              </w:rPr>
              <w:t>ingsdag</w:t>
            </w:r>
            <w:proofErr w:type="spellEnd"/>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2" w:type="dxa"/>
            <w:gridSpan w:val="2"/>
            <w:tcBorders>
              <w:top w:val="single" w:sz="4" w:space="0" w:color="7F7F7F" w:themeColor="text1" w:themeTint="80"/>
              <w:right w:val="single" w:sz="24" w:space="0" w:color="7F7F7F" w:themeColor="text1" w:themeTint="80"/>
            </w:tcBorders>
          </w:tcPr>
          <w:p w:rsidR="00CE4A31" w:rsidRPr="00F02F3F"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C557BE">
              <w:rPr>
                <w:rFonts w:ascii="Times New Roman" w:hAnsi="Times New Roman" w:cs="Times New Roman"/>
                <w:sz w:val="24"/>
                <w:szCs w:val="24"/>
              </w:rPr>
              <w:t>5</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C557BE" w:rsidP="00C557B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57BE">
              <w:rPr>
                <w:rFonts w:ascii="Times New Roman" w:hAnsi="Times New Roman" w:cs="Times New Roman"/>
                <w:b/>
                <w:color w:val="FF0000"/>
                <w:sz w:val="24"/>
                <w:szCs w:val="24"/>
              </w:rPr>
              <w:t>Planlegg</w:t>
            </w:r>
            <w:r>
              <w:rPr>
                <w:rFonts w:ascii="Times New Roman" w:hAnsi="Times New Roman" w:cs="Times New Roman"/>
                <w:b/>
                <w:color w:val="FF0000"/>
                <w:sz w:val="24"/>
                <w:szCs w:val="24"/>
              </w:rPr>
              <w:t>-</w:t>
            </w:r>
            <w:proofErr w:type="spellStart"/>
            <w:r w:rsidRPr="00C557BE">
              <w:rPr>
                <w:rFonts w:ascii="Times New Roman" w:hAnsi="Times New Roman" w:cs="Times New Roman"/>
                <w:b/>
                <w:color w:val="FF0000"/>
                <w:sz w:val="24"/>
                <w:szCs w:val="24"/>
              </w:rPr>
              <w:t>ingsdag</w:t>
            </w:r>
            <w:proofErr w:type="spellEnd"/>
          </w:p>
        </w:tc>
        <w:tc>
          <w:tcPr>
            <w:cnfStyle w:val="000100000000" w:firstRow="0" w:lastRow="0" w:firstColumn="0" w:lastColumn="1" w:oddVBand="0" w:evenVBand="0" w:oddHBand="0" w:evenHBand="0" w:firstRowFirstColumn="0" w:firstRowLastColumn="0" w:lastRowFirstColumn="0" w:lastRowLastColumn="0"/>
            <w:tcW w:w="368" w:type="dxa"/>
            <w:tcBorders>
              <w:left w:val="single" w:sz="24" w:space="0" w:color="7F7F7F" w:themeColor="text1" w:themeTint="80"/>
            </w:tcBorders>
          </w:tcPr>
          <w:p w:rsidR="00CE4A31" w:rsidRPr="00F02F3F" w:rsidRDefault="00CE4A31" w:rsidP="009E0EB9">
            <w:pPr>
              <w:contextualSpacing/>
              <w:rPr>
                <w:rFonts w:ascii="Times New Roman" w:hAnsi="Times New Roman" w:cs="Times New Roman"/>
                <w:sz w:val="24"/>
                <w:szCs w:val="24"/>
              </w:rPr>
            </w:pPr>
          </w:p>
        </w:tc>
      </w:tr>
      <w:tr w:rsidR="00CE4A31" w:rsidRPr="00F02F3F" w:rsidTr="00C557BE">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F02F3F" w:rsidRDefault="00CE4A31" w:rsidP="009E0EB9">
            <w:pPr>
              <w:contextualSpacing/>
              <w:rPr>
                <w:rFonts w:ascii="Times New Roman" w:hAnsi="Times New Roman" w:cs="Times New Roman"/>
                <w:sz w:val="24"/>
                <w:szCs w:val="24"/>
              </w:rPr>
            </w:pPr>
          </w:p>
        </w:tc>
        <w:tc>
          <w:tcPr>
            <w:tcW w:w="1595"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9"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2"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68" w:type="dxa"/>
          </w:tcPr>
          <w:p w:rsidR="00CE4A31" w:rsidRPr="00F02F3F" w:rsidRDefault="00CE4A31" w:rsidP="009E0EB9">
            <w:pPr>
              <w:contextualSpacing/>
              <w:rPr>
                <w:rFonts w:ascii="Times New Roman" w:hAnsi="Times New Roman" w:cs="Times New Roman"/>
                <w:sz w:val="24"/>
                <w:szCs w:val="24"/>
              </w:rPr>
            </w:pPr>
          </w:p>
        </w:tc>
      </w:tr>
      <w:tr w:rsidR="00CE4A31" w:rsidRPr="00F02F3F" w:rsidTr="00C557BE">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F02F3F" w:rsidRDefault="00CE4A31" w:rsidP="009E0EB9">
            <w:pPr>
              <w:contextualSpacing/>
              <w:rPr>
                <w:rFonts w:ascii="Times New Roman" w:hAnsi="Times New Roman" w:cs="Times New Roman"/>
                <w:sz w:val="24"/>
                <w:szCs w:val="24"/>
              </w:rPr>
            </w:pPr>
          </w:p>
        </w:tc>
        <w:tc>
          <w:tcPr>
            <w:tcW w:w="1595"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A1641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F02F3F">
              <w:rPr>
                <w:rFonts w:ascii="Times New Roman" w:hAnsi="Times New Roman" w:cs="Times New Roman"/>
                <w:sz w:val="24"/>
                <w:szCs w:val="24"/>
              </w:rPr>
              <w:t>Turdag</w:t>
            </w:r>
            <w:proofErr w:type="spellEnd"/>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CE4A31" w:rsidRPr="00F02F3F"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Møtedag</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Utelek med Neptun</w:t>
            </w: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2</w:t>
            </w:r>
            <w:r w:rsidR="00C557BE">
              <w:rPr>
                <w:rFonts w:ascii="Times New Roman" w:hAnsi="Times New Roman" w:cs="Times New Roman"/>
                <w:sz w:val="24"/>
                <w:szCs w:val="24"/>
              </w:rPr>
              <w:t>0</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Default="00A1641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Grupper/</w:t>
            </w:r>
          </w:p>
          <w:p w:rsidR="00A16419" w:rsidRPr="00F02F3F" w:rsidRDefault="00A1641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tur</w:t>
            </w: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9" w:type="dxa"/>
            <w:gridSpan w:val="2"/>
            <w:tcBorders>
              <w:top w:val="single" w:sz="4" w:space="0" w:color="7F7F7F" w:themeColor="text1" w:themeTint="80"/>
              <w:righ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2</w:t>
            </w:r>
            <w:r w:rsidR="00C557BE">
              <w:rPr>
                <w:rFonts w:ascii="Times New Roman" w:hAnsi="Times New Roman" w:cs="Times New Roman"/>
                <w:sz w:val="24"/>
                <w:szCs w:val="24"/>
              </w:rPr>
              <w:t>1</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A2454" w:rsidRPr="00F02F3F" w:rsidRDefault="002A2454"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Grupper/</w:t>
            </w:r>
          </w:p>
          <w:p w:rsidR="00CE4A31" w:rsidRDefault="00D04E09"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B</w:t>
            </w:r>
            <w:r w:rsidR="002A2454" w:rsidRPr="00F02F3F">
              <w:rPr>
                <w:rFonts w:ascii="Times New Roman" w:hAnsi="Times New Roman" w:cs="Times New Roman"/>
                <w:sz w:val="24"/>
                <w:szCs w:val="24"/>
              </w:rPr>
              <w:t>akedag</w:t>
            </w:r>
          </w:p>
          <w:p w:rsidR="00D04E09" w:rsidRDefault="00D04E09"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04E09" w:rsidRPr="00F02F3F" w:rsidRDefault="00D04E09" w:rsidP="002A245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Borders>
              <w:lef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2" w:type="dxa"/>
            <w:gridSpan w:val="2"/>
            <w:tcBorders>
              <w:top w:val="single" w:sz="4" w:space="0" w:color="7F7F7F" w:themeColor="text1" w:themeTint="80"/>
              <w:right w:val="single" w:sz="2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2</w:t>
            </w:r>
            <w:r w:rsidR="00C557BE">
              <w:rPr>
                <w:rFonts w:ascii="Times New Roman" w:hAnsi="Times New Roman" w:cs="Times New Roman"/>
                <w:sz w:val="24"/>
                <w:szCs w:val="24"/>
              </w:rPr>
              <w:t>2</w:t>
            </w: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Lek og aktiviteter ute</w:t>
            </w:r>
          </w:p>
        </w:tc>
        <w:tc>
          <w:tcPr>
            <w:cnfStyle w:val="000100000000" w:firstRow="0" w:lastRow="0" w:firstColumn="0" w:lastColumn="1" w:oddVBand="0" w:evenVBand="0" w:oddHBand="0" w:evenHBand="0" w:firstRowFirstColumn="0" w:firstRowLastColumn="0" w:lastRowFirstColumn="0" w:lastRowLastColumn="0"/>
            <w:tcW w:w="368" w:type="dxa"/>
            <w:tcBorders>
              <w:left w:val="single" w:sz="24" w:space="0" w:color="7F7F7F" w:themeColor="text1" w:themeTint="80"/>
            </w:tcBorders>
          </w:tcPr>
          <w:p w:rsidR="00CE4A31" w:rsidRPr="00F02F3F" w:rsidRDefault="00CE4A31" w:rsidP="009E0EB9">
            <w:pPr>
              <w:contextualSpacing/>
              <w:rPr>
                <w:rFonts w:ascii="Times New Roman" w:hAnsi="Times New Roman" w:cs="Times New Roman"/>
                <w:sz w:val="24"/>
                <w:szCs w:val="24"/>
              </w:rPr>
            </w:pPr>
          </w:p>
        </w:tc>
      </w:tr>
      <w:tr w:rsidR="00D04E09" w:rsidRPr="00F02F3F" w:rsidTr="00C557BE">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D04E09" w:rsidRPr="00F02F3F" w:rsidRDefault="00D04E09" w:rsidP="009E0EB9">
            <w:pPr>
              <w:contextualSpacing/>
              <w:rPr>
                <w:rFonts w:ascii="Times New Roman" w:hAnsi="Times New Roman" w:cs="Times New Roman"/>
                <w:sz w:val="24"/>
                <w:szCs w:val="24"/>
              </w:rPr>
            </w:pPr>
          </w:p>
        </w:tc>
        <w:tc>
          <w:tcPr>
            <w:tcW w:w="1595" w:type="dxa"/>
            <w:gridSpan w:val="2"/>
            <w:tcBorders>
              <w:top w:val="single" w:sz="4" w:space="0" w:color="7F7F7F" w:themeColor="text1" w:themeTint="80"/>
              <w:right w:val="single" w:sz="24" w:space="0" w:color="7F7F7F" w:themeColor="text1" w:themeTint="80"/>
            </w:tcBorders>
          </w:tcPr>
          <w:p w:rsidR="00D04E09"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C557BE">
              <w:rPr>
                <w:rFonts w:ascii="Times New Roman" w:hAnsi="Times New Roman" w:cs="Times New Roman"/>
                <w:sz w:val="24"/>
                <w:szCs w:val="24"/>
              </w:rPr>
              <w:t>5</w:t>
            </w:r>
          </w:p>
          <w:p w:rsidR="00D04E09"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04E09" w:rsidRDefault="00D04E09" w:rsidP="00D04E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Turdag</w:t>
            </w:r>
            <w:proofErr w:type="spellEnd"/>
          </w:p>
          <w:p w:rsidR="006B02A3" w:rsidRDefault="006B02A3" w:rsidP="00D04E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B02A3" w:rsidRPr="006B02A3" w:rsidRDefault="006B02A3" w:rsidP="00D04E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4"/>
                <w:szCs w:val="24"/>
              </w:rPr>
            </w:pPr>
            <w:r w:rsidRPr="006B02A3">
              <w:rPr>
                <w:rFonts w:ascii="Times New Roman" w:hAnsi="Times New Roman" w:cs="Times New Roman"/>
                <w:b/>
                <w:color w:val="FF0000"/>
                <w:sz w:val="24"/>
                <w:szCs w:val="24"/>
              </w:rPr>
              <w:t>Alma 2 år</w:t>
            </w:r>
          </w:p>
        </w:tc>
        <w:tc>
          <w:tcPr>
            <w:tcW w:w="359" w:type="dxa"/>
            <w:gridSpan w:val="2"/>
            <w:tcBorders>
              <w:left w:val="single" w:sz="24" w:space="0" w:color="7F7F7F" w:themeColor="text1" w:themeTint="80"/>
            </w:tcBorders>
          </w:tcPr>
          <w:p w:rsidR="00D04E09" w:rsidRPr="00F02F3F"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D04E09"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C557BE">
              <w:rPr>
                <w:rFonts w:ascii="Times New Roman" w:hAnsi="Times New Roman" w:cs="Times New Roman"/>
                <w:sz w:val="24"/>
                <w:szCs w:val="24"/>
              </w:rPr>
              <w:t>6</w:t>
            </w:r>
          </w:p>
          <w:p w:rsidR="00D04E09"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04E09" w:rsidRPr="00F02F3F" w:rsidRDefault="00D04E09" w:rsidP="00D04E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Møtedag</w:t>
            </w:r>
          </w:p>
          <w:p w:rsidR="00D04E09" w:rsidRPr="00F02F3F" w:rsidRDefault="00D04E09" w:rsidP="00D04E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Utelek med Neptun</w:t>
            </w:r>
          </w:p>
        </w:tc>
        <w:tc>
          <w:tcPr>
            <w:tcW w:w="359" w:type="dxa"/>
            <w:gridSpan w:val="2"/>
            <w:tcBorders>
              <w:left w:val="single" w:sz="24" w:space="0" w:color="7F7F7F" w:themeColor="text1" w:themeTint="80"/>
            </w:tcBorders>
          </w:tcPr>
          <w:p w:rsidR="00D04E09" w:rsidRPr="00F02F3F"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top w:val="single" w:sz="4" w:space="0" w:color="7F7F7F" w:themeColor="text1" w:themeTint="80"/>
              <w:right w:val="single" w:sz="24" w:space="0" w:color="7F7F7F" w:themeColor="text1" w:themeTint="80"/>
            </w:tcBorders>
          </w:tcPr>
          <w:p w:rsidR="00D04E09"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p w:rsidR="00D04E09"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04E09" w:rsidRDefault="00D04E09" w:rsidP="00D04E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Grupper/</w:t>
            </w:r>
          </w:p>
          <w:p w:rsidR="00D04E09" w:rsidRPr="00F02F3F" w:rsidRDefault="00D04E09" w:rsidP="00D04E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tur</w:t>
            </w:r>
          </w:p>
        </w:tc>
        <w:tc>
          <w:tcPr>
            <w:tcW w:w="359" w:type="dxa"/>
            <w:gridSpan w:val="2"/>
            <w:tcBorders>
              <w:left w:val="single" w:sz="24" w:space="0" w:color="7F7F7F" w:themeColor="text1" w:themeTint="80"/>
            </w:tcBorders>
          </w:tcPr>
          <w:p w:rsidR="00D04E09" w:rsidRPr="00F02F3F"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9" w:type="dxa"/>
            <w:gridSpan w:val="2"/>
            <w:tcBorders>
              <w:top w:val="single" w:sz="4" w:space="0" w:color="7F7F7F" w:themeColor="text1" w:themeTint="80"/>
              <w:right w:val="single" w:sz="24" w:space="0" w:color="7F7F7F" w:themeColor="text1" w:themeTint="80"/>
            </w:tcBorders>
          </w:tcPr>
          <w:p w:rsidR="00D04E09"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p w:rsidR="00D04E09"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04E09" w:rsidRPr="00F02F3F" w:rsidRDefault="00D04E09" w:rsidP="00D04E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Grupper/</w:t>
            </w:r>
          </w:p>
          <w:p w:rsidR="00D04E09" w:rsidRDefault="00D04E09" w:rsidP="00D04E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Bakedag</w:t>
            </w:r>
          </w:p>
          <w:p w:rsidR="00D04E09" w:rsidRPr="00F02F3F"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Borders>
              <w:left w:val="single" w:sz="24" w:space="0" w:color="7F7F7F" w:themeColor="text1" w:themeTint="80"/>
            </w:tcBorders>
          </w:tcPr>
          <w:p w:rsidR="00D04E09" w:rsidRPr="00F02F3F"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2" w:type="dxa"/>
            <w:gridSpan w:val="2"/>
            <w:tcBorders>
              <w:top w:val="single" w:sz="4" w:space="0" w:color="7F7F7F" w:themeColor="text1" w:themeTint="80"/>
              <w:right w:val="single" w:sz="24" w:space="0" w:color="7F7F7F" w:themeColor="text1" w:themeTint="80"/>
            </w:tcBorders>
          </w:tcPr>
          <w:p w:rsidR="00D04E09" w:rsidRDefault="00C557BE"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p w:rsidR="00D04E09"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04E09" w:rsidRPr="00F02F3F" w:rsidRDefault="00D04E09"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F3F">
              <w:rPr>
                <w:rFonts w:ascii="Times New Roman" w:hAnsi="Times New Roman" w:cs="Times New Roman"/>
                <w:sz w:val="24"/>
                <w:szCs w:val="24"/>
              </w:rPr>
              <w:t>Lek og aktiviteter ute</w:t>
            </w:r>
          </w:p>
        </w:tc>
        <w:tc>
          <w:tcPr>
            <w:cnfStyle w:val="000100000000" w:firstRow="0" w:lastRow="0" w:firstColumn="0" w:lastColumn="1" w:oddVBand="0" w:evenVBand="0" w:oddHBand="0" w:evenHBand="0" w:firstRowFirstColumn="0" w:firstRowLastColumn="0" w:lastRowFirstColumn="0" w:lastRowLastColumn="0"/>
            <w:tcW w:w="368" w:type="dxa"/>
            <w:tcBorders>
              <w:left w:val="single" w:sz="24" w:space="0" w:color="7F7F7F" w:themeColor="text1" w:themeTint="80"/>
            </w:tcBorders>
          </w:tcPr>
          <w:p w:rsidR="00D04E09" w:rsidRPr="00F02F3F" w:rsidRDefault="00D04E09" w:rsidP="009E0EB9">
            <w:pPr>
              <w:contextualSpacing/>
              <w:rPr>
                <w:rFonts w:ascii="Times New Roman" w:hAnsi="Times New Roman" w:cs="Times New Roman"/>
                <w:sz w:val="24"/>
                <w:szCs w:val="24"/>
              </w:rPr>
            </w:pPr>
          </w:p>
        </w:tc>
      </w:tr>
      <w:tr w:rsidR="00CE4A31" w:rsidRPr="00F02F3F" w:rsidTr="00C557BE">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F02F3F" w:rsidRDefault="00CE4A31" w:rsidP="009E0EB9">
            <w:pPr>
              <w:contextualSpacing/>
              <w:rPr>
                <w:rFonts w:ascii="Times New Roman" w:hAnsi="Times New Roman" w:cs="Times New Roman"/>
                <w:sz w:val="24"/>
                <w:szCs w:val="24"/>
              </w:rPr>
            </w:pPr>
          </w:p>
        </w:tc>
        <w:tc>
          <w:tcPr>
            <w:tcW w:w="1595"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00"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9"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9" w:type="dxa"/>
            <w:gridSpan w:val="2"/>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2" w:type="dxa"/>
            <w:gridSpan w:val="2"/>
            <w:tcBorders>
              <w:bottom w:val="single" w:sz="4" w:space="0" w:color="7F7F7F" w:themeColor="text1" w:themeTint="80"/>
            </w:tcBorders>
          </w:tcPr>
          <w:p w:rsidR="00CE4A31" w:rsidRPr="00F02F3F" w:rsidRDefault="00CE4A31" w:rsidP="009E0EB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68" w:type="dxa"/>
          </w:tcPr>
          <w:p w:rsidR="00CE4A31" w:rsidRPr="00F02F3F" w:rsidRDefault="00CE4A31" w:rsidP="009E0EB9">
            <w:pPr>
              <w:contextualSpacing/>
              <w:rPr>
                <w:rFonts w:ascii="Times New Roman" w:hAnsi="Times New Roman" w:cs="Times New Roman"/>
                <w:sz w:val="24"/>
                <w:szCs w:val="24"/>
              </w:rPr>
            </w:pPr>
          </w:p>
        </w:tc>
      </w:tr>
    </w:tbl>
    <w:p w:rsidR="00A10E20" w:rsidRPr="00F02F3F" w:rsidRDefault="00A10E20" w:rsidP="009E0EB9">
      <w:pPr>
        <w:spacing w:line="240" w:lineRule="auto"/>
        <w:contextualSpacing/>
        <w:rPr>
          <w:rFonts w:ascii="Times New Roman" w:hAnsi="Times New Roman" w:cs="Times New Roman"/>
          <w:sz w:val="24"/>
          <w:szCs w:val="24"/>
        </w:rPr>
      </w:pPr>
    </w:p>
    <w:sectPr w:rsidR="00A10E20" w:rsidRPr="00F0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D94"/>
    <w:multiLevelType w:val="hybridMultilevel"/>
    <w:tmpl w:val="B5062F68"/>
    <w:lvl w:ilvl="0" w:tplc="CD3AD3C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C752FE"/>
    <w:multiLevelType w:val="multilevel"/>
    <w:tmpl w:val="631A3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95747"/>
    <w:multiLevelType w:val="hybridMultilevel"/>
    <w:tmpl w:val="13CCEF74"/>
    <w:lvl w:ilvl="0" w:tplc="EF0EA9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53553ED"/>
    <w:multiLevelType w:val="multilevel"/>
    <w:tmpl w:val="CC44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20"/>
    <w:rsid w:val="00100F00"/>
    <w:rsid w:val="00203FC6"/>
    <w:rsid w:val="002A2454"/>
    <w:rsid w:val="002B7A06"/>
    <w:rsid w:val="003332F8"/>
    <w:rsid w:val="004F78F3"/>
    <w:rsid w:val="00537A2B"/>
    <w:rsid w:val="00546613"/>
    <w:rsid w:val="0065310B"/>
    <w:rsid w:val="00655B92"/>
    <w:rsid w:val="006B02A3"/>
    <w:rsid w:val="00777739"/>
    <w:rsid w:val="00833C3C"/>
    <w:rsid w:val="00923947"/>
    <w:rsid w:val="009C4DF4"/>
    <w:rsid w:val="009E0EB9"/>
    <w:rsid w:val="00A10E20"/>
    <w:rsid w:val="00A16419"/>
    <w:rsid w:val="00A2313C"/>
    <w:rsid w:val="00A717B7"/>
    <w:rsid w:val="00B21F31"/>
    <w:rsid w:val="00B66F19"/>
    <w:rsid w:val="00C557BE"/>
    <w:rsid w:val="00CE33D0"/>
    <w:rsid w:val="00CE4A31"/>
    <w:rsid w:val="00D04E09"/>
    <w:rsid w:val="00D5328C"/>
    <w:rsid w:val="00DB65E7"/>
    <w:rsid w:val="00E42684"/>
    <w:rsid w:val="00EC1013"/>
    <w:rsid w:val="00F02F3F"/>
    <w:rsid w:val="00F52B64"/>
    <w:rsid w:val="00FE0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9937"/>
  <w15:chartTrackingRefBased/>
  <w15:docId w15:val="{9798DD80-3C41-4736-8557-BB6292A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Kalender3">
    <w:name w:val="Kalender 3"/>
    <w:basedOn w:val="Vanligtabell"/>
    <w:uiPriority w:val="99"/>
    <w:qFormat/>
    <w:rsid w:val="00A10E20"/>
    <w:pPr>
      <w:spacing w:after="0" w:line="240" w:lineRule="auto"/>
      <w:jc w:val="right"/>
    </w:pPr>
    <w:rPr>
      <w:rFonts w:asciiTheme="majorHAnsi" w:eastAsiaTheme="majorEastAsia" w:hAnsiTheme="majorHAnsi" w:cstheme="majorBidi"/>
      <w:color w:val="000000" w:themeColor="text1"/>
      <w:lang w:eastAsia="nb-NO"/>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eavsnitt">
    <w:name w:val="List Paragraph"/>
    <w:basedOn w:val="Normal"/>
    <w:uiPriority w:val="34"/>
    <w:qFormat/>
    <w:rsid w:val="00A2313C"/>
    <w:pPr>
      <w:ind w:left="720"/>
      <w:contextualSpacing/>
    </w:pPr>
  </w:style>
  <w:style w:type="paragraph" w:customStyle="1" w:styleId="p1">
    <w:name w:val="p1"/>
    <w:basedOn w:val="Normal"/>
    <w:rsid w:val="00F02F3F"/>
    <w:pPr>
      <w:spacing w:before="100" w:beforeAutospacing="1" w:after="100" w:afterAutospacing="1" w:line="240" w:lineRule="auto"/>
    </w:pPr>
    <w:rPr>
      <w:rFonts w:ascii="Calibri" w:hAnsi="Calibri" w:cs="Calibri"/>
      <w:lang w:eastAsia="nb-NO"/>
    </w:rPr>
  </w:style>
  <w:style w:type="paragraph" w:customStyle="1" w:styleId="p2">
    <w:name w:val="p2"/>
    <w:basedOn w:val="Normal"/>
    <w:rsid w:val="00F02F3F"/>
    <w:pPr>
      <w:spacing w:before="100" w:beforeAutospacing="1" w:after="100" w:afterAutospacing="1" w:line="240" w:lineRule="auto"/>
    </w:pPr>
    <w:rPr>
      <w:rFonts w:ascii="Calibri" w:hAnsi="Calibri" w:cs="Calibri"/>
      <w:lang w:eastAsia="nb-NO"/>
    </w:rPr>
  </w:style>
  <w:style w:type="paragraph" w:customStyle="1" w:styleId="li1">
    <w:name w:val="li1"/>
    <w:basedOn w:val="Normal"/>
    <w:rsid w:val="00F02F3F"/>
    <w:pPr>
      <w:spacing w:before="100" w:beforeAutospacing="1" w:after="100" w:afterAutospacing="1" w:line="240" w:lineRule="auto"/>
    </w:pPr>
    <w:rPr>
      <w:rFonts w:ascii="Calibri" w:hAnsi="Calibri" w:cs="Calibri"/>
      <w:lang w:eastAsia="nb-NO"/>
    </w:rPr>
  </w:style>
  <w:style w:type="character" w:customStyle="1" w:styleId="s2">
    <w:name w:val="s2"/>
    <w:basedOn w:val="Standardskriftforavsnitt"/>
    <w:rsid w:val="00F02F3F"/>
  </w:style>
  <w:style w:type="character" w:styleId="Hyperkobling">
    <w:name w:val="Hyperlink"/>
    <w:basedOn w:val="Standardskriftforavsnitt"/>
    <w:uiPriority w:val="99"/>
    <w:unhideWhenUsed/>
    <w:rsid w:val="004F7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556</Words>
  <Characters>2953</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8</cp:revision>
  <dcterms:created xsi:type="dcterms:W3CDTF">2019-10-27T10:29:00Z</dcterms:created>
  <dcterms:modified xsi:type="dcterms:W3CDTF">2019-10-31T10:42:00Z</dcterms:modified>
</cp:coreProperties>
</file>