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0F354" w14:textId="36DA1B78" w:rsidR="00BB4F5D" w:rsidRPr="00A36697" w:rsidRDefault="00C6189D">
      <w:pPr>
        <w:rPr>
          <w:sz w:val="36"/>
          <w:szCs w:val="36"/>
          <w:lang w:val="nb-NO"/>
        </w:rPr>
      </w:pPr>
      <w:r>
        <w:rPr>
          <w:sz w:val="40"/>
          <w:szCs w:val="40"/>
          <w:lang w:val="nb-NO"/>
        </w:rPr>
        <w:t>Desember på Pluto</w:t>
      </w:r>
    </w:p>
    <w:p w14:paraId="631F8758" w14:textId="77777777" w:rsidR="00A36697" w:rsidRDefault="00A36697">
      <w:pPr>
        <w:rPr>
          <w:lang w:val="nb-NO"/>
        </w:rPr>
      </w:pPr>
    </w:p>
    <w:p w14:paraId="0A50D92B" w14:textId="77777777" w:rsidR="00C4548B" w:rsidRDefault="00C4548B">
      <w:pPr>
        <w:rPr>
          <w:lang w:val="nb-NO"/>
        </w:rPr>
      </w:pPr>
    </w:p>
    <w:p w14:paraId="754A99B9" w14:textId="49F83B74" w:rsidR="00047839" w:rsidRDefault="006F60F4">
      <w:pPr>
        <w:rPr>
          <w:lang w:val="nb-NO"/>
        </w:rPr>
      </w:pPr>
      <w:r>
        <w:rPr>
          <w:lang w:val="nb-NO"/>
        </w:rPr>
        <w:t xml:space="preserve">Endelig er desember her, og vi gleder oss til en stemningsfull førjulstid på Pluto! Målet vårt er å gi gode opplevelser til barna uten at det blir for mye stress og kaos. Vi har julesamling hver dag hvor vi trekker kalenderen og teller ned dagene til jul. Nissen vår «Nisseliten» har med seg julebrev i sekken hver dag som forteller hvilket barn som får dagens pepperkakehjerte. </w:t>
      </w:r>
      <w:r w:rsidR="00047839">
        <w:rPr>
          <w:lang w:val="nb-NO"/>
        </w:rPr>
        <w:t xml:space="preserve">I desember dukker det opp en ny samlingsboks, ”den røde boksen”. Den inneholder nisser, mus, hester, snømenn og bjeller og andre konkreter som hører julen til. I samlingsstundene kommer vi blant annet til å formidle sangen ”Musevisa” som en fortelling med konkreter og bilder. Vi kommer også til å ha ekstra fokus på </w:t>
      </w:r>
      <w:r>
        <w:rPr>
          <w:lang w:val="nb-NO"/>
        </w:rPr>
        <w:t>sangene «På låven sitter nissen», «Bjelleklang» og «Snøman</w:t>
      </w:r>
      <w:r w:rsidR="00047839">
        <w:rPr>
          <w:lang w:val="nb-NO"/>
        </w:rPr>
        <w:t>nen Kalle» aktivt, sammen med</w:t>
      </w:r>
      <w:r>
        <w:rPr>
          <w:lang w:val="nb-NO"/>
        </w:rPr>
        <w:t xml:space="preserve"> spontan julemusikk på barnas premisser! </w:t>
      </w:r>
    </w:p>
    <w:p w14:paraId="17B76698" w14:textId="77777777" w:rsidR="00AC1ABA" w:rsidRDefault="00AC1ABA">
      <w:pPr>
        <w:rPr>
          <w:lang w:val="nb-NO"/>
        </w:rPr>
      </w:pPr>
    </w:p>
    <w:p w14:paraId="71E7A6BD" w14:textId="5C117314" w:rsidR="00AC1ABA" w:rsidRDefault="00AC1ABA">
      <w:pPr>
        <w:rPr>
          <w:lang w:val="nb-NO"/>
        </w:rPr>
      </w:pPr>
      <w:r>
        <w:rPr>
          <w:lang w:val="nb-NO"/>
        </w:rPr>
        <w:t xml:space="preserve">Vi kommer til å ha litt formingsaktiviteter i desember, men vi vil heller ha fokus på rolige dager hvor vi sammen kan glede oss til jul </w:t>
      </w:r>
      <w:r w:rsidR="00D15F8E">
        <w:rPr>
          <w:lang w:val="nb-NO"/>
        </w:rPr>
        <w:t xml:space="preserve">enn det å produsere mest mulig. Litt forming blir det uansett! </w:t>
      </w:r>
    </w:p>
    <w:p w14:paraId="35BDAD90" w14:textId="77777777" w:rsidR="00217303" w:rsidRDefault="00217303">
      <w:pPr>
        <w:rPr>
          <w:lang w:val="nb-NO"/>
        </w:rPr>
      </w:pPr>
    </w:p>
    <w:p w14:paraId="48B82D27" w14:textId="016A55FE" w:rsidR="00217303" w:rsidRDefault="00217303">
      <w:pPr>
        <w:rPr>
          <w:lang w:val="nb-NO"/>
        </w:rPr>
      </w:pPr>
      <w:r>
        <w:rPr>
          <w:lang w:val="nb-NO"/>
        </w:rPr>
        <w:t xml:space="preserve">Siden været i Stavanger som vanlig er litt opp og ned, ber vi dere om å ha varme klær tilgjengelig til enhver tid i barnehagen. Både ull eller fleece til å ha under klærne ute eller til å sove i vognene. Vi vet aldri når minusgradene plutselig setter inn for fullt. Det kan også være lurt å ha et par ragger eller to på plassen, disse fungerer ypperlig som både votter og sokker i vognen på de kaldeste dagene. Når det kommer til bruk av votter ute, er dette svært vanskelig å ta stilling til for oss. Vottebruk blant barna er både frustrerende og veldig individuelt, og vi får daglige spørsmål fra dere foreldre om hva vi foretrekker. Selv om de kanskje ikke varmer mest, ser vi at tynne votter i ull eller fleece er det som fungerer best for barna, fortrinnsvis votter framfor vanter med fem fingre. Da kan barna være i aktivitet, og vi ser det er denne typen votter som sitter lengst på. Det kan allikevel være lurt å ha et par tykke polvotter til bruk på de ordentlig kalde dagene. Men igjen – dette er svært individuelt fra barn til barn! </w:t>
      </w:r>
    </w:p>
    <w:p w14:paraId="4E80AAF6" w14:textId="77777777" w:rsidR="00E4112A" w:rsidRDefault="00E4112A">
      <w:pPr>
        <w:rPr>
          <w:lang w:val="nb-NO"/>
        </w:rPr>
      </w:pPr>
    </w:p>
    <w:p w14:paraId="455743DF" w14:textId="119C56E1" w:rsidR="00CC6C28" w:rsidRDefault="00CC6C28">
      <w:pPr>
        <w:rPr>
          <w:lang w:val="nb-NO"/>
        </w:rPr>
      </w:pPr>
      <w:r>
        <w:rPr>
          <w:lang w:val="nb-NO"/>
        </w:rPr>
        <w:t xml:space="preserve">Onsdag 13. desember inviterer vi til </w:t>
      </w:r>
      <w:r w:rsidR="00DB1DFB">
        <w:rPr>
          <w:lang w:val="nb-NO"/>
        </w:rPr>
        <w:t xml:space="preserve">Lucia-kaffe hvor de eldste i barnehagen går i Luciatog. Vi håper de av dere som har mulighet for det kommer innom for en </w:t>
      </w:r>
      <w:r w:rsidR="00217303">
        <w:rPr>
          <w:lang w:val="nb-NO"/>
        </w:rPr>
        <w:t xml:space="preserve">lussekatt og en kopp med kaffe. Det kommer eget skriv om tidspunkt, men det blir en gang mellom 08:00 og 08:30. </w:t>
      </w:r>
    </w:p>
    <w:p w14:paraId="488A51F2" w14:textId="77777777" w:rsidR="00CC6C28" w:rsidRDefault="00CC6C28">
      <w:pPr>
        <w:rPr>
          <w:lang w:val="nb-NO"/>
        </w:rPr>
      </w:pPr>
    </w:p>
    <w:p w14:paraId="0B2297B3" w14:textId="3822E8F8" w:rsidR="00CC6C28" w:rsidRDefault="00CC6C28">
      <w:pPr>
        <w:rPr>
          <w:lang w:val="nb-NO"/>
        </w:rPr>
      </w:pPr>
      <w:r>
        <w:rPr>
          <w:lang w:val="nb-NO"/>
        </w:rPr>
        <w:t>Fredag 22. desember blir det nissefest for barna i barnehagen. Da har vi fellessamling sammen med de andre avdelingene, gang rundt juletreet og grøt til lunch. Og hvem vet, kanskje nissen kommer på besøk også?</w:t>
      </w:r>
      <w:r w:rsidR="00635C5B">
        <w:rPr>
          <w:lang w:val="nb-NO"/>
        </w:rPr>
        <w:t xml:space="preserve"> Barna kan gjerne kle seg som nisser denne dagen. Erfaringsmessig vet vi at nisselue kan være ”skummelt nok” for de yngste, så det er ikke nødvendig med fullt nissekostyme og maling så lenge ikke barna ønsker dette selv. Røde klær eller ullgenser og gjerne en nisselue holder i massevis </w:t>
      </w:r>
      <w:r w:rsidR="00635C5B" w:rsidRPr="00635C5B">
        <w:rPr>
          <w:lang w:val="nb-NO"/>
        </w:rPr>
        <w:sym w:font="Wingdings" w:char="F04A"/>
      </w:r>
      <w:r w:rsidR="00635C5B">
        <w:rPr>
          <w:lang w:val="nb-NO"/>
        </w:rPr>
        <w:t xml:space="preserve"> </w:t>
      </w:r>
    </w:p>
    <w:p w14:paraId="49226BB1" w14:textId="77777777" w:rsidR="00CC6C28" w:rsidRDefault="00CC6C28">
      <w:pPr>
        <w:rPr>
          <w:lang w:val="nb-NO"/>
        </w:rPr>
      </w:pPr>
    </w:p>
    <w:p w14:paraId="13BE38B2" w14:textId="61EF47F5" w:rsidR="00A13C3C" w:rsidRDefault="00A13C3C">
      <w:pPr>
        <w:rPr>
          <w:lang w:val="nb-NO"/>
        </w:rPr>
      </w:pPr>
      <w:r>
        <w:rPr>
          <w:lang w:val="nb-NO"/>
        </w:rPr>
        <w:t>Onsdag 20</w:t>
      </w:r>
      <w:r w:rsidR="00E4112A">
        <w:rPr>
          <w:lang w:val="nb-NO"/>
        </w:rPr>
        <w:t xml:space="preserve">. desember </w:t>
      </w:r>
      <w:r>
        <w:rPr>
          <w:lang w:val="nb-NO"/>
        </w:rPr>
        <w:t xml:space="preserve">skal de eldste i barnehagen på julekonsert med Stavanger </w:t>
      </w:r>
      <w:r w:rsidR="00E4112A">
        <w:rPr>
          <w:lang w:val="nb-NO"/>
        </w:rPr>
        <w:t xml:space="preserve">Symfoniorkester i Konserthuset. </w:t>
      </w:r>
      <w:r>
        <w:rPr>
          <w:lang w:val="nb-NO"/>
        </w:rPr>
        <w:t xml:space="preserve">Dette er en konsert som er beregnet for barn fra 3 til 5 år, og vi vet med erfaring at det kan bli litt langtrukket for de yngste. Vi kommer allikevel til å ta med noen av de eldste som vi ser kan komme til å få en positiv opplevelse på denne konserten. Basert på tidligere konserter vurderer vi det likevel </w:t>
      </w:r>
      <w:r>
        <w:rPr>
          <w:lang w:val="nb-NO"/>
        </w:rPr>
        <w:lastRenderedPageBreak/>
        <w:t xml:space="preserve">slik at de fleste av barna på småbarnsavdeling får en bedre opplevelse av å ha juleaktiviteter i barnehagen. Dersom deres barn skal være med på konserten, vil dere få beskjed om tidspunkt for bussavgang når det nærmer seg. </w:t>
      </w:r>
    </w:p>
    <w:p w14:paraId="7B802B30" w14:textId="77777777" w:rsidR="00047839" w:rsidRDefault="00047839">
      <w:pPr>
        <w:rPr>
          <w:lang w:val="nb-NO"/>
        </w:rPr>
      </w:pPr>
    </w:p>
    <w:p w14:paraId="7F05C878" w14:textId="23E2DFAF" w:rsidR="00047839" w:rsidRDefault="00B056FB">
      <w:pPr>
        <w:rPr>
          <w:lang w:val="nb-NO"/>
        </w:rPr>
      </w:pPr>
      <w:r>
        <w:rPr>
          <w:lang w:val="nb-NO"/>
        </w:rPr>
        <w:t xml:space="preserve">I romjulen kommer vi til å slå avdelingene sammen. Fortrinnsvis sammen med Neptun, men det kan godt hende vi slår oss sammen alle fire avdelingene. I og med at det er så mange på Pluto som skal ha juleferie i år, kommer vi til å ta </w:t>
      </w:r>
      <w:r w:rsidR="00A13C3C">
        <w:rPr>
          <w:lang w:val="nb-NO"/>
        </w:rPr>
        <w:t xml:space="preserve">ut den del ferieavvikling blant personalet. Det vil allikevel alltid være noen kjente voksne fra Pluto eller Neptun tilstede de dagene det er barn fra Pluto i barnehagen. </w:t>
      </w:r>
    </w:p>
    <w:p w14:paraId="1BE8A380" w14:textId="77777777" w:rsidR="00047839" w:rsidRDefault="00047839">
      <w:pPr>
        <w:rPr>
          <w:lang w:val="nb-NO"/>
        </w:rPr>
      </w:pPr>
    </w:p>
    <w:p w14:paraId="46D51B60" w14:textId="0E337153" w:rsidR="00047839" w:rsidRDefault="00047839">
      <w:pPr>
        <w:rPr>
          <w:lang w:val="nb-NO"/>
        </w:rPr>
      </w:pPr>
      <w:r>
        <w:rPr>
          <w:lang w:val="nb-NO"/>
        </w:rPr>
        <w:t xml:space="preserve">Julie er inne i siste innspurt med eksamener i veiledningsstudiet sitt, og Mimi fortsetter å være vikar de dagene hun er på UiS. </w:t>
      </w:r>
    </w:p>
    <w:p w14:paraId="668F37BF" w14:textId="77777777" w:rsidR="00047839" w:rsidRDefault="00047839">
      <w:pPr>
        <w:rPr>
          <w:lang w:val="nb-NO"/>
        </w:rPr>
      </w:pPr>
    </w:p>
    <w:p w14:paraId="1F5A75E0" w14:textId="74123DED" w:rsidR="00047839" w:rsidRDefault="00047839">
      <w:pPr>
        <w:rPr>
          <w:lang w:val="nb-NO"/>
        </w:rPr>
      </w:pPr>
      <w:r>
        <w:rPr>
          <w:lang w:val="nb-NO"/>
        </w:rPr>
        <w:t xml:space="preserve">I januar kommer studentene Monica og Jamina tilbake til oss. De kommer 3. januar, og skal være hos oss i tre uker.  </w:t>
      </w:r>
    </w:p>
    <w:p w14:paraId="7887FC5A" w14:textId="77777777" w:rsidR="00047839" w:rsidRDefault="00047839">
      <w:pPr>
        <w:rPr>
          <w:lang w:val="nb-NO"/>
        </w:rPr>
      </w:pPr>
    </w:p>
    <w:p w14:paraId="13E8F7AB" w14:textId="18103EA0" w:rsidR="00047839" w:rsidRDefault="00047839">
      <w:pPr>
        <w:rPr>
          <w:lang w:val="nb-NO"/>
        </w:rPr>
      </w:pPr>
      <w:r>
        <w:rPr>
          <w:lang w:val="nb-NO"/>
        </w:rPr>
        <w:t>I desember har vi to bursdagsbarn! Fredrik blir 2 år 12. desember mens Ingeborg følger hakk i hæl og fyller 2 år 16. desember. Hipp Hurra for dem!</w:t>
      </w:r>
    </w:p>
    <w:p w14:paraId="40BC86E6" w14:textId="77777777" w:rsidR="001466E8" w:rsidRDefault="001466E8">
      <w:pPr>
        <w:rPr>
          <w:lang w:val="nb-NO"/>
        </w:rPr>
      </w:pPr>
    </w:p>
    <w:p w14:paraId="1B900C6F" w14:textId="58AC9DC8" w:rsidR="001466E8" w:rsidRDefault="001466E8">
      <w:pPr>
        <w:rPr>
          <w:lang w:val="nb-NO"/>
        </w:rPr>
      </w:pPr>
      <w:r>
        <w:rPr>
          <w:lang w:val="nb-NO"/>
        </w:rPr>
        <w:t>Vi mi</w:t>
      </w:r>
      <w:r w:rsidR="00047839">
        <w:rPr>
          <w:lang w:val="nb-NO"/>
        </w:rPr>
        <w:t xml:space="preserve">nner om planleggingsdagen </w:t>
      </w:r>
      <w:r w:rsidR="00047839" w:rsidRPr="00047839">
        <w:rPr>
          <w:b/>
          <w:lang w:val="nb-NO"/>
        </w:rPr>
        <w:t>tirsdag</w:t>
      </w:r>
      <w:r w:rsidRPr="00047839">
        <w:rPr>
          <w:b/>
          <w:lang w:val="nb-NO"/>
        </w:rPr>
        <w:t xml:space="preserve"> 2. januar 201</w:t>
      </w:r>
      <w:r w:rsidR="00047839">
        <w:rPr>
          <w:b/>
          <w:lang w:val="nb-NO"/>
        </w:rPr>
        <w:t>8</w:t>
      </w:r>
      <w:r>
        <w:rPr>
          <w:lang w:val="nb-NO"/>
        </w:rPr>
        <w:t>. Barnehagen er da stengt!</w:t>
      </w:r>
    </w:p>
    <w:p w14:paraId="33A877B8" w14:textId="77777777" w:rsidR="00A13C3C" w:rsidRDefault="00A13C3C">
      <w:pPr>
        <w:rPr>
          <w:lang w:val="nb-NO"/>
        </w:rPr>
      </w:pPr>
    </w:p>
    <w:p w14:paraId="61058F08" w14:textId="4D14D53E" w:rsidR="00A13C3C" w:rsidRDefault="00A13C3C">
      <w:pPr>
        <w:rPr>
          <w:lang w:val="nb-NO"/>
        </w:rPr>
      </w:pPr>
      <w:r>
        <w:rPr>
          <w:lang w:val="nb-NO"/>
        </w:rPr>
        <w:t xml:space="preserve">Til slutt vil vi takke for super oppslutning på foreldreundersøkelsen! Pluto hadde 100% svarprosent, noe vi er veldig takknemlige for. Resultatene vil bli tilgjengelige for dere etter hvert som vi får statistikken. </w:t>
      </w:r>
    </w:p>
    <w:p w14:paraId="2917E3C0" w14:textId="77777777" w:rsidR="001466E8" w:rsidRDefault="001466E8">
      <w:pPr>
        <w:rPr>
          <w:lang w:val="nb-NO"/>
        </w:rPr>
      </w:pPr>
    </w:p>
    <w:p w14:paraId="64C80EFD" w14:textId="4FFA529D" w:rsidR="001466E8" w:rsidRDefault="001466E8">
      <w:pPr>
        <w:rPr>
          <w:lang w:val="nb-NO"/>
        </w:rPr>
      </w:pPr>
      <w:r>
        <w:rPr>
          <w:lang w:val="nb-NO"/>
        </w:rPr>
        <w:t>Vi ønsker alle en fin førjulstid!</w:t>
      </w:r>
    </w:p>
    <w:p w14:paraId="69F3FB3D" w14:textId="77777777" w:rsidR="001466E8" w:rsidRDefault="001466E8">
      <w:pPr>
        <w:rPr>
          <w:lang w:val="nb-NO"/>
        </w:rPr>
      </w:pPr>
    </w:p>
    <w:p w14:paraId="514029C0" w14:textId="09B18D23" w:rsidR="001466E8" w:rsidRPr="001466E8" w:rsidRDefault="001466E8">
      <w:pPr>
        <w:rPr>
          <w:sz w:val="32"/>
          <w:szCs w:val="32"/>
          <w:lang w:val="nb-NO"/>
        </w:rPr>
      </w:pPr>
      <w:r w:rsidRPr="001466E8">
        <w:rPr>
          <w:sz w:val="32"/>
          <w:szCs w:val="32"/>
          <w:lang w:val="nb-NO"/>
        </w:rPr>
        <w:t>Julehil</w:t>
      </w:r>
      <w:r w:rsidR="00047839">
        <w:rPr>
          <w:sz w:val="32"/>
          <w:szCs w:val="32"/>
          <w:lang w:val="nb-NO"/>
        </w:rPr>
        <w:t>sen fra Marianne, Barbro, Torill, Mimi</w:t>
      </w:r>
      <w:r w:rsidRPr="001466E8">
        <w:rPr>
          <w:sz w:val="32"/>
          <w:szCs w:val="32"/>
          <w:lang w:val="nb-NO"/>
        </w:rPr>
        <w:t xml:space="preserve"> og Julie</w:t>
      </w:r>
    </w:p>
    <w:p w14:paraId="16467754" w14:textId="77777777" w:rsidR="006F60F4" w:rsidRDefault="006F60F4">
      <w:pPr>
        <w:rPr>
          <w:lang w:val="nb-NO"/>
        </w:rPr>
      </w:pPr>
    </w:p>
    <w:p w14:paraId="40431A20" w14:textId="77777777" w:rsidR="00C4548B" w:rsidRDefault="00C4548B">
      <w:pPr>
        <w:rPr>
          <w:lang w:val="nb-NO"/>
        </w:rPr>
      </w:pPr>
    </w:p>
    <w:p w14:paraId="723D2F41" w14:textId="77777777" w:rsidR="00F43E32" w:rsidRDefault="00F43E32">
      <w:pPr>
        <w:rPr>
          <w:lang w:val="nb-NO"/>
        </w:rPr>
      </w:pPr>
    </w:p>
    <w:p w14:paraId="304AD204" w14:textId="77777777" w:rsidR="00F43E32" w:rsidRDefault="00F43E32">
      <w:pPr>
        <w:rPr>
          <w:lang w:val="nb-NO"/>
        </w:rPr>
      </w:pPr>
    </w:p>
    <w:p w14:paraId="2356A179" w14:textId="77777777" w:rsidR="00DB760A" w:rsidRDefault="00DB760A">
      <w:pPr>
        <w:rPr>
          <w:lang w:val="nb-NO"/>
        </w:rPr>
      </w:pPr>
    </w:p>
    <w:p w14:paraId="4D7D6F94" w14:textId="77777777" w:rsidR="00DB760A" w:rsidRDefault="00DB760A">
      <w:pPr>
        <w:rPr>
          <w:lang w:val="nb-NO"/>
        </w:rPr>
      </w:pPr>
    </w:p>
    <w:p w14:paraId="602E6BB0" w14:textId="77777777" w:rsidR="00DB760A" w:rsidRDefault="00DB760A">
      <w:pPr>
        <w:rPr>
          <w:lang w:val="nb-NO"/>
        </w:rPr>
      </w:pPr>
    </w:p>
    <w:p w14:paraId="6FE6207E" w14:textId="77777777" w:rsidR="00DB760A" w:rsidRDefault="00DB760A">
      <w:pPr>
        <w:rPr>
          <w:lang w:val="nb-NO"/>
        </w:rPr>
      </w:pPr>
    </w:p>
    <w:p w14:paraId="6A796EA4" w14:textId="77777777" w:rsidR="00DB760A" w:rsidRDefault="00DB760A">
      <w:pPr>
        <w:rPr>
          <w:lang w:val="nb-NO"/>
        </w:rPr>
      </w:pPr>
    </w:p>
    <w:p w14:paraId="4F9686EF" w14:textId="77777777" w:rsidR="00DB760A" w:rsidRDefault="00DB760A">
      <w:pPr>
        <w:rPr>
          <w:lang w:val="nb-NO"/>
        </w:rPr>
      </w:pPr>
    </w:p>
    <w:p w14:paraId="5CC3543E" w14:textId="77777777" w:rsidR="00DB760A" w:rsidRDefault="00DB760A">
      <w:pPr>
        <w:rPr>
          <w:lang w:val="nb-NO"/>
        </w:rPr>
      </w:pPr>
    </w:p>
    <w:p w14:paraId="4C83AB0F" w14:textId="77777777" w:rsidR="00DB760A" w:rsidRDefault="00DB760A">
      <w:pPr>
        <w:rPr>
          <w:lang w:val="nb-NO"/>
        </w:rPr>
      </w:pPr>
    </w:p>
    <w:p w14:paraId="724644CC" w14:textId="77777777" w:rsidR="00DB760A" w:rsidRDefault="00DB760A">
      <w:pPr>
        <w:rPr>
          <w:lang w:val="nb-NO"/>
        </w:rPr>
      </w:pPr>
    </w:p>
    <w:p w14:paraId="0CCA4AF6" w14:textId="77777777" w:rsidR="00DB760A" w:rsidRDefault="00DB760A">
      <w:pPr>
        <w:rPr>
          <w:lang w:val="nb-NO"/>
        </w:rPr>
      </w:pPr>
    </w:p>
    <w:p w14:paraId="47AA74CA" w14:textId="77777777" w:rsidR="00DB760A" w:rsidRDefault="00DB760A">
      <w:pPr>
        <w:rPr>
          <w:lang w:val="nb-NO"/>
        </w:rPr>
      </w:pPr>
    </w:p>
    <w:p w14:paraId="225CE67E" w14:textId="77777777" w:rsidR="009A768C" w:rsidRDefault="009A768C">
      <w:pPr>
        <w:rPr>
          <w:lang w:val="nb-NO"/>
        </w:rPr>
      </w:pPr>
    </w:p>
    <w:p w14:paraId="61033049" w14:textId="77777777" w:rsidR="009A768C" w:rsidRDefault="009A768C">
      <w:pPr>
        <w:rPr>
          <w:lang w:val="nb-NO"/>
        </w:rPr>
      </w:pPr>
    </w:p>
    <w:p w14:paraId="5260496B" w14:textId="77777777" w:rsidR="009A768C" w:rsidRDefault="009A768C">
      <w:pPr>
        <w:rPr>
          <w:lang w:val="nb-NO"/>
        </w:rPr>
      </w:pPr>
      <w:bookmarkStart w:id="0" w:name="_GoBack"/>
      <w:bookmarkEnd w:id="0"/>
    </w:p>
    <w:p w14:paraId="714F56C7" w14:textId="77777777" w:rsidR="00DB760A" w:rsidRDefault="00DB760A">
      <w:pPr>
        <w:rPr>
          <w:lang w:val="nb-NO"/>
        </w:rPr>
      </w:pPr>
    </w:p>
    <w:p w14:paraId="0BC0F1A1" w14:textId="77777777" w:rsidR="00DB760A" w:rsidRDefault="00DB760A">
      <w:pPr>
        <w:rPr>
          <w:lang w:val="nb-NO"/>
        </w:rPr>
      </w:pPr>
    </w:p>
    <w:p w14:paraId="04025F2B" w14:textId="77777777" w:rsidR="00DB760A" w:rsidRDefault="00DB760A">
      <w:pPr>
        <w:rPr>
          <w:lang w:val="nb-NO"/>
        </w:rPr>
      </w:pPr>
    </w:p>
    <w:p w14:paraId="694E21A7" w14:textId="77777777" w:rsidR="00C4548B" w:rsidRDefault="00C4548B">
      <w:pPr>
        <w:rPr>
          <w:lang w:val="nb-NO"/>
        </w:rPr>
      </w:pPr>
    </w:p>
    <w:tbl>
      <w:tblPr>
        <w:tblStyle w:val="TableGrid"/>
        <w:tblW w:w="0" w:type="auto"/>
        <w:tblLook w:val="04A0" w:firstRow="1" w:lastRow="0" w:firstColumn="1" w:lastColumn="0" w:noHBand="0" w:noVBand="1"/>
      </w:tblPr>
      <w:tblGrid>
        <w:gridCol w:w="740"/>
        <w:gridCol w:w="1576"/>
        <w:gridCol w:w="1466"/>
        <w:gridCol w:w="1438"/>
        <w:gridCol w:w="1558"/>
        <w:gridCol w:w="1512"/>
      </w:tblGrid>
      <w:tr w:rsidR="00A36697" w:rsidRPr="00575589" w14:paraId="474A20CB" w14:textId="77777777" w:rsidTr="00C6189D">
        <w:tc>
          <w:tcPr>
            <w:tcW w:w="779" w:type="dxa"/>
          </w:tcPr>
          <w:p w14:paraId="122FD367" w14:textId="77777777" w:rsidR="00A36697" w:rsidRPr="00575589" w:rsidRDefault="00A36697" w:rsidP="008338A1">
            <w:pPr>
              <w:jc w:val="center"/>
              <w:rPr>
                <w:b/>
                <w:lang w:val="nb-NO"/>
              </w:rPr>
            </w:pPr>
            <w:r w:rsidRPr="00575589">
              <w:rPr>
                <w:b/>
                <w:lang w:val="nb-NO"/>
              </w:rPr>
              <w:lastRenderedPageBreak/>
              <w:t>Uke</w:t>
            </w:r>
          </w:p>
        </w:tc>
        <w:tc>
          <w:tcPr>
            <w:tcW w:w="1669" w:type="dxa"/>
          </w:tcPr>
          <w:p w14:paraId="4FCDD7AE" w14:textId="77777777" w:rsidR="00A36697" w:rsidRPr="00575589" w:rsidRDefault="00A36697" w:rsidP="008338A1">
            <w:pPr>
              <w:jc w:val="center"/>
              <w:rPr>
                <w:b/>
                <w:lang w:val="nb-NO"/>
              </w:rPr>
            </w:pPr>
            <w:r w:rsidRPr="00575589">
              <w:rPr>
                <w:b/>
                <w:lang w:val="nb-NO"/>
              </w:rPr>
              <w:t>Mandag</w:t>
            </w:r>
          </w:p>
        </w:tc>
        <w:tc>
          <w:tcPr>
            <w:tcW w:w="1514" w:type="dxa"/>
          </w:tcPr>
          <w:p w14:paraId="26D81012" w14:textId="77777777" w:rsidR="00A36697" w:rsidRPr="00575589" w:rsidRDefault="00A36697" w:rsidP="008338A1">
            <w:pPr>
              <w:jc w:val="center"/>
              <w:rPr>
                <w:b/>
                <w:lang w:val="nb-NO"/>
              </w:rPr>
            </w:pPr>
            <w:r w:rsidRPr="00575589">
              <w:rPr>
                <w:b/>
                <w:lang w:val="nb-NO"/>
              </w:rPr>
              <w:t>Tirsdag</w:t>
            </w:r>
          </w:p>
        </w:tc>
        <w:tc>
          <w:tcPr>
            <w:tcW w:w="1446" w:type="dxa"/>
          </w:tcPr>
          <w:p w14:paraId="49ED3E8E" w14:textId="77777777" w:rsidR="00A36697" w:rsidRPr="00575589" w:rsidRDefault="00A36697" w:rsidP="008338A1">
            <w:pPr>
              <w:jc w:val="center"/>
              <w:rPr>
                <w:b/>
                <w:lang w:val="nb-NO"/>
              </w:rPr>
            </w:pPr>
            <w:r w:rsidRPr="00575589">
              <w:rPr>
                <w:b/>
                <w:lang w:val="nb-NO"/>
              </w:rPr>
              <w:t>Onsdag</w:t>
            </w:r>
          </w:p>
        </w:tc>
        <w:tc>
          <w:tcPr>
            <w:tcW w:w="1585" w:type="dxa"/>
          </w:tcPr>
          <w:p w14:paraId="2D85BA62" w14:textId="77777777" w:rsidR="00A36697" w:rsidRPr="00575589" w:rsidRDefault="00A36697" w:rsidP="008338A1">
            <w:pPr>
              <w:jc w:val="center"/>
              <w:rPr>
                <w:b/>
                <w:lang w:val="nb-NO"/>
              </w:rPr>
            </w:pPr>
            <w:r w:rsidRPr="00575589">
              <w:rPr>
                <w:b/>
                <w:lang w:val="nb-NO"/>
              </w:rPr>
              <w:t>Torsdag</w:t>
            </w:r>
          </w:p>
        </w:tc>
        <w:tc>
          <w:tcPr>
            <w:tcW w:w="1523" w:type="dxa"/>
          </w:tcPr>
          <w:p w14:paraId="7E4C118C" w14:textId="77777777" w:rsidR="00A36697" w:rsidRPr="00575589" w:rsidRDefault="00A36697" w:rsidP="008338A1">
            <w:pPr>
              <w:jc w:val="center"/>
              <w:rPr>
                <w:b/>
                <w:lang w:val="nb-NO"/>
              </w:rPr>
            </w:pPr>
            <w:r w:rsidRPr="00575589">
              <w:rPr>
                <w:b/>
                <w:lang w:val="nb-NO"/>
              </w:rPr>
              <w:t>Fredag</w:t>
            </w:r>
          </w:p>
        </w:tc>
      </w:tr>
      <w:tr w:rsidR="00567808" w:rsidRPr="00575589" w14:paraId="54EDB50D" w14:textId="77777777" w:rsidTr="00C6189D">
        <w:tc>
          <w:tcPr>
            <w:tcW w:w="779" w:type="dxa"/>
          </w:tcPr>
          <w:p w14:paraId="1C9DB08E" w14:textId="12F8ED36" w:rsidR="00567808" w:rsidRPr="00567808" w:rsidRDefault="00567808" w:rsidP="008338A1">
            <w:pPr>
              <w:jc w:val="center"/>
              <w:rPr>
                <w:b/>
                <w:lang w:val="nb-NO"/>
              </w:rPr>
            </w:pPr>
            <w:r w:rsidRPr="00567808">
              <w:rPr>
                <w:b/>
                <w:lang w:val="nb-NO"/>
              </w:rPr>
              <w:t>4</w:t>
            </w:r>
            <w:r w:rsidR="00C06658">
              <w:rPr>
                <w:b/>
                <w:lang w:val="nb-NO"/>
              </w:rPr>
              <w:t>9</w:t>
            </w:r>
          </w:p>
        </w:tc>
        <w:tc>
          <w:tcPr>
            <w:tcW w:w="1669" w:type="dxa"/>
          </w:tcPr>
          <w:p w14:paraId="5AC3D974" w14:textId="549D3DBD" w:rsidR="00567808" w:rsidRDefault="00C06658" w:rsidP="008338A1">
            <w:pPr>
              <w:jc w:val="center"/>
              <w:rPr>
                <w:lang w:val="nb-NO"/>
              </w:rPr>
            </w:pPr>
            <w:r>
              <w:rPr>
                <w:lang w:val="nb-NO"/>
              </w:rPr>
              <w:t>4.</w:t>
            </w:r>
          </w:p>
          <w:p w14:paraId="06B45B25" w14:textId="77777777" w:rsidR="00836F8B" w:rsidRDefault="00836F8B" w:rsidP="008338A1">
            <w:pPr>
              <w:jc w:val="center"/>
              <w:rPr>
                <w:lang w:val="nb-NO"/>
              </w:rPr>
            </w:pPr>
          </w:p>
          <w:p w14:paraId="3DDD163F" w14:textId="4BA1E14B" w:rsidR="003C5037" w:rsidRDefault="00DB760A" w:rsidP="008338A1">
            <w:pPr>
              <w:jc w:val="center"/>
              <w:rPr>
                <w:lang w:val="nb-NO"/>
              </w:rPr>
            </w:pPr>
            <w:r>
              <w:rPr>
                <w:lang w:val="nb-NO"/>
              </w:rPr>
              <w:t>Baking/ grupper</w:t>
            </w:r>
          </w:p>
          <w:p w14:paraId="727685CF" w14:textId="77777777" w:rsidR="00AE0871" w:rsidRDefault="00AE0871" w:rsidP="008338A1">
            <w:pPr>
              <w:jc w:val="center"/>
              <w:rPr>
                <w:lang w:val="nb-NO"/>
              </w:rPr>
            </w:pPr>
          </w:p>
          <w:p w14:paraId="688AFE17" w14:textId="3E47A40A" w:rsidR="00836F8B" w:rsidRDefault="00836F8B" w:rsidP="008338A1">
            <w:pPr>
              <w:jc w:val="center"/>
              <w:rPr>
                <w:lang w:val="nb-NO"/>
              </w:rPr>
            </w:pPr>
          </w:p>
        </w:tc>
        <w:tc>
          <w:tcPr>
            <w:tcW w:w="1514" w:type="dxa"/>
          </w:tcPr>
          <w:p w14:paraId="0B13D47C" w14:textId="214E1C51" w:rsidR="00567808" w:rsidRDefault="00C06658" w:rsidP="008338A1">
            <w:pPr>
              <w:jc w:val="center"/>
              <w:rPr>
                <w:lang w:val="nb-NO"/>
              </w:rPr>
            </w:pPr>
            <w:r>
              <w:rPr>
                <w:lang w:val="nb-NO"/>
              </w:rPr>
              <w:t>5</w:t>
            </w:r>
            <w:r w:rsidR="00567808">
              <w:rPr>
                <w:lang w:val="nb-NO"/>
              </w:rPr>
              <w:t>.</w:t>
            </w:r>
          </w:p>
          <w:p w14:paraId="12CB5A63" w14:textId="77777777" w:rsidR="00836F8B" w:rsidRDefault="00836F8B" w:rsidP="008338A1">
            <w:pPr>
              <w:jc w:val="center"/>
              <w:rPr>
                <w:lang w:val="nb-NO"/>
              </w:rPr>
            </w:pPr>
          </w:p>
          <w:p w14:paraId="3742B5A3" w14:textId="1E574A6E" w:rsidR="00836F8B" w:rsidRDefault="00836F8B" w:rsidP="008338A1">
            <w:pPr>
              <w:jc w:val="center"/>
              <w:rPr>
                <w:lang w:val="nb-NO"/>
              </w:rPr>
            </w:pPr>
            <w:r>
              <w:rPr>
                <w:lang w:val="nb-NO"/>
              </w:rPr>
              <w:t>Ute/innelek med Neptun</w:t>
            </w:r>
          </w:p>
        </w:tc>
        <w:tc>
          <w:tcPr>
            <w:tcW w:w="1446" w:type="dxa"/>
          </w:tcPr>
          <w:p w14:paraId="2B773DFC" w14:textId="5A1E30E3" w:rsidR="00567808" w:rsidRDefault="00C06658" w:rsidP="008338A1">
            <w:pPr>
              <w:jc w:val="center"/>
              <w:rPr>
                <w:lang w:val="nb-NO"/>
              </w:rPr>
            </w:pPr>
            <w:r>
              <w:rPr>
                <w:lang w:val="nb-NO"/>
              </w:rPr>
              <w:t>6</w:t>
            </w:r>
            <w:r w:rsidR="00567808">
              <w:rPr>
                <w:lang w:val="nb-NO"/>
              </w:rPr>
              <w:t>.</w:t>
            </w:r>
          </w:p>
          <w:p w14:paraId="1891A50C" w14:textId="77777777" w:rsidR="00836F8B" w:rsidRDefault="00836F8B" w:rsidP="008338A1">
            <w:pPr>
              <w:jc w:val="center"/>
              <w:rPr>
                <w:lang w:val="nb-NO"/>
              </w:rPr>
            </w:pPr>
          </w:p>
          <w:p w14:paraId="153EFCAB" w14:textId="12EBDCE9" w:rsidR="00836F8B" w:rsidRDefault="00DB760A" w:rsidP="008338A1">
            <w:pPr>
              <w:jc w:val="center"/>
              <w:rPr>
                <w:lang w:val="nb-NO"/>
              </w:rPr>
            </w:pPr>
            <w:r>
              <w:rPr>
                <w:lang w:val="nb-NO"/>
              </w:rPr>
              <w:t>Juleverksted</w:t>
            </w:r>
          </w:p>
        </w:tc>
        <w:tc>
          <w:tcPr>
            <w:tcW w:w="1585" w:type="dxa"/>
          </w:tcPr>
          <w:p w14:paraId="01A0718A" w14:textId="4DEB98D7" w:rsidR="00567808" w:rsidRDefault="00C06658" w:rsidP="008338A1">
            <w:pPr>
              <w:jc w:val="center"/>
              <w:rPr>
                <w:lang w:val="nb-NO"/>
              </w:rPr>
            </w:pPr>
            <w:r>
              <w:rPr>
                <w:lang w:val="nb-NO"/>
              </w:rPr>
              <w:t>7</w:t>
            </w:r>
            <w:r w:rsidR="00567808">
              <w:rPr>
                <w:lang w:val="nb-NO"/>
              </w:rPr>
              <w:t>.</w:t>
            </w:r>
          </w:p>
          <w:p w14:paraId="03305B22" w14:textId="77777777" w:rsidR="00836F8B" w:rsidRDefault="00836F8B" w:rsidP="008338A1">
            <w:pPr>
              <w:jc w:val="center"/>
              <w:rPr>
                <w:lang w:val="nb-NO"/>
              </w:rPr>
            </w:pPr>
          </w:p>
          <w:p w14:paraId="2C6FE66B" w14:textId="14755CE8" w:rsidR="00836F8B" w:rsidRDefault="00DB760A" w:rsidP="008338A1">
            <w:pPr>
              <w:jc w:val="center"/>
              <w:rPr>
                <w:lang w:val="nb-NO"/>
              </w:rPr>
            </w:pPr>
            <w:r>
              <w:rPr>
                <w:lang w:val="nb-NO"/>
              </w:rPr>
              <w:t>Juleverksted</w:t>
            </w:r>
            <w:r>
              <w:rPr>
                <w:lang w:val="nb-NO"/>
              </w:rPr>
              <w:t>/ tur i grupper</w:t>
            </w:r>
          </w:p>
        </w:tc>
        <w:tc>
          <w:tcPr>
            <w:tcW w:w="1523" w:type="dxa"/>
          </w:tcPr>
          <w:p w14:paraId="2B651149" w14:textId="30DB33FE" w:rsidR="00567808" w:rsidRDefault="00C06658" w:rsidP="008338A1">
            <w:pPr>
              <w:jc w:val="center"/>
              <w:rPr>
                <w:lang w:val="nb-NO"/>
              </w:rPr>
            </w:pPr>
            <w:r>
              <w:rPr>
                <w:lang w:val="nb-NO"/>
              </w:rPr>
              <w:t>8</w:t>
            </w:r>
            <w:r w:rsidR="00567808">
              <w:rPr>
                <w:lang w:val="nb-NO"/>
              </w:rPr>
              <w:t>.</w:t>
            </w:r>
          </w:p>
          <w:p w14:paraId="5F54F51C" w14:textId="77777777" w:rsidR="00836F8B" w:rsidRDefault="00836F8B" w:rsidP="008338A1">
            <w:pPr>
              <w:jc w:val="center"/>
              <w:rPr>
                <w:lang w:val="nb-NO"/>
              </w:rPr>
            </w:pPr>
          </w:p>
          <w:p w14:paraId="594C19F9" w14:textId="5C04EEC4" w:rsidR="00836F8B" w:rsidRDefault="00DB760A" w:rsidP="008338A1">
            <w:pPr>
              <w:jc w:val="center"/>
              <w:rPr>
                <w:lang w:val="nb-NO"/>
              </w:rPr>
            </w:pPr>
            <w:r>
              <w:rPr>
                <w:lang w:val="nb-NO"/>
              </w:rPr>
              <w:t>Inne/ uteaktiviteter</w:t>
            </w:r>
          </w:p>
          <w:p w14:paraId="578D4763" w14:textId="77777777" w:rsidR="00836F8B" w:rsidRDefault="00836F8B" w:rsidP="008338A1">
            <w:pPr>
              <w:jc w:val="center"/>
              <w:rPr>
                <w:lang w:val="nb-NO"/>
              </w:rPr>
            </w:pPr>
          </w:p>
          <w:p w14:paraId="61F88A50" w14:textId="16DF07BD" w:rsidR="00836F8B" w:rsidRDefault="00836F8B" w:rsidP="008338A1">
            <w:pPr>
              <w:jc w:val="center"/>
              <w:rPr>
                <w:lang w:val="nb-NO"/>
              </w:rPr>
            </w:pPr>
            <w:r>
              <w:rPr>
                <w:lang w:val="nb-NO"/>
              </w:rPr>
              <w:t>Varm lunch</w:t>
            </w:r>
          </w:p>
          <w:p w14:paraId="5BE7567C" w14:textId="013033F7" w:rsidR="00836F8B" w:rsidRDefault="00836F8B" w:rsidP="008338A1">
            <w:pPr>
              <w:jc w:val="center"/>
              <w:rPr>
                <w:lang w:val="nb-NO"/>
              </w:rPr>
            </w:pPr>
          </w:p>
        </w:tc>
      </w:tr>
      <w:tr w:rsidR="00C6189D" w:rsidRPr="00575589" w14:paraId="744EA2B5" w14:textId="77777777" w:rsidTr="00C6189D">
        <w:tc>
          <w:tcPr>
            <w:tcW w:w="779" w:type="dxa"/>
          </w:tcPr>
          <w:p w14:paraId="73F2D2BB" w14:textId="362F62A3" w:rsidR="00C6189D" w:rsidRPr="00567808" w:rsidRDefault="00C06658" w:rsidP="008338A1">
            <w:pPr>
              <w:jc w:val="center"/>
              <w:rPr>
                <w:b/>
                <w:lang w:val="nb-NO"/>
              </w:rPr>
            </w:pPr>
            <w:r>
              <w:rPr>
                <w:b/>
                <w:lang w:val="nb-NO"/>
              </w:rPr>
              <w:t>50</w:t>
            </w:r>
          </w:p>
        </w:tc>
        <w:tc>
          <w:tcPr>
            <w:tcW w:w="1669" w:type="dxa"/>
          </w:tcPr>
          <w:p w14:paraId="3D435AE2" w14:textId="463CB7AB" w:rsidR="00C6189D" w:rsidRDefault="00C06658" w:rsidP="008338A1">
            <w:pPr>
              <w:jc w:val="center"/>
              <w:rPr>
                <w:lang w:val="nb-NO"/>
              </w:rPr>
            </w:pPr>
            <w:r>
              <w:rPr>
                <w:lang w:val="nb-NO"/>
              </w:rPr>
              <w:t>11</w:t>
            </w:r>
            <w:r w:rsidR="00C6189D">
              <w:rPr>
                <w:lang w:val="nb-NO"/>
              </w:rPr>
              <w:t>.</w:t>
            </w:r>
          </w:p>
          <w:p w14:paraId="5C025BC7" w14:textId="77777777" w:rsidR="00C6189D" w:rsidRDefault="00C6189D" w:rsidP="008338A1">
            <w:pPr>
              <w:jc w:val="center"/>
              <w:rPr>
                <w:lang w:val="nb-NO"/>
              </w:rPr>
            </w:pPr>
          </w:p>
          <w:p w14:paraId="22C28490" w14:textId="77777777" w:rsidR="00DB760A" w:rsidRDefault="00DB760A" w:rsidP="008338A1">
            <w:pPr>
              <w:jc w:val="center"/>
              <w:rPr>
                <w:lang w:val="nb-NO"/>
              </w:rPr>
            </w:pPr>
            <w:r>
              <w:rPr>
                <w:lang w:val="nb-NO"/>
              </w:rPr>
              <w:t>Baking/ grupper</w:t>
            </w:r>
          </w:p>
          <w:p w14:paraId="458B4545" w14:textId="49CBE40E" w:rsidR="00C6189D" w:rsidRDefault="00C6189D" w:rsidP="008338A1">
            <w:pPr>
              <w:jc w:val="center"/>
              <w:rPr>
                <w:lang w:val="nb-NO"/>
              </w:rPr>
            </w:pPr>
          </w:p>
        </w:tc>
        <w:tc>
          <w:tcPr>
            <w:tcW w:w="1514" w:type="dxa"/>
          </w:tcPr>
          <w:p w14:paraId="4BC192B5" w14:textId="2FA07646" w:rsidR="00C6189D" w:rsidRDefault="00C06658" w:rsidP="008338A1">
            <w:pPr>
              <w:jc w:val="center"/>
              <w:rPr>
                <w:lang w:val="nb-NO"/>
              </w:rPr>
            </w:pPr>
            <w:r>
              <w:rPr>
                <w:lang w:val="nb-NO"/>
              </w:rPr>
              <w:t>12</w:t>
            </w:r>
            <w:r w:rsidR="00C6189D">
              <w:rPr>
                <w:lang w:val="nb-NO"/>
              </w:rPr>
              <w:t>.</w:t>
            </w:r>
          </w:p>
          <w:p w14:paraId="5C261533" w14:textId="77777777" w:rsidR="00C6189D" w:rsidRDefault="00C6189D" w:rsidP="008338A1">
            <w:pPr>
              <w:jc w:val="center"/>
              <w:rPr>
                <w:lang w:val="nb-NO"/>
              </w:rPr>
            </w:pPr>
          </w:p>
          <w:p w14:paraId="2EC9B13A" w14:textId="77777777" w:rsidR="008338A1" w:rsidRDefault="00DB760A" w:rsidP="008338A1">
            <w:pPr>
              <w:jc w:val="center"/>
              <w:rPr>
                <w:lang w:val="nb-NO"/>
              </w:rPr>
            </w:pPr>
            <w:r>
              <w:rPr>
                <w:lang w:val="nb-NO"/>
              </w:rPr>
              <w:t>Ute/innelek med Neptun</w:t>
            </w:r>
          </w:p>
          <w:p w14:paraId="57CFB415" w14:textId="77777777" w:rsidR="008338A1" w:rsidRDefault="008338A1" w:rsidP="008338A1">
            <w:pPr>
              <w:jc w:val="center"/>
              <w:rPr>
                <w:lang w:val="nb-NO"/>
              </w:rPr>
            </w:pPr>
          </w:p>
          <w:p w14:paraId="563C6F15" w14:textId="77777777" w:rsidR="008338A1" w:rsidRDefault="008338A1" w:rsidP="008338A1">
            <w:pPr>
              <w:jc w:val="center"/>
              <w:rPr>
                <w:lang w:val="nb-NO"/>
              </w:rPr>
            </w:pPr>
          </w:p>
          <w:p w14:paraId="30A727AA" w14:textId="77777777" w:rsidR="008338A1" w:rsidRDefault="008338A1" w:rsidP="008338A1">
            <w:pPr>
              <w:jc w:val="center"/>
              <w:rPr>
                <w:lang w:val="nb-NO"/>
              </w:rPr>
            </w:pPr>
          </w:p>
          <w:p w14:paraId="17A98408" w14:textId="77777777" w:rsidR="008338A1" w:rsidRDefault="008338A1" w:rsidP="008338A1">
            <w:pPr>
              <w:jc w:val="center"/>
              <w:rPr>
                <w:lang w:val="nb-NO"/>
              </w:rPr>
            </w:pPr>
          </w:p>
          <w:p w14:paraId="0AED534B" w14:textId="75CD8D77" w:rsidR="00C6189D" w:rsidRPr="008338A1" w:rsidRDefault="008338A1" w:rsidP="008338A1">
            <w:pPr>
              <w:jc w:val="center"/>
              <w:rPr>
                <w:b/>
                <w:lang w:val="nb-NO"/>
              </w:rPr>
            </w:pPr>
            <w:r w:rsidRPr="008338A1">
              <w:rPr>
                <w:b/>
                <w:color w:val="00B050"/>
                <w:lang w:val="nb-NO"/>
              </w:rPr>
              <w:t>Fredrik 2 år!</w:t>
            </w:r>
          </w:p>
        </w:tc>
        <w:tc>
          <w:tcPr>
            <w:tcW w:w="1446" w:type="dxa"/>
          </w:tcPr>
          <w:p w14:paraId="2091DF4A" w14:textId="4DB65F56" w:rsidR="00C6189D" w:rsidRDefault="00C06658" w:rsidP="008338A1">
            <w:pPr>
              <w:jc w:val="center"/>
              <w:rPr>
                <w:lang w:val="nb-NO"/>
              </w:rPr>
            </w:pPr>
            <w:r>
              <w:rPr>
                <w:lang w:val="nb-NO"/>
              </w:rPr>
              <w:t>13</w:t>
            </w:r>
            <w:r w:rsidR="00C6189D">
              <w:rPr>
                <w:lang w:val="nb-NO"/>
              </w:rPr>
              <w:t>.</w:t>
            </w:r>
          </w:p>
          <w:p w14:paraId="172FDA53" w14:textId="77777777" w:rsidR="00C4548B" w:rsidRDefault="00C4548B" w:rsidP="008338A1">
            <w:pPr>
              <w:jc w:val="center"/>
              <w:rPr>
                <w:lang w:val="nb-NO"/>
              </w:rPr>
            </w:pPr>
          </w:p>
          <w:p w14:paraId="5ED71B98" w14:textId="77777777" w:rsidR="00DB760A" w:rsidRPr="00DB760A" w:rsidRDefault="00DB760A" w:rsidP="008338A1">
            <w:pPr>
              <w:jc w:val="center"/>
              <w:rPr>
                <w:b/>
                <w:lang w:val="nb-NO"/>
              </w:rPr>
            </w:pPr>
            <w:r w:rsidRPr="00DB760A">
              <w:rPr>
                <w:b/>
                <w:lang w:val="nb-NO"/>
              </w:rPr>
              <w:t>Luciakaffe</w:t>
            </w:r>
          </w:p>
          <w:p w14:paraId="7D4A8628" w14:textId="77777777" w:rsidR="00DB760A" w:rsidRDefault="00DB760A" w:rsidP="008338A1">
            <w:pPr>
              <w:jc w:val="center"/>
              <w:rPr>
                <w:lang w:val="nb-NO"/>
              </w:rPr>
            </w:pPr>
          </w:p>
          <w:p w14:paraId="7EE3A900" w14:textId="77777777" w:rsidR="00C4548B" w:rsidRDefault="00DB760A" w:rsidP="008338A1">
            <w:pPr>
              <w:jc w:val="center"/>
              <w:rPr>
                <w:lang w:val="nb-NO"/>
              </w:rPr>
            </w:pPr>
            <w:r>
              <w:rPr>
                <w:lang w:val="nb-NO"/>
              </w:rPr>
              <w:t>Juleverksted</w:t>
            </w:r>
          </w:p>
          <w:p w14:paraId="7ED772FC" w14:textId="77777777" w:rsidR="00DC2440" w:rsidRDefault="00DC2440" w:rsidP="008338A1">
            <w:pPr>
              <w:jc w:val="center"/>
              <w:rPr>
                <w:lang w:val="nb-NO"/>
              </w:rPr>
            </w:pPr>
          </w:p>
          <w:p w14:paraId="2A6335D8" w14:textId="77777777" w:rsidR="00DC2440" w:rsidRDefault="00DC2440" w:rsidP="008338A1">
            <w:pPr>
              <w:jc w:val="center"/>
              <w:rPr>
                <w:lang w:val="nb-NO"/>
              </w:rPr>
            </w:pPr>
          </w:p>
          <w:p w14:paraId="3B156288" w14:textId="77777777" w:rsidR="00DC2440" w:rsidRDefault="00DC2440" w:rsidP="008338A1">
            <w:pPr>
              <w:jc w:val="center"/>
              <w:rPr>
                <w:lang w:val="nb-NO"/>
              </w:rPr>
            </w:pPr>
          </w:p>
          <w:p w14:paraId="3E71C4B0" w14:textId="2D936024" w:rsidR="00DC2440" w:rsidRPr="00DB760A" w:rsidRDefault="00DC2440" w:rsidP="00DC2440">
            <w:pPr>
              <w:jc w:val="center"/>
              <w:rPr>
                <w:i/>
                <w:lang w:val="nb-NO"/>
              </w:rPr>
            </w:pPr>
            <w:r w:rsidRPr="00DB760A">
              <w:rPr>
                <w:i/>
                <w:lang w:val="nb-NO"/>
              </w:rPr>
              <w:t>Mimi vikar</w:t>
            </w:r>
            <w:r>
              <w:rPr>
                <w:i/>
                <w:lang w:val="nb-NO"/>
              </w:rPr>
              <w:t>?</w:t>
            </w:r>
          </w:p>
          <w:p w14:paraId="4DA114F3" w14:textId="100C023E" w:rsidR="00DC2440" w:rsidRDefault="00DC2440" w:rsidP="008338A1">
            <w:pPr>
              <w:jc w:val="center"/>
              <w:rPr>
                <w:lang w:val="nb-NO"/>
              </w:rPr>
            </w:pPr>
          </w:p>
        </w:tc>
        <w:tc>
          <w:tcPr>
            <w:tcW w:w="1585" w:type="dxa"/>
          </w:tcPr>
          <w:p w14:paraId="7C72CE36" w14:textId="4E60DC16" w:rsidR="00C6189D" w:rsidRDefault="00C06658" w:rsidP="008338A1">
            <w:pPr>
              <w:jc w:val="center"/>
              <w:rPr>
                <w:lang w:val="nb-NO"/>
              </w:rPr>
            </w:pPr>
            <w:r>
              <w:rPr>
                <w:lang w:val="nb-NO"/>
              </w:rPr>
              <w:t>14</w:t>
            </w:r>
            <w:r w:rsidR="00C6189D">
              <w:rPr>
                <w:lang w:val="nb-NO"/>
              </w:rPr>
              <w:t>.</w:t>
            </w:r>
          </w:p>
          <w:p w14:paraId="5B5DDA30" w14:textId="77777777" w:rsidR="00421ED8" w:rsidRDefault="00421ED8" w:rsidP="008338A1">
            <w:pPr>
              <w:jc w:val="center"/>
              <w:rPr>
                <w:lang w:val="nb-NO"/>
              </w:rPr>
            </w:pPr>
          </w:p>
          <w:p w14:paraId="37AD8AAA" w14:textId="510B7DEF" w:rsidR="00421ED8" w:rsidRDefault="00DB760A" w:rsidP="008338A1">
            <w:pPr>
              <w:jc w:val="center"/>
              <w:rPr>
                <w:lang w:val="nb-NO"/>
              </w:rPr>
            </w:pPr>
            <w:r>
              <w:rPr>
                <w:lang w:val="nb-NO"/>
              </w:rPr>
              <w:t>Juleverksted</w:t>
            </w:r>
            <w:r>
              <w:rPr>
                <w:lang w:val="nb-NO"/>
              </w:rPr>
              <w:t>/ tur i grupper</w:t>
            </w:r>
          </w:p>
        </w:tc>
        <w:tc>
          <w:tcPr>
            <w:tcW w:w="1523" w:type="dxa"/>
          </w:tcPr>
          <w:p w14:paraId="49BB5DF2" w14:textId="05CA4C83" w:rsidR="00C6189D" w:rsidRDefault="00C06658" w:rsidP="008338A1">
            <w:pPr>
              <w:jc w:val="center"/>
              <w:rPr>
                <w:lang w:val="nb-NO"/>
              </w:rPr>
            </w:pPr>
            <w:r>
              <w:rPr>
                <w:lang w:val="nb-NO"/>
              </w:rPr>
              <w:t>15</w:t>
            </w:r>
            <w:r w:rsidR="00C6189D">
              <w:rPr>
                <w:lang w:val="nb-NO"/>
              </w:rPr>
              <w:t>.</w:t>
            </w:r>
          </w:p>
          <w:p w14:paraId="340FE15C" w14:textId="77777777" w:rsidR="00C4548B" w:rsidRDefault="00C4548B" w:rsidP="008338A1">
            <w:pPr>
              <w:jc w:val="center"/>
              <w:rPr>
                <w:lang w:val="nb-NO"/>
              </w:rPr>
            </w:pPr>
          </w:p>
          <w:p w14:paraId="53611558" w14:textId="77777777" w:rsidR="00DB760A" w:rsidRDefault="00DB760A" w:rsidP="008338A1">
            <w:pPr>
              <w:jc w:val="center"/>
              <w:rPr>
                <w:lang w:val="nb-NO"/>
              </w:rPr>
            </w:pPr>
            <w:r>
              <w:rPr>
                <w:lang w:val="nb-NO"/>
              </w:rPr>
              <w:t>Inne/ uteaktiviteter</w:t>
            </w:r>
          </w:p>
          <w:p w14:paraId="4E7CC4CF" w14:textId="77777777" w:rsidR="00DB760A" w:rsidRDefault="00DB760A" w:rsidP="008338A1">
            <w:pPr>
              <w:jc w:val="center"/>
              <w:rPr>
                <w:lang w:val="nb-NO"/>
              </w:rPr>
            </w:pPr>
          </w:p>
          <w:p w14:paraId="23970BFF" w14:textId="77777777" w:rsidR="00DB760A" w:rsidRDefault="00DB760A" w:rsidP="008338A1">
            <w:pPr>
              <w:jc w:val="center"/>
              <w:rPr>
                <w:lang w:val="nb-NO"/>
              </w:rPr>
            </w:pPr>
            <w:r>
              <w:rPr>
                <w:lang w:val="nb-NO"/>
              </w:rPr>
              <w:t>Varm lunch</w:t>
            </w:r>
          </w:p>
          <w:p w14:paraId="4E2D7C5F" w14:textId="1F8AF35E" w:rsidR="008338A1" w:rsidRDefault="008338A1" w:rsidP="008338A1">
            <w:pPr>
              <w:rPr>
                <w:lang w:val="nb-NO"/>
              </w:rPr>
            </w:pPr>
          </w:p>
          <w:p w14:paraId="17AD742D" w14:textId="420931F0" w:rsidR="00C4548B" w:rsidRPr="008338A1" w:rsidRDefault="008338A1" w:rsidP="008338A1">
            <w:pPr>
              <w:jc w:val="center"/>
              <w:rPr>
                <w:b/>
                <w:lang w:val="nb-NO"/>
              </w:rPr>
            </w:pPr>
            <w:r w:rsidRPr="008338A1">
              <w:rPr>
                <w:b/>
                <w:color w:val="00B050"/>
                <w:lang w:val="nb-NO"/>
              </w:rPr>
              <w:t>Feire Ingeborg 2 år!</w:t>
            </w:r>
          </w:p>
        </w:tc>
      </w:tr>
      <w:tr w:rsidR="00C6189D" w:rsidRPr="00575589" w14:paraId="7E62EBC0" w14:textId="77777777" w:rsidTr="00C6189D">
        <w:tc>
          <w:tcPr>
            <w:tcW w:w="779" w:type="dxa"/>
          </w:tcPr>
          <w:p w14:paraId="5873494D" w14:textId="2F09BAF9" w:rsidR="00C6189D" w:rsidRPr="00567808" w:rsidRDefault="00C6189D" w:rsidP="008338A1">
            <w:pPr>
              <w:jc w:val="center"/>
              <w:rPr>
                <w:b/>
                <w:lang w:val="nb-NO"/>
              </w:rPr>
            </w:pPr>
            <w:r>
              <w:rPr>
                <w:b/>
                <w:lang w:val="nb-NO"/>
              </w:rPr>
              <w:t>5</w:t>
            </w:r>
            <w:r w:rsidR="00C06658">
              <w:rPr>
                <w:b/>
                <w:lang w:val="nb-NO"/>
              </w:rPr>
              <w:t>1</w:t>
            </w:r>
          </w:p>
        </w:tc>
        <w:tc>
          <w:tcPr>
            <w:tcW w:w="1669" w:type="dxa"/>
          </w:tcPr>
          <w:p w14:paraId="6187CCAA" w14:textId="5C8BE8C7" w:rsidR="00C6189D" w:rsidRDefault="00C06658" w:rsidP="008338A1">
            <w:pPr>
              <w:jc w:val="center"/>
              <w:rPr>
                <w:lang w:val="nb-NO"/>
              </w:rPr>
            </w:pPr>
            <w:r>
              <w:rPr>
                <w:lang w:val="nb-NO"/>
              </w:rPr>
              <w:t>18</w:t>
            </w:r>
            <w:r w:rsidR="00C6189D">
              <w:rPr>
                <w:lang w:val="nb-NO"/>
              </w:rPr>
              <w:t>.</w:t>
            </w:r>
          </w:p>
          <w:p w14:paraId="31C37AC3" w14:textId="77777777" w:rsidR="00C6189D" w:rsidRDefault="00C6189D" w:rsidP="008338A1">
            <w:pPr>
              <w:jc w:val="center"/>
              <w:rPr>
                <w:lang w:val="nb-NO"/>
              </w:rPr>
            </w:pPr>
          </w:p>
          <w:p w14:paraId="1B645677" w14:textId="77777777" w:rsidR="00DB760A" w:rsidRDefault="00DB760A" w:rsidP="008338A1">
            <w:pPr>
              <w:jc w:val="center"/>
              <w:rPr>
                <w:lang w:val="nb-NO"/>
              </w:rPr>
            </w:pPr>
            <w:r>
              <w:rPr>
                <w:lang w:val="nb-NO"/>
              </w:rPr>
              <w:t>Baking/ grupper</w:t>
            </w:r>
          </w:p>
          <w:p w14:paraId="6A09B881" w14:textId="77777777" w:rsidR="00DB760A" w:rsidRDefault="00DB760A" w:rsidP="008338A1">
            <w:pPr>
              <w:jc w:val="center"/>
              <w:rPr>
                <w:lang w:val="nb-NO"/>
              </w:rPr>
            </w:pPr>
          </w:p>
          <w:p w14:paraId="11F81C6F" w14:textId="7667938E" w:rsidR="00DB760A" w:rsidRPr="00DB760A" w:rsidRDefault="00DB760A" w:rsidP="008338A1">
            <w:pPr>
              <w:jc w:val="center"/>
              <w:rPr>
                <w:i/>
                <w:lang w:val="nb-NO"/>
              </w:rPr>
            </w:pPr>
            <w:r w:rsidRPr="00DB760A">
              <w:rPr>
                <w:i/>
                <w:lang w:val="nb-NO"/>
              </w:rPr>
              <w:t>Mimi vikar</w:t>
            </w:r>
          </w:p>
          <w:p w14:paraId="59CFEBA8" w14:textId="4DEA7364" w:rsidR="00C6189D" w:rsidRDefault="00C6189D" w:rsidP="008338A1">
            <w:pPr>
              <w:jc w:val="center"/>
              <w:rPr>
                <w:lang w:val="nb-NO"/>
              </w:rPr>
            </w:pPr>
          </w:p>
        </w:tc>
        <w:tc>
          <w:tcPr>
            <w:tcW w:w="1514" w:type="dxa"/>
          </w:tcPr>
          <w:p w14:paraId="3B751982" w14:textId="5CC83C2D" w:rsidR="00C6189D" w:rsidRDefault="00C06658" w:rsidP="008338A1">
            <w:pPr>
              <w:jc w:val="center"/>
              <w:rPr>
                <w:lang w:val="nb-NO"/>
              </w:rPr>
            </w:pPr>
            <w:r>
              <w:rPr>
                <w:lang w:val="nb-NO"/>
              </w:rPr>
              <w:t>19</w:t>
            </w:r>
            <w:r w:rsidR="00C6189D">
              <w:rPr>
                <w:lang w:val="nb-NO"/>
              </w:rPr>
              <w:t>.</w:t>
            </w:r>
          </w:p>
          <w:p w14:paraId="166053E4" w14:textId="77777777" w:rsidR="00C6189D" w:rsidRDefault="00C6189D" w:rsidP="008338A1">
            <w:pPr>
              <w:jc w:val="center"/>
              <w:rPr>
                <w:lang w:val="nb-NO"/>
              </w:rPr>
            </w:pPr>
          </w:p>
          <w:p w14:paraId="00B2D9EB" w14:textId="5725C3D8" w:rsidR="00C6189D" w:rsidRDefault="00DB760A" w:rsidP="008338A1">
            <w:pPr>
              <w:jc w:val="center"/>
              <w:rPr>
                <w:lang w:val="nb-NO"/>
              </w:rPr>
            </w:pPr>
            <w:r>
              <w:rPr>
                <w:lang w:val="nb-NO"/>
              </w:rPr>
              <w:t>Ute/innelek med Neptun</w:t>
            </w:r>
          </w:p>
          <w:p w14:paraId="7E94A87E" w14:textId="77777777" w:rsidR="00C6189D" w:rsidRDefault="00C6189D" w:rsidP="008338A1">
            <w:pPr>
              <w:jc w:val="center"/>
              <w:rPr>
                <w:lang w:val="nb-NO"/>
              </w:rPr>
            </w:pPr>
          </w:p>
          <w:p w14:paraId="76DB1763" w14:textId="77777777" w:rsidR="00DB760A" w:rsidRPr="00DB760A" w:rsidRDefault="00DB760A" w:rsidP="008338A1">
            <w:pPr>
              <w:jc w:val="center"/>
              <w:rPr>
                <w:i/>
                <w:lang w:val="nb-NO"/>
              </w:rPr>
            </w:pPr>
            <w:r w:rsidRPr="00DB760A">
              <w:rPr>
                <w:i/>
                <w:lang w:val="nb-NO"/>
              </w:rPr>
              <w:t>Mimi vikar</w:t>
            </w:r>
          </w:p>
          <w:p w14:paraId="18908053" w14:textId="3659A423" w:rsidR="00DB760A" w:rsidRPr="00DB760A" w:rsidRDefault="00DB760A" w:rsidP="008338A1">
            <w:pPr>
              <w:jc w:val="center"/>
              <w:rPr>
                <w:b/>
                <w:lang w:val="nb-NO"/>
              </w:rPr>
            </w:pPr>
          </w:p>
        </w:tc>
        <w:tc>
          <w:tcPr>
            <w:tcW w:w="1446" w:type="dxa"/>
          </w:tcPr>
          <w:p w14:paraId="5E334531" w14:textId="4C36CC3F" w:rsidR="00C6189D" w:rsidRDefault="00C06658" w:rsidP="008338A1">
            <w:pPr>
              <w:jc w:val="center"/>
              <w:rPr>
                <w:lang w:val="nb-NO"/>
              </w:rPr>
            </w:pPr>
            <w:r>
              <w:rPr>
                <w:lang w:val="nb-NO"/>
              </w:rPr>
              <w:t>20</w:t>
            </w:r>
            <w:r w:rsidR="00C6189D">
              <w:rPr>
                <w:lang w:val="nb-NO"/>
              </w:rPr>
              <w:t>.</w:t>
            </w:r>
          </w:p>
          <w:p w14:paraId="6FF25179" w14:textId="77777777" w:rsidR="00C4548B" w:rsidRDefault="00C4548B" w:rsidP="008338A1">
            <w:pPr>
              <w:jc w:val="center"/>
              <w:rPr>
                <w:lang w:val="nb-NO"/>
              </w:rPr>
            </w:pPr>
          </w:p>
          <w:p w14:paraId="4E1D3536" w14:textId="77777777" w:rsidR="00C4548B" w:rsidRDefault="00DB760A" w:rsidP="008338A1">
            <w:pPr>
              <w:jc w:val="center"/>
              <w:rPr>
                <w:lang w:val="nb-NO"/>
              </w:rPr>
            </w:pPr>
            <w:r>
              <w:rPr>
                <w:lang w:val="nb-NO"/>
              </w:rPr>
              <w:t>Juleverksted</w:t>
            </w:r>
          </w:p>
          <w:p w14:paraId="518F4962" w14:textId="77777777" w:rsidR="00DB760A" w:rsidRDefault="00DB760A" w:rsidP="008338A1">
            <w:pPr>
              <w:jc w:val="center"/>
              <w:rPr>
                <w:lang w:val="nb-NO"/>
              </w:rPr>
            </w:pPr>
          </w:p>
          <w:p w14:paraId="00FF1C9B" w14:textId="77777777" w:rsidR="00DB760A" w:rsidRDefault="00DB760A" w:rsidP="008338A1">
            <w:pPr>
              <w:jc w:val="center"/>
              <w:rPr>
                <w:lang w:val="nb-NO"/>
              </w:rPr>
            </w:pPr>
          </w:p>
          <w:p w14:paraId="55F91E47" w14:textId="77777777" w:rsidR="00DB760A" w:rsidRPr="00DB760A" w:rsidRDefault="00DB760A" w:rsidP="008338A1">
            <w:pPr>
              <w:jc w:val="center"/>
              <w:rPr>
                <w:i/>
                <w:lang w:val="nb-NO"/>
              </w:rPr>
            </w:pPr>
            <w:r w:rsidRPr="00DB760A">
              <w:rPr>
                <w:i/>
                <w:lang w:val="nb-NO"/>
              </w:rPr>
              <w:t>Mimi vikar</w:t>
            </w:r>
          </w:p>
          <w:p w14:paraId="7A97A007" w14:textId="2AF905EC" w:rsidR="00DB760A" w:rsidRDefault="00DB760A" w:rsidP="008338A1">
            <w:pPr>
              <w:jc w:val="center"/>
              <w:rPr>
                <w:lang w:val="nb-NO"/>
              </w:rPr>
            </w:pPr>
          </w:p>
        </w:tc>
        <w:tc>
          <w:tcPr>
            <w:tcW w:w="1585" w:type="dxa"/>
          </w:tcPr>
          <w:p w14:paraId="4D0FD9FE" w14:textId="40AC0192" w:rsidR="00C6189D" w:rsidRDefault="00C06658" w:rsidP="008338A1">
            <w:pPr>
              <w:jc w:val="center"/>
              <w:rPr>
                <w:lang w:val="nb-NO"/>
              </w:rPr>
            </w:pPr>
            <w:r>
              <w:rPr>
                <w:lang w:val="nb-NO"/>
              </w:rPr>
              <w:t>21</w:t>
            </w:r>
            <w:r w:rsidR="00C6189D">
              <w:rPr>
                <w:lang w:val="nb-NO"/>
              </w:rPr>
              <w:t>.</w:t>
            </w:r>
          </w:p>
          <w:p w14:paraId="742AB0F3" w14:textId="77777777" w:rsidR="00C4548B" w:rsidRDefault="00C4548B" w:rsidP="008338A1">
            <w:pPr>
              <w:jc w:val="center"/>
              <w:rPr>
                <w:lang w:val="nb-NO"/>
              </w:rPr>
            </w:pPr>
          </w:p>
          <w:p w14:paraId="25E32F5F" w14:textId="40EB0D98" w:rsidR="00C4548B" w:rsidRDefault="00DB760A" w:rsidP="008338A1">
            <w:pPr>
              <w:jc w:val="center"/>
              <w:rPr>
                <w:lang w:val="nb-NO"/>
              </w:rPr>
            </w:pPr>
            <w:r>
              <w:rPr>
                <w:lang w:val="nb-NO"/>
              </w:rPr>
              <w:t>Juleverksted</w:t>
            </w:r>
            <w:r>
              <w:rPr>
                <w:lang w:val="nb-NO"/>
              </w:rPr>
              <w:t>/ tur i grupper</w:t>
            </w:r>
          </w:p>
        </w:tc>
        <w:tc>
          <w:tcPr>
            <w:tcW w:w="1523" w:type="dxa"/>
          </w:tcPr>
          <w:p w14:paraId="7A8AC6B1" w14:textId="20BEE996" w:rsidR="00C6189D" w:rsidRDefault="00C06658" w:rsidP="008338A1">
            <w:pPr>
              <w:jc w:val="center"/>
              <w:rPr>
                <w:lang w:val="nb-NO"/>
              </w:rPr>
            </w:pPr>
            <w:r>
              <w:rPr>
                <w:lang w:val="nb-NO"/>
              </w:rPr>
              <w:t>22</w:t>
            </w:r>
            <w:r w:rsidR="00C6189D">
              <w:rPr>
                <w:lang w:val="nb-NO"/>
              </w:rPr>
              <w:t>.</w:t>
            </w:r>
          </w:p>
          <w:p w14:paraId="38F5806B" w14:textId="77777777" w:rsidR="00C4548B" w:rsidRDefault="00C4548B" w:rsidP="008338A1">
            <w:pPr>
              <w:jc w:val="center"/>
              <w:rPr>
                <w:lang w:val="nb-NO"/>
              </w:rPr>
            </w:pPr>
          </w:p>
          <w:p w14:paraId="3142EE24" w14:textId="391C0001" w:rsidR="00C4548B" w:rsidRPr="00DB760A" w:rsidRDefault="00DB760A" w:rsidP="008338A1">
            <w:pPr>
              <w:jc w:val="center"/>
              <w:rPr>
                <w:b/>
                <w:lang w:val="nb-NO"/>
              </w:rPr>
            </w:pPr>
            <w:r w:rsidRPr="00DB760A">
              <w:rPr>
                <w:b/>
                <w:lang w:val="nb-NO"/>
              </w:rPr>
              <w:t>Nissefest</w:t>
            </w:r>
          </w:p>
          <w:p w14:paraId="179D08AF" w14:textId="29E1084D" w:rsidR="00C4548B" w:rsidRDefault="00C4548B" w:rsidP="008338A1">
            <w:pPr>
              <w:jc w:val="center"/>
              <w:rPr>
                <w:lang w:val="nb-NO"/>
              </w:rPr>
            </w:pPr>
          </w:p>
        </w:tc>
      </w:tr>
      <w:tr w:rsidR="00C6189D" w:rsidRPr="00575589" w14:paraId="479CD4E4" w14:textId="77777777" w:rsidTr="00C6189D">
        <w:tc>
          <w:tcPr>
            <w:tcW w:w="779" w:type="dxa"/>
          </w:tcPr>
          <w:p w14:paraId="733E9914" w14:textId="1C7477AD" w:rsidR="00C6189D" w:rsidRPr="00567808" w:rsidRDefault="00C6189D" w:rsidP="008338A1">
            <w:pPr>
              <w:jc w:val="center"/>
              <w:rPr>
                <w:b/>
                <w:lang w:val="nb-NO"/>
              </w:rPr>
            </w:pPr>
            <w:r>
              <w:rPr>
                <w:b/>
                <w:lang w:val="nb-NO"/>
              </w:rPr>
              <w:t>5</w:t>
            </w:r>
            <w:r w:rsidR="00C06658">
              <w:rPr>
                <w:b/>
                <w:lang w:val="nb-NO"/>
              </w:rPr>
              <w:t>2</w:t>
            </w:r>
          </w:p>
        </w:tc>
        <w:tc>
          <w:tcPr>
            <w:tcW w:w="1669" w:type="dxa"/>
          </w:tcPr>
          <w:p w14:paraId="33495EFC" w14:textId="3034F2E3" w:rsidR="00C6189D" w:rsidRDefault="00C06658" w:rsidP="008338A1">
            <w:pPr>
              <w:jc w:val="center"/>
              <w:rPr>
                <w:lang w:val="nb-NO"/>
              </w:rPr>
            </w:pPr>
            <w:r>
              <w:rPr>
                <w:lang w:val="nb-NO"/>
              </w:rPr>
              <w:t>25</w:t>
            </w:r>
            <w:r w:rsidR="00C6189D">
              <w:rPr>
                <w:lang w:val="nb-NO"/>
              </w:rPr>
              <w:t>.</w:t>
            </w:r>
          </w:p>
          <w:p w14:paraId="20CDC2B7" w14:textId="77777777" w:rsidR="00C6189D" w:rsidRDefault="00C6189D" w:rsidP="008338A1">
            <w:pPr>
              <w:jc w:val="center"/>
              <w:rPr>
                <w:lang w:val="nb-NO"/>
              </w:rPr>
            </w:pPr>
          </w:p>
          <w:p w14:paraId="1E5B6631" w14:textId="3B1A65D9" w:rsidR="00C06658" w:rsidRPr="00C6189D" w:rsidRDefault="00C06658" w:rsidP="008338A1">
            <w:pPr>
              <w:jc w:val="center"/>
              <w:rPr>
                <w:b/>
                <w:color w:val="FF0000"/>
                <w:lang w:val="nb-NO"/>
              </w:rPr>
            </w:pPr>
            <w:r>
              <w:rPr>
                <w:b/>
                <w:color w:val="FF0000"/>
                <w:lang w:val="nb-NO"/>
              </w:rPr>
              <w:t>1</w:t>
            </w:r>
            <w:r w:rsidRPr="00C6189D">
              <w:rPr>
                <w:b/>
                <w:color w:val="FF0000"/>
                <w:lang w:val="nb-NO"/>
              </w:rPr>
              <w:t>. juledag</w:t>
            </w:r>
          </w:p>
          <w:p w14:paraId="4383767F" w14:textId="3908291F" w:rsidR="00C6189D" w:rsidRDefault="00C6189D" w:rsidP="008338A1">
            <w:pPr>
              <w:jc w:val="center"/>
              <w:rPr>
                <w:lang w:val="nb-NO"/>
              </w:rPr>
            </w:pPr>
          </w:p>
        </w:tc>
        <w:tc>
          <w:tcPr>
            <w:tcW w:w="1514" w:type="dxa"/>
          </w:tcPr>
          <w:p w14:paraId="685EB85A" w14:textId="6A4FD80C" w:rsidR="00C6189D" w:rsidRDefault="00C06658" w:rsidP="008338A1">
            <w:pPr>
              <w:jc w:val="center"/>
              <w:rPr>
                <w:lang w:val="nb-NO"/>
              </w:rPr>
            </w:pPr>
            <w:r>
              <w:rPr>
                <w:lang w:val="nb-NO"/>
              </w:rPr>
              <w:t>26</w:t>
            </w:r>
            <w:r w:rsidR="00C6189D">
              <w:rPr>
                <w:lang w:val="nb-NO"/>
              </w:rPr>
              <w:t>.</w:t>
            </w:r>
          </w:p>
          <w:p w14:paraId="14D34671" w14:textId="77777777" w:rsidR="00C6189D" w:rsidRDefault="00C6189D" w:rsidP="008338A1">
            <w:pPr>
              <w:jc w:val="center"/>
              <w:rPr>
                <w:lang w:val="nb-NO"/>
              </w:rPr>
            </w:pPr>
          </w:p>
          <w:p w14:paraId="336C2DCF" w14:textId="77777777" w:rsidR="00C06658" w:rsidRPr="00C6189D" w:rsidRDefault="00C06658" w:rsidP="008338A1">
            <w:pPr>
              <w:jc w:val="center"/>
              <w:rPr>
                <w:b/>
                <w:color w:val="FF0000"/>
                <w:lang w:val="nb-NO"/>
              </w:rPr>
            </w:pPr>
            <w:r w:rsidRPr="00C6189D">
              <w:rPr>
                <w:b/>
                <w:color w:val="FF0000"/>
                <w:lang w:val="nb-NO"/>
              </w:rPr>
              <w:t>2. juledag</w:t>
            </w:r>
          </w:p>
          <w:p w14:paraId="2565C513" w14:textId="52B6BC72" w:rsidR="00C6189D" w:rsidRDefault="00C6189D" w:rsidP="008338A1">
            <w:pPr>
              <w:jc w:val="center"/>
              <w:rPr>
                <w:lang w:val="nb-NO"/>
              </w:rPr>
            </w:pPr>
          </w:p>
        </w:tc>
        <w:tc>
          <w:tcPr>
            <w:tcW w:w="1446" w:type="dxa"/>
          </w:tcPr>
          <w:p w14:paraId="77398815" w14:textId="308C4CAE" w:rsidR="00C6189D" w:rsidRDefault="00C06658" w:rsidP="008338A1">
            <w:pPr>
              <w:jc w:val="center"/>
              <w:rPr>
                <w:lang w:val="nb-NO"/>
              </w:rPr>
            </w:pPr>
            <w:r>
              <w:rPr>
                <w:lang w:val="nb-NO"/>
              </w:rPr>
              <w:t>27</w:t>
            </w:r>
            <w:r w:rsidR="00C6189D">
              <w:rPr>
                <w:lang w:val="nb-NO"/>
              </w:rPr>
              <w:t>.</w:t>
            </w:r>
          </w:p>
          <w:p w14:paraId="75268A4F" w14:textId="77777777" w:rsidR="00C6189D" w:rsidRDefault="00C6189D" w:rsidP="008338A1">
            <w:pPr>
              <w:jc w:val="center"/>
              <w:rPr>
                <w:lang w:val="nb-NO"/>
              </w:rPr>
            </w:pPr>
          </w:p>
          <w:p w14:paraId="7C3C098B" w14:textId="69B900CB" w:rsidR="00C06658" w:rsidRDefault="00C06658" w:rsidP="008338A1">
            <w:pPr>
              <w:jc w:val="center"/>
              <w:rPr>
                <w:lang w:val="nb-NO"/>
              </w:rPr>
            </w:pPr>
            <w:r>
              <w:rPr>
                <w:lang w:val="nb-NO"/>
              </w:rPr>
              <w:t>Felles aktiviteter</w:t>
            </w:r>
          </w:p>
          <w:p w14:paraId="4C4622B3" w14:textId="6C271FCF" w:rsidR="00C6189D" w:rsidRDefault="00C6189D" w:rsidP="008338A1">
            <w:pPr>
              <w:jc w:val="center"/>
              <w:rPr>
                <w:lang w:val="nb-NO"/>
              </w:rPr>
            </w:pPr>
          </w:p>
        </w:tc>
        <w:tc>
          <w:tcPr>
            <w:tcW w:w="1585" w:type="dxa"/>
          </w:tcPr>
          <w:p w14:paraId="040DD63C" w14:textId="263442EE" w:rsidR="00C6189D" w:rsidRDefault="00C06658" w:rsidP="008338A1">
            <w:pPr>
              <w:jc w:val="center"/>
              <w:rPr>
                <w:lang w:val="nb-NO"/>
              </w:rPr>
            </w:pPr>
            <w:r>
              <w:rPr>
                <w:lang w:val="nb-NO"/>
              </w:rPr>
              <w:t>28</w:t>
            </w:r>
            <w:r w:rsidR="00C6189D">
              <w:rPr>
                <w:lang w:val="nb-NO"/>
              </w:rPr>
              <w:t>.</w:t>
            </w:r>
          </w:p>
          <w:p w14:paraId="21E06C47" w14:textId="77777777" w:rsidR="00C4548B" w:rsidRDefault="00C4548B" w:rsidP="008338A1">
            <w:pPr>
              <w:jc w:val="center"/>
              <w:rPr>
                <w:lang w:val="nb-NO"/>
              </w:rPr>
            </w:pPr>
          </w:p>
          <w:p w14:paraId="264705C5" w14:textId="7960619B" w:rsidR="00C06658" w:rsidRDefault="00C06658" w:rsidP="008338A1">
            <w:pPr>
              <w:jc w:val="center"/>
              <w:rPr>
                <w:lang w:val="nb-NO"/>
              </w:rPr>
            </w:pPr>
            <w:r>
              <w:rPr>
                <w:lang w:val="nb-NO"/>
              </w:rPr>
              <w:t>Felles aktiviteter</w:t>
            </w:r>
          </w:p>
          <w:p w14:paraId="39ADFABB" w14:textId="58262707" w:rsidR="00C4548B" w:rsidRDefault="00C4548B" w:rsidP="008338A1">
            <w:pPr>
              <w:jc w:val="center"/>
              <w:rPr>
                <w:lang w:val="nb-NO"/>
              </w:rPr>
            </w:pPr>
          </w:p>
        </w:tc>
        <w:tc>
          <w:tcPr>
            <w:tcW w:w="1523" w:type="dxa"/>
          </w:tcPr>
          <w:p w14:paraId="064B8F1B" w14:textId="7EDEBAFD" w:rsidR="00C6189D" w:rsidRDefault="00C06658" w:rsidP="008338A1">
            <w:pPr>
              <w:jc w:val="center"/>
              <w:rPr>
                <w:lang w:val="nb-NO"/>
              </w:rPr>
            </w:pPr>
            <w:r>
              <w:rPr>
                <w:lang w:val="nb-NO"/>
              </w:rPr>
              <w:t>29</w:t>
            </w:r>
            <w:r w:rsidR="00C6189D">
              <w:rPr>
                <w:lang w:val="nb-NO"/>
              </w:rPr>
              <w:t>.</w:t>
            </w:r>
          </w:p>
          <w:p w14:paraId="1BBDAC25" w14:textId="77777777" w:rsidR="00C6189D" w:rsidRDefault="00C6189D" w:rsidP="008338A1">
            <w:pPr>
              <w:jc w:val="center"/>
              <w:rPr>
                <w:lang w:val="nb-NO"/>
              </w:rPr>
            </w:pPr>
          </w:p>
          <w:p w14:paraId="62789945" w14:textId="018D6CCD" w:rsidR="00C6189D" w:rsidRDefault="00C06658" w:rsidP="008338A1">
            <w:pPr>
              <w:jc w:val="center"/>
              <w:rPr>
                <w:lang w:val="nb-NO"/>
              </w:rPr>
            </w:pPr>
            <w:r>
              <w:rPr>
                <w:lang w:val="nb-NO"/>
              </w:rPr>
              <w:t>Felles aktiviteter</w:t>
            </w:r>
          </w:p>
        </w:tc>
      </w:tr>
      <w:tr w:rsidR="00C6189D" w:rsidRPr="00C06658" w14:paraId="2B87FAFE" w14:textId="77777777" w:rsidTr="00C6189D">
        <w:tc>
          <w:tcPr>
            <w:tcW w:w="779" w:type="dxa"/>
          </w:tcPr>
          <w:p w14:paraId="5B1E1A0E" w14:textId="4BE19662" w:rsidR="00C6189D" w:rsidRPr="00567808" w:rsidRDefault="00C06658" w:rsidP="008338A1">
            <w:pPr>
              <w:jc w:val="center"/>
              <w:rPr>
                <w:b/>
                <w:lang w:val="nb-NO"/>
              </w:rPr>
            </w:pPr>
            <w:r>
              <w:rPr>
                <w:b/>
                <w:lang w:val="nb-NO"/>
              </w:rPr>
              <w:t>1</w:t>
            </w:r>
          </w:p>
        </w:tc>
        <w:tc>
          <w:tcPr>
            <w:tcW w:w="1669" w:type="dxa"/>
          </w:tcPr>
          <w:p w14:paraId="10B39FCE" w14:textId="5DBD736F" w:rsidR="00C6189D" w:rsidRDefault="00C06658" w:rsidP="008338A1">
            <w:pPr>
              <w:jc w:val="center"/>
              <w:rPr>
                <w:lang w:val="nb-NO"/>
              </w:rPr>
            </w:pPr>
            <w:r>
              <w:rPr>
                <w:lang w:val="nb-NO"/>
              </w:rPr>
              <w:t>1</w:t>
            </w:r>
            <w:r w:rsidR="00C6189D">
              <w:rPr>
                <w:lang w:val="nb-NO"/>
              </w:rPr>
              <w:t>.</w:t>
            </w:r>
          </w:p>
          <w:p w14:paraId="62E9884B" w14:textId="77777777" w:rsidR="00C6189D" w:rsidRPr="00C6189D" w:rsidRDefault="00C6189D" w:rsidP="008338A1">
            <w:pPr>
              <w:jc w:val="center"/>
              <w:rPr>
                <w:b/>
                <w:color w:val="FF0000"/>
                <w:lang w:val="nb-NO"/>
              </w:rPr>
            </w:pPr>
          </w:p>
          <w:p w14:paraId="498563D3" w14:textId="77083B8B" w:rsidR="00C6189D" w:rsidRPr="00C6189D" w:rsidRDefault="00C06658" w:rsidP="008338A1">
            <w:pPr>
              <w:jc w:val="center"/>
              <w:rPr>
                <w:b/>
                <w:color w:val="FF0000"/>
                <w:lang w:val="nb-NO"/>
              </w:rPr>
            </w:pPr>
            <w:r>
              <w:rPr>
                <w:b/>
                <w:color w:val="FF0000"/>
                <w:lang w:val="nb-NO"/>
              </w:rPr>
              <w:t>1. nyttårsdag</w:t>
            </w:r>
          </w:p>
          <w:p w14:paraId="341E89BA" w14:textId="77777777" w:rsidR="00C6189D" w:rsidRDefault="00C6189D" w:rsidP="008338A1">
            <w:pPr>
              <w:jc w:val="center"/>
              <w:rPr>
                <w:lang w:val="nb-NO"/>
              </w:rPr>
            </w:pPr>
          </w:p>
          <w:p w14:paraId="2CDA82E6" w14:textId="30124F9F" w:rsidR="00C6189D" w:rsidRDefault="00C6189D" w:rsidP="008338A1">
            <w:pPr>
              <w:jc w:val="center"/>
              <w:rPr>
                <w:lang w:val="nb-NO"/>
              </w:rPr>
            </w:pPr>
          </w:p>
        </w:tc>
        <w:tc>
          <w:tcPr>
            <w:tcW w:w="1514" w:type="dxa"/>
          </w:tcPr>
          <w:p w14:paraId="47685195" w14:textId="1E7A9E85" w:rsidR="00C6189D" w:rsidRDefault="00C06658" w:rsidP="008338A1">
            <w:pPr>
              <w:jc w:val="center"/>
              <w:rPr>
                <w:lang w:val="nb-NO"/>
              </w:rPr>
            </w:pPr>
            <w:r>
              <w:rPr>
                <w:lang w:val="nb-NO"/>
              </w:rPr>
              <w:t>2</w:t>
            </w:r>
            <w:r w:rsidR="00C6189D">
              <w:rPr>
                <w:lang w:val="nb-NO"/>
              </w:rPr>
              <w:t>.</w:t>
            </w:r>
          </w:p>
          <w:p w14:paraId="2298E117" w14:textId="77777777" w:rsidR="00C6189D" w:rsidRDefault="00C6189D" w:rsidP="008338A1">
            <w:pPr>
              <w:jc w:val="center"/>
              <w:rPr>
                <w:lang w:val="nb-NO"/>
              </w:rPr>
            </w:pPr>
          </w:p>
          <w:p w14:paraId="4A4D9BB6" w14:textId="073D1AD1" w:rsidR="00C06658" w:rsidRPr="00C6189D" w:rsidRDefault="00C06658" w:rsidP="008338A1">
            <w:pPr>
              <w:jc w:val="center"/>
              <w:rPr>
                <w:b/>
                <w:color w:val="FF0000"/>
                <w:lang w:val="nb-NO"/>
              </w:rPr>
            </w:pPr>
            <w:r>
              <w:rPr>
                <w:b/>
                <w:color w:val="FF0000"/>
                <w:lang w:val="nb-NO"/>
              </w:rPr>
              <w:t>Planlegg-ingsdag</w:t>
            </w:r>
          </w:p>
          <w:p w14:paraId="55DC760A" w14:textId="390685F3" w:rsidR="00C6189D" w:rsidRDefault="00C6189D" w:rsidP="008338A1">
            <w:pPr>
              <w:jc w:val="center"/>
              <w:rPr>
                <w:lang w:val="nb-NO"/>
              </w:rPr>
            </w:pPr>
          </w:p>
        </w:tc>
        <w:tc>
          <w:tcPr>
            <w:tcW w:w="1446" w:type="dxa"/>
          </w:tcPr>
          <w:p w14:paraId="4CA0B88D" w14:textId="286CBF2A" w:rsidR="00C6189D" w:rsidRDefault="00C06658" w:rsidP="008338A1">
            <w:pPr>
              <w:jc w:val="center"/>
              <w:rPr>
                <w:lang w:val="nb-NO"/>
              </w:rPr>
            </w:pPr>
            <w:r>
              <w:rPr>
                <w:lang w:val="nb-NO"/>
              </w:rPr>
              <w:t>3</w:t>
            </w:r>
            <w:r w:rsidR="00C6189D">
              <w:rPr>
                <w:lang w:val="nb-NO"/>
              </w:rPr>
              <w:t>.</w:t>
            </w:r>
          </w:p>
          <w:p w14:paraId="4CD4DDED" w14:textId="77777777" w:rsidR="00C6189D" w:rsidRDefault="00C6189D" w:rsidP="008338A1">
            <w:pPr>
              <w:jc w:val="center"/>
              <w:rPr>
                <w:lang w:val="nb-NO"/>
              </w:rPr>
            </w:pPr>
          </w:p>
          <w:p w14:paraId="05A9383A" w14:textId="6D0F426B" w:rsidR="00C6189D" w:rsidRDefault="009B7BCE" w:rsidP="008338A1">
            <w:pPr>
              <w:jc w:val="center"/>
              <w:rPr>
                <w:lang w:val="nb-NO"/>
              </w:rPr>
            </w:pPr>
            <w:r>
              <w:rPr>
                <w:lang w:val="nb-NO"/>
              </w:rPr>
              <w:t>Grupper</w:t>
            </w:r>
          </w:p>
        </w:tc>
        <w:tc>
          <w:tcPr>
            <w:tcW w:w="1585" w:type="dxa"/>
          </w:tcPr>
          <w:p w14:paraId="70685F91" w14:textId="4E4CEB3F" w:rsidR="00C6189D" w:rsidRDefault="00C06658" w:rsidP="008338A1">
            <w:pPr>
              <w:jc w:val="center"/>
              <w:rPr>
                <w:lang w:val="nb-NO"/>
              </w:rPr>
            </w:pPr>
            <w:r>
              <w:rPr>
                <w:lang w:val="nb-NO"/>
              </w:rPr>
              <w:t>4</w:t>
            </w:r>
            <w:r w:rsidR="00C6189D">
              <w:rPr>
                <w:lang w:val="nb-NO"/>
              </w:rPr>
              <w:t>.</w:t>
            </w:r>
          </w:p>
          <w:p w14:paraId="6F272A2B" w14:textId="77777777" w:rsidR="00C6189D" w:rsidRDefault="00C6189D" w:rsidP="008338A1">
            <w:pPr>
              <w:jc w:val="center"/>
              <w:rPr>
                <w:lang w:val="nb-NO"/>
              </w:rPr>
            </w:pPr>
          </w:p>
          <w:p w14:paraId="47DEAD56" w14:textId="16E9B368" w:rsidR="00C6189D" w:rsidRDefault="00DB760A" w:rsidP="008338A1">
            <w:pPr>
              <w:jc w:val="center"/>
              <w:rPr>
                <w:lang w:val="nb-NO"/>
              </w:rPr>
            </w:pPr>
            <w:r w:rsidRPr="00575589">
              <w:rPr>
                <w:lang w:val="nb-NO"/>
              </w:rPr>
              <w:t>Turdag</w:t>
            </w:r>
          </w:p>
        </w:tc>
        <w:tc>
          <w:tcPr>
            <w:tcW w:w="1523" w:type="dxa"/>
          </w:tcPr>
          <w:p w14:paraId="0CEC823D" w14:textId="5C267EF6" w:rsidR="00C6189D" w:rsidRDefault="00C06658" w:rsidP="008338A1">
            <w:pPr>
              <w:jc w:val="center"/>
              <w:rPr>
                <w:lang w:val="nb-NO"/>
              </w:rPr>
            </w:pPr>
            <w:r>
              <w:rPr>
                <w:lang w:val="nb-NO"/>
              </w:rPr>
              <w:t>5</w:t>
            </w:r>
            <w:r w:rsidR="00C6189D">
              <w:rPr>
                <w:lang w:val="nb-NO"/>
              </w:rPr>
              <w:t>.</w:t>
            </w:r>
          </w:p>
          <w:p w14:paraId="684D0E1D" w14:textId="77777777" w:rsidR="00C6189D" w:rsidRDefault="00C6189D" w:rsidP="008338A1">
            <w:pPr>
              <w:jc w:val="center"/>
              <w:rPr>
                <w:lang w:val="nb-NO"/>
              </w:rPr>
            </w:pPr>
          </w:p>
          <w:p w14:paraId="1D6C0199" w14:textId="7D73F848" w:rsidR="005D5A60" w:rsidRDefault="009B7BCE" w:rsidP="008338A1">
            <w:pPr>
              <w:jc w:val="center"/>
              <w:rPr>
                <w:lang w:val="nb-NO"/>
              </w:rPr>
            </w:pPr>
            <w:r>
              <w:rPr>
                <w:lang w:val="nb-NO"/>
              </w:rPr>
              <w:t>Varm lunch/ grupper</w:t>
            </w:r>
          </w:p>
          <w:p w14:paraId="44AC92C9" w14:textId="5C5BA1E7" w:rsidR="00C6189D" w:rsidRDefault="00C6189D" w:rsidP="008338A1">
            <w:pPr>
              <w:jc w:val="center"/>
              <w:rPr>
                <w:lang w:val="nb-NO"/>
              </w:rPr>
            </w:pPr>
          </w:p>
        </w:tc>
      </w:tr>
    </w:tbl>
    <w:p w14:paraId="28990A60" w14:textId="41D59B5E" w:rsidR="00A36697" w:rsidRPr="00794088" w:rsidRDefault="00A36697" w:rsidP="008338A1">
      <w:pPr>
        <w:jc w:val="center"/>
        <w:rPr>
          <w:lang w:val="nb-NO"/>
        </w:rPr>
      </w:pPr>
    </w:p>
    <w:sectPr w:rsidR="00A36697" w:rsidRPr="00794088"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5FD3"/>
    <w:multiLevelType w:val="multilevel"/>
    <w:tmpl w:val="E500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05EB1"/>
    <w:multiLevelType w:val="multilevel"/>
    <w:tmpl w:val="0AAE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038F0"/>
    <w:multiLevelType w:val="multilevel"/>
    <w:tmpl w:val="203E4C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94505"/>
    <w:multiLevelType w:val="multilevel"/>
    <w:tmpl w:val="2738DA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98469D"/>
    <w:multiLevelType w:val="multilevel"/>
    <w:tmpl w:val="7EC8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AE20AB"/>
    <w:multiLevelType w:val="multilevel"/>
    <w:tmpl w:val="F4D0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B67C9"/>
    <w:multiLevelType w:val="multilevel"/>
    <w:tmpl w:val="A496A0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21490"/>
    <w:multiLevelType w:val="multilevel"/>
    <w:tmpl w:val="1F2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859CD"/>
    <w:multiLevelType w:val="multilevel"/>
    <w:tmpl w:val="A3D8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C7C7B"/>
    <w:multiLevelType w:val="multilevel"/>
    <w:tmpl w:val="874851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5"/>
  </w:num>
  <w:num w:numId="5">
    <w:abstractNumId w:val="9"/>
  </w:num>
  <w:num w:numId="6">
    <w:abstractNumId w:val="8"/>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1E"/>
    <w:rsid w:val="0002458E"/>
    <w:rsid w:val="00031A54"/>
    <w:rsid w:val="00047839"/>
    <w:rsid w:val="000912EF"/>
    <w:rsid w:val="000A3039"/>
    <w:rsid w:val="000D6A99"/>
    <w:rsid w:val="00125072"/>
    <w:rsid w:val="001466E8"/>
    <w:rsid w:val="0020236A"/>
    <w:rsid w:val="00217303"/>
    <w:rsid w:val="0022220D"/>
    <w:rsid w:val="002260C8"/>
    <w:rsid w:val="002A5256"/>
    <w:rsid w:val="002C4C1E"/>
    <w:rsid w:val="003B5ECE"/>
    <w:rsid w:val="003C5037"/>
    <w:rsid w:val="00421ED8"/>
    <w:rsid w:val="00481B6B"/>
    <w:rsid w:val="00567808"/>
    <w:rsid w:val="005C714B"/>
    <w:rsid w:val="005D36F0"/>
    <w:rsid w:val="005D5A60"/>
    <w:rsid w:val="005D7990"/>
    <w:rsid w:val="00635C5B"/>
    <w:rsid w:val="0067039C"/>
    <w:rsid w:val="006B4DB0"/>
    <w:rsid w:val="006F60F4"/>
    <w:rsid w:val="00752707"/>
    <w:rsid w:val="00794088"/>
    <w:rsid w:val="0082659E"/>
    <w:rsid w:val="008338A1"/>
    <w:rsid w:val="00836F8B"/>
    <w:rsid w:val="00875FC7"/>
    <w:rsid w:val="008F46C3"/>
    <w:rsid w:val="00900242"/>
    <w:rsid w:val="009534E2"/>
    <w:rsid w:val="009A5A40"/>
    <w:rsid w:val="009A768C"/>
    <w:rsid w:val="009B7BCE"/>
    <w:rsid w:val="009F2E97"/>
    <w:rsid w:val="00A13C3C"/>
    <w:rsid w:val="00A36697"/>
    <w:rsid w:val="00A43725"/>
    <w:rsid w:val="00A82900"/>
    <w:rsid w:val="00AC1ABA"/>
    <w:rsid w:val="00AE0871"/>
    <w:rsid w:val="00AF338F"/>
    <w:rsid w:val="00B056FB"/>
    <w:rsid w:val="00BB4F5D"/>
    <w:rsid w:val="00C06658"/>
    <w:rsid w:val="00C17669"/>
    <w:rsid w:val="00C30A46"/>
    <w:rsid w:val="00C4548B"/>
    <w:rsid w:val="00C4563F"/>
    <w:rsid w:val="00C53E98"/>
    <w:rsid w:val="00C6189D"/>
    <w:rsid w:val="00CC369D"/>
    <w:rsid w:val="00CC6C28"/>
    <w:rsid w:val="00D15F8E"/>
    <w:rsid w:val="00D31DBF"/>
    <w:rsid w:val="00DB1DFB"/>
    <w:rsid w:val="00DB760A"/>
    <w:rsid w:val="00DC2440"/>
    <w:rsid w:val="00E02003"/>
    <w:rsid w:val="00E139B0"/>
    <w:rsid w:val="00E4112A"/>
    <w:rsid w:val="00F35711"/>
    <w:rsid w:val="00F41EF0"/>
    <w:rsid w:val="00F43E3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4C485"/>
  <w14:defaultImageDpi w14:val="300"/>
  <w15:docId w15:val="{C8A8140B-E5DB-4CD4-8669-A59062AE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3039"/>
    <w:rPr>
      <w:color w:val="0000FF" w:themeColor="hyperlink"/>
      <w:u w:val="single"/>
    </w:rPr>
  </w:style>
  <w:style w:type="paragraph" w:styleId="NormalWeb">
    <w:name w:val="Normal (Web)"/>
    <w:basedOn w:val="Normal"/>
    <w:uiPriority w:val="99"/>
    <w:semiHidden/>
    <w:unhideWhenUsed/>
    <w:rsid w:val="00C30A4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1645">
      <w:bodyDiv w:val="1"/>
      <w:marLeft w:val="0"/>
      <w:marRight w:val="0"/>
      <w:marTop w:val="0"/>
      <w:marBottom w:val="0"/>
      <w:divBdr>
        <w:top w:val="none" w:sz="0" w:space="0" w:color="auto"/>
        <w:left w:val="none" w:sz="0" w:space="0" w:color="auto"/>
        <w:bottom w:val="none" w:sz="0" w:space="0" w:color="auto"/>
        <w:right w:val="none" w:sz="0" w:space="0" w:color="auto"/>
      </w:divBdr>
      <w:divsChild>
        <w:div w:id="2051764602">
          <w:marLeft w:val="0"/>
          <w:marRight w:val="0"/>
          <w:marTop w:val="0"/>
          <w:marBottom w:val="0"/>
          <w:divBdr>
            <w:top w:val="none" w:sz="0" w:space="0" w:color="auto"/>
            <w:left w:val="none" w:sz="0" w:space="0" w:color="auto"/>
            <w:bottom w:val="none" w:sz="0" w:space="0" w:color="auto"/>
            <w:right w:val="none" w:sz="0" w:space="0" w:color="auto"/>
          </w:divBdr>
          <w:divsChild>
            <w:div w:id="1968394349">
              <w:marLeft w:val="0"/>
              <w:marRight w:val="0"/>
              <w:marTop w:val="0"/>
              <w:marBottom w:val="0"/>
              <w:divBdr>
                <w:top w:val="none" w:sz="0" w:space="0" w:color="auto"/>
                <w:left w:val="none" w:sz="0" w:space="0" w:color="auto"/>
                <w:bottom w:val="none" w:sz="0" w:space="0" w:color="auto"/>
                <w:right w:val="none" w:sz="0" w:space="0" w:color="auto"/>
              </w:divBdr>
              <w:divsChild>
                <w:div w:id="17456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19841">
      <w:bodyDiv w:val="1"/>
      <w:marLeft w:val="0"/>
      <w:marRight w:val="0"/>
      <w:marTop w:val="0"/>
      <w:marBottom w:val="0"/>
      <w:divBdr>
        <w:top w:val="none" w:sz="0" w:space="0" w:color="auto"/>
        <w:left w:val="none" w:sz="0" w:space="0" w:color="auto"/>
        <w:bottom w:val="none" w:sz="0" w:space="0" w:color="auto"/>
        <w:right w:val="none" w:sz="0" w:space="0" w:color="auto"/>
      </w:divBdr>
      <w:divsChild>
        <w:div w:id="1963222150">
          <w:marLeft w:val="0"/>
          <w:marRight w:val="0"/>
          <w:marTop w:val="0"/>
          <w:marBottom w:val="0"/>
          <w:divBdr>
            <w:top w:val="none" w:sz="0" w:space="0" w:color="auto"/>
            <w:left w:val="none" w:sz="0" w:space="0" w:color="auto"/>
            <w:bottom w:val="none" w:sz="0" w:space="0" w:color="auto"/>
            <w:right w:val="none" w:sz="0" w:space="0" w:color="auto"/>
          </w:divBdr>
          <w:divsChild>
            <w:div w:id="1616673834">
              <w:marLeft w:val="0"/>
              <w:marRight w:val="0"/>
              <w:marTop w:val="0"/>
              <w:marBottom w:val="0"/>
              <w:divBdr>
                <w:top w:val="none" w:sz="0" w:space="0" w:color="auto"/>
                <w:left w:val="none" w:sz="0" w:space="0" w:color="auto"/>
                <w:bottom w:val="none" w:sz="0" w:space="0" w:color="auto"/>
                <w:right w:val="none" w:sz="0" w:space="0" w:color="auto"/>
              </w:divBdr>
              <w:divsChild>
                <w:div w:id="4952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6387">
      <w:bodyDiv w:val="1"/>
      <w:marLeft w:val="0"/>
      <w:marRight w:val="0"/>
      <w:marTop w:val="0"/>
      <w:marBottom w:val="0"/>
      <w:divBdr>
        <w:top w:val="none" w:sz="0" w:space="0" w:color="auto"/>
        <w:left w:val="none" w:sz="0" w:space="0" w:color="auto"/>
        <w:bottom w:val="none" w:sz="0" w:space="0" w:color="auto"/>
        <w:right w:val="none" w:sz="0" w:space="0" w:color="auto"/>
      </w:divBdr>
      <w:divsChild>
        <w:div w:id="1564683046">
          <w:marLeft w:val="0"/>
          <w:marRight w:val="0"/>
          <w:marTop w:val="0"/>
          <w:marBottom w:val="0"/>
          <w:divBdr>
            <w:top w:val="none" w:sz="0" w:space="0" w:color="auto"/>
            <w:left w:val="none" w:sz="0" w:space="0" w:color="auto"/>
            <w:bottom w:val="none" w:sz="0" w:space="0" w:color="auto"/>
            <w:right w:val="none" w:sz="0" w:space="0" w:color="auto"/>
          </w:divBdr>
          <w:divsChild>
            <w:div w:id="1115833832">
              <w:marLeft w:val="0"/>
              <w:marRight w:val="0"/>
              <w:marTop w:val="0"/>
              <w:marBottom w:val="0"/>
              <w:divBdr>
                <w:top w:val="none" w:sz="0" w:space="0" w:color="auto"/>
                <w:left w:val="none" w:sz="0" w:space="0" w:color="auto"/>
                <w:bottom w:val="none" w:sz="0" w:space="0" w:color="auto"/>
                <w:right w:val="none" w:sz="0" w:space="0" w:color="auto"/>
              </w:divBdr>
              <w:divsChild>
                <w:div w:id="983584592">
                  <w:marLeft w:val="0"/>
                  <w:marRight w:val="0"/>
                  <w:marTop w:val="0"/>
                  <w:marBottom w:val="0"/>
                  <w:divBdr>
                    <w:top w:val="none" w:sz="0" w:space="0" w:color="auto"/>
                    <w:left w:val="none" w:sz="0" w:space="0" w:color="auto"/>
                    <w:bottom w:val="none" w:sz="0" w:space="0" w:color="auto"/>
                    <w:right w:val="none" w:sz="0" w:space="0" w:color="auto"/>
                  </w:divBdr>
                </w:div>
              </w:divsChild>
            </w:div>
            <w:div w:id="19279294">
              <w:marLeft w:val="0"/>
              <w:marRight w:val="0"/>
              <w:marTop w:val="0"/>
              <w:marBottom w:val="0"/>
              <w:divBdr>
                <w:top w:val="none" w:sz="0" w:space="0" w:color="auto"/>
                <w:left w:val="none" w:sz="0" w:space="0" w:color="auto"/>
                <w:bottom w:val="none" w:sz="0" w:space="0" w:color="auto"/>
                <w:right w:val="none" w:sz="0" w:space="0" w:color="auto"/>
              </w:divBdr>
              <w:divsChild>
                <w:div w:id="2008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9367">
          <w:marLeft w:val="0"/>
          <w:marRight w:val="0"/>
          <w:marTop w:val="0"/>
          <w:marBottom w:val="0"/>
          <w:divBdr>
            <w:top w:val="none" w:sz="0" w:space="0" w:color="auto"/>
            <w:left w:val="none" w:sz="0" w:space="0" w:color="auto"/>
            <w:bottom w:val="none" w:sz="0" w:space="0" w:color="auto"/>
            <w:right w:val="none" w:sz="0" w:space="0" w:color="auto"/>
          </w:divBdr>
          <w:divsChild>
            <w:div w:id="1042554546">
              <w:marLeft w:val="0"/>
              <w:marRight w:val="0"/>
              <w:marTop w:val="0"/>
              <w:marBottom w:val="0"/>
              <w:divBdr>
                <w:top w:val="none" w:sz="0" w:space="0" w:color="auto"/>
                <w:left w:val="none" w:sz="0" w:space="0" w:color="auto"/>
                <w:bottom w:val="none" w:sz="0" w:space="0" w:color="auto"/>
                <w:right w:val="none" w:sz="0" w:space="0" w:color="auto"/>
              </w:divBdr>
              <w:divsChild>
                <w:div w:id="14898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2652">
      <w:bodyDiv w:val="1"/>
      <w:marLeft w:val="0"/>
      <w:marRight w:val="0"/>
      <w:marTop w:val="0"/>
      <w:marBottom w:val="0"/>
      <w:divBdr>
        <w:top w:val="none" w:sz="0" w:space="0" w:color="auto"/>
        <w:left w:val="none" w:sz="0" w:space="0" w:color="auto"/>
        <w:bottom w:val="none" w:sz="0" w:space="0" w:color="auto"/>
        <w:right w:val="none" w:sz="0" w:space="0" w:color="auto"/>
      </w:divBdr>
      <w:divsChild>
        <w:div w:id="1983390189">
          <w:marLeft w:val="0"/>
          <w:marRight w:val="0"/>
          <w:marTop w:val="0"/>
          <w:marBottom w:val="0"/>
          <w:divBdr>
            <w:top w:val="none" w:sz="0" w:space="0" w:color="auto"/>
            <w:left w:val="none" w:sz="0" w:space="0" w:color="auto"/>
            <w:bottom w:val="none" w:sz="0" w:space="0" w:color="auto"/>
            <w:right w:val="none" w:sz="0" w:space="0" w:color="auto"/>
          </w:divBdr>
          <w:divsChild>
            <w:div w:id="810556951">
              <w:marLeft w:val="0"/>
              <w:marRight w:val="0"/>
              <w:marTop w:val="0"/>
              <w:marBottom w:val="0"/>
              <w:divBdr>
                <w:top w:val="none" w:sz="0" w:space="0" w:color="auto"/>
                <w:left w:val="none" w:sz="0" w:space="0" w:color="auto"/>
                <w:bottom w:val="none" w:sz="0" w:space="0" w:color="auto"/>
                <w:right w:val="none" w:sz="0" w:space="0" w:color="auto"/>
              </w:divBdr>
              <w:divsChild>
                <w:div w:id="17220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13612">
      <w:bodyDiv w:val="1"/>
      <w:marLeft w:val="0"/>
      <w:marRight w:val="0"/>
      <w:marTop w:val="0"/>
      <w:marBottom w:val="0"/>
      <w:divBdr>
        <w:top w:val="none" w:sz="0" w:space="0" w:color="auto"/>
        <w:left w:val="none" w:sz="0" w:space="0" w:color="auto"/>
        <w:bottom w:val="none" w:sz="0" w:space="0" w:color="auto"/>
        <w:right w:val="none" w:sz="0" w:space="0" w:color="auto"/>
      </w:divBdr>
      <w:divsChild>
        <w:div w:id="969212626">
          <w:marLeft w:val="0"/>
          <w:marRight w:val="0"/>
          <w:marTop w:val="0"/>
          <w:marBottom w:val="0"/>
          <w:divBdr>
            <w:top w:val="none" w:sz="0" w:space="0" w:color="auto"/>
            <w:left w:val="none" w:sz="0" w:space="0" w:color="auto"/>
            <w:bottom w:val="none" w:sz="0" w:space="0" w:color="auto"/>
            <w:right w:val="none" w:sz="0" w:space="0" w:color="auto"/>
          </w:divBdr>
          <w:divsChild>
            <w:div w:id="1768305245">
              <w:marLeft w:val="0"/>
              <w:marRight w:val="0"/>
              <w:marTop w:val="0"/>
              <w:marBottom w:val="0"/>
              <w:divBdr>
                <w:top w:val="none" w:sz="0" w:space="0" w:color="auto"/>
                <w:left w:val="none" w:sz="0" w:space="0" w:color="auto"/>
                <w:bottom w:val="none" w:sz="0" w:space="0" w:color="auto"/>
                <w:right w:val="none" w:sz="0" w:space="0" w:color="auto"/>
              </w:divBdr>
              <w:divsChild>
                <w:div w:id="11061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4255">
      <w:bodyDiv w:val="1"/>
      <w:marLeft w:val="0"/>
      <w:marRight w:val="0"/>
      <w:marTop w:val="0"/>
      <w:marBottom w:val="0"/>
      <w:divBdr>
        <w:top w:val="none" w:sz="0" w:space="0" w:color="auto"/>
        <w:left w:val="none" w:sz="0" w:space="0" w:color="auto"/>
        <w:bottom w:val="none" w:sz="0" w:space="0" w:color="auto"/>
        <w:right w:val="none" w:sz="0" w:space="0" w:color="auto"/>
      </w:divBdr>
      <w:divsChild>
        <w:div w:id="2089576096">
          <w:marLeft w:val="0"/>
          <w:marRight w:val="0"/>
          <w:marTop w:val="0"/>
          <w:marBottom w:val="0"/>
          <w:divBdr>
            <w:top w:val="none" w:sz="0" w:space="0" w:color="auto"/>
            <w:left w:val="none" w:sz="0" w:space="0" w:color="auto"/>
            <w:bottom w:val="none" w:sz="0" w:space="0" w:color="auto"/>
            <w:right w:val="none" w:sz="0" w:space="0" w:color="auto"/>
          </w:divBdr>
          <w:divsChild>
            <w:div w:id="1435708579">
              <w:marLeft w:val="0"/>
              <w:marRight w:val="0"/>
              <w:marTop w:val="0"/>
              <w:marBottom w:val="0"/>
              <w:divBdr>
                <w:top w:val="none" w:sz="0" w:space="0" w:color="auto"/>
                <w:left w:val="none" w:sz="0" w:space="0" w:color="auto"/>
                <w:bottom w:val="none" w:sz="0" w:space="0" w:color="auto"/>
                <w:right w:val="none" w:sz="0" w:space="0" w:color="auto"/>
              </w:divBdr>
              <w:divsChild>
                <w:div w:id="769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2022">
      <w:bodyDiv w:val="1"/>
      <w:marLeft w:val="0"/>
      <w:marRight w:val="0"/>
      <w:marTop w:val="0"/>
      <w:marBottom w:val="0"/>
      <w:divBdr>
        <w:top w:val="none" w:sz="0" w:space="0" w:color="auto"/>
        <w:left w:val="none" w:sz="0" w:space="0" w:color="auto"/>
        <w:bottom w:val="none" w:sz="0" w:space="0" w:color="auto"/>
        <w:right w:val="none" w:sz="0" w:space="0" w:color="auto"/>
      </w:divBdr>
      <w:divsChild>
        <w:div w:id="1874880458">
          <w:marLeft w:val="0"/>
          <w:marRight w:val="0"/>
          <w:marTop w:val="0"/>
          <w:marBottom w:val="0"/>
          <w:divBdr>
            <w:top w:val="none" w:sz="0" w:space="0" w:color="auto"/>
            <w:left w:val="none" w:sz="0" w:space="0" w:color="auto"/>
            <w:bottom w:val="none" w:sz="0" w:space="0" w:color="auto"/>
            <w:right w:val="none" w:sz="0" w:space="0" w:color="auto"/>
          </w:divBdr>
          <w:divsChild>
            <w:div w:id="140273984">
              <w:marLeft w:val="0"/>
              <w:marRight w:val="0"/>
              <w:marTop w:val="0"/>
              <w:marBottom w:val="0"/>
              <w:divBdr>
                <w:top w:val="none" w:sz="0" w:space="0" w:color="auto"/>
                <w:left w:val="none" w:sz="0" w:space="0" w:color="auto"/>
                <w:bottom w:val="none" w:sz="0" w:space="0" w:color="auto"/>
                <w:right w:val="none" w:sz="0" w:space="0" w:color="auto"/>
              </w:divBdr>
              <w:divsChild>
                <w:div w:id="6851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2491">
      <w:bodyDiv w:val="1"/>
      <w:marLeft w:val="0"/>
      <w:marRight w:val="0"/>
      <w:marTop w:val="0"/>
      <w:marBottom w:val="0"/>
      <w:divBdr>
        <w:top w:val="none" w:sz="0" w:space="0" w:color="auto"/>
        <w:left w:val="none" w:sz="0" w:space="0" w:color="auto"/>
        <w:bottom w:val="none" w:sz="0" w:space="0" w:color="auto"/>
        <w:right w:val="none" w:sz="0" w:space="0" w:color="auto"/>
      </w:divBdr>
      <w:divsChild>
        <w:div w:id="489172233">
          <w:marLeft w:val="0"/>
          <w:marRight w:val="0"/>
          <w:marTop w:val="0"/>
          <w:marBottom w:val="0"/>
          <w:divBdr>
            <w:top w:val="none" w:sz="0" w:space="0" w:color="auto"/>
            <w:left w:val="none" w:sz="0" w:space="0" w:color="auto"/>
            <w:bottom w:val="none" w:sz="0" w:space="0" w:color="auto"/>
            <w:right w:val="none" w:sz="0" w:space="0" w:color="auto"/>
          </w:divBdr>
          <w:divsChild>
            <w:div w:id="1530528926">
              <w:marLeft w:val="0"/>
              <w:marRight w:val="0"/>
              <w:marTop w:val="0"/>
              <w:marBottom w:val="0"/>
              <w:divBdr>
                <w:top w:val="none" w:sz="0" w:space="0" w:color="auto"/>
                <w:left w:val="none" w:sz="0" w:space="0" w:color="auto"/>
                <w:bottom w:val="none" w:sz="0" w:space="0" w:color="auto"/>
                <w:right w:val="none" w:sz="0" w:space="0" w:color="auto"/>
              </w:divBdr>
              <w:divsChild>
                <w:div w:id="7807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6411">
      <w:bodyDiv w:val="1"/>
      <w:marLeft w:val="0"/>
      <w:marRight w:val="0"/>
      <w:marTop w:val="0"/>
      <w:marBottom w:val="0"/>
      <w:divBdr>
        <w:top w:val="none" w:sz="0" w:space="0" w:color="auto"/>
        <w:left w:val="none" w:sz="0" w:space="0" w:color="auto"/>
        <w:bottom w:val="none" w:sz="0" w:space="0" w:color="auto"/>
        <w:right w:val="none" w:sz="0" w:space="0" w:color="auto"/>
      </w:divBdr>
      <w:divsChild>
        <w:div w:id="1083452865">
          <w:marLeft w:val="0"/>
          <w:marRight w:val="0"/>
          <w:marTop w:val="0"/>
          <w:marBottom w:val="0"/>
          <w:divBdr>
            <w:top w:val="none" w:sz="0" w:space="0" w:color="auto"/>
            <w:left w:val="none" w:sz="0" w:space="0" w:color="auto"/>
            <w:bottom w:val="none" w:sz="0" w:space="0" w:color="auto"/>
            <w:right w:val="none" w:sz="0" w:space="0" w:color="auto"/>
          </w:divBdr>
          <w:divsChild>
            <w:div w:id="585648798">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817</Words>
  <Characters>4661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14</cp:revision>
  <dcterms:created xsi:type="dcterms:W3CDTF">2017-12-02T10:51:00Z</dcterms:created>
  <dcterms:modified xsi:type="dcterms:W3CDTF">2017-12-02T11:30:00Z</dcterms:modified>
</cp:coreProperties>
</file>