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DF" w:rsidRPr="00EB0EDF" w:rsidRDefault="00EB0EDF" w:rsidP="00EB0E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</w:pPr>
      <w:r w:rsidRPr="00EB0EDF">
        <w:rPr>
          <w:rFonts w:ascii="Arial" w:eastAsia="Times New Roman" w:hAnsi="Arial" w:cs="Arial"/>
          <w:b/>
          <w:bCs/>
          <w:color w:val="262626"/>
          <w:sz w:val="60"/>
          <w:szCs w:val="60"/>
          <w:lang w:eastAsia="nb-NO"/>
        </w:rPr>
        <w:t>Barnehage og skole går over til digital saksbehandling</w:t>
      </w:r>
    </w:p>
    <w:p w:rsidR="00EB0EDF" w:rsidRPr="00EB0EDF" w:rsidRDefault="00EB0EDF" w:rsidP="00EB0E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  <w:r w:rsidRPr="00EB0EDF"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  <w:pict>
          <v:rect id="_x0000_i1025" style="width:0;height:.75pt" o:hralign="center" o:hrstd="t" o:hrnoshade="t" o:hr="t" fillcolor="#ebebeb" stroked="f"/>
        </w:pict>
      </w:r>
    </w:p>
    <w:p w:rsidR="00EB0EDF" w:rsidRPr="00EB0EDF" w:rsidRDefault="00EB0EDF" w:rsidP="00EB0ED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  <w:lang w:eastAsia="nb-NO"/>
        </w:rPr>
      </w:pPr>
      <w:r w:rsidRPr="00EB0ED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nb-NO"/>
        </w:rPr>
        <w:t xml:space="preserve">I løpet av oktober går barnehage, ressurssenteret for styrket barnehagetilbud, skole og PPT over til å </w:t>
      </w:r>
      <w:bookmarkStart w:id="0" w:name="_GoBack"/>
      <w:bookmarkEnd w:id="0"/>
      <w:r w:rsidRPr="00EB0EDF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nb-NO"/>
        </w:rPr>
        <w:t>bruke et digitalt arkivsystem.</w:t>
      </w:r>
    </w:p>
    <w:p w:rsidR="00EB0EDF" w:rsidRPr="00EB0EDF" w:rsidRDefault="00EB0EDF" w:rsidP="00EB0EDF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t>Hva betyr det?</w:t>
      </w: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br/>
      </w:r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Det betyr at all ny dokumentasjon om barn i barnehagen og elever i skolen blir produsert og lagret elektronisk i et nytt system som heter Public oppvekst. Informasjonen lagres i digitale barnemapper og elevmapper. Kommunikasjonen med foreldre vil gå via digital post. </w:t>
      </w:r>
    </w:p>
    <w:p w:rsidR="00EB0EDF" w:rsidRPr="00EB0EDF" w:rsidRDefault="00EB0EDF" w:rsidP="00EB0EDF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t>Hvorfor går kommunen over til digitalt arkiv?</w:t>
      </w: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br/>
      </w:r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Fordi det er sikrere og mer effektivt. Et felles digitalt system for registrering, produksjon og oppbevaring av dokumentasjon om barnehagebarn/elever vil føre til bedre samhandling internt i kommunen. Det er mer effektivt også fordi det blir lettere for ansatte å finne informasjon og dokumentasjon, samt at det sikrer like rutiner.</w:t>
      </w:r>
    </w:p>
    <w:p w:rsidR="00EB0EDF" w:rsidRPr="00EB0EDF" w:rsidRDefault="00EB0EDF" w:rsidP="00EB0EDF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t>Hvor sikkert er det nye systemet?</w:t>
      </w:r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br/>
        <w:t>Sikkerhet og personvern er ivaretatt fordi Public oppvekst er lagt på sikker sone i Stavanger kommune. Det er derfor sikrere enn å oppbevare dokumenter i fysiske arkivskap. Det er dobbel pålogging for at systemet skal være så sikkert som mulig.</w:t>
      </w:r>
    </w:p>
    <w:p w:rsidR="00EB0EDF" w:rsidRPr="00EB0EDF" w:rsidRDefault="00EB0EDF" w:rsidP="00EB0EDF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t>Hva er det som blir arkivert?</w:t>
      </w: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br/>
      </w:r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Alt som er arkivverdig og som må dokumenteres. For eksempel vedtak om barnehageplass, søknader og svar på permisjoner i skole, referat fra samarbeidsmøter mellom foreldre og skole, vedtak om spesialpedagogisk hjelp /spesialundervisning og resultater fra kartlegginger. Det er kun informasjon om barnet/eleven som lagres i mappene.</w:t>
      </w:r>
    </w:p>
    <w:p w:rsidR="00EB0EDF" w:rsidRPr="00EB0EDF" w:rsidRDefault="00EB0EDF" w:rsidP="00EB0EDF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t>Hvem har tilgang?</w:t>
      </w: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br/>
      </w:r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I barnehage har styrer og pedagogisk leder tilgang til mappen. I skole har elevens kontaktlærer og faglærer tilgang. Rektor og skolekonsulent har også tilgang til alle elevmapper på skolen. Mappen følger barnet så lenge han eller hun går i barnehagen. Når barnet begynner i skolen opprettes en ny mappe. Så lenge barnet er under 18 år har foreldrene rett til innsyn i mappen.</w:t>
      </w:r>
    </w:p>
    <w:p w:rsidR="00EB0EDF" w:rsidRPr="00EB0EDF" w:rsidRDefault="00EB0EDF" w:rsidP="00EB0EDF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t>Hva skal jeg som forelder gjøre i forbindelse med at kommunen går over til Public oppvekst?</w:t>
      </w: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br/>
      </w:r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Hvis du ikke har en digital postkasse er det lurt å opprette en nå. Kommunikasjon vedrørende arkivposter fra barnehagen eller skolen vil gå via digital postkasse. Ukeplaner og månedsplaner leveres som før men all kommunikasjon</w:t>
      </w:r>
      <w:r w:rsidRPr="00EB0EDF">
        <w:rPr>
          <w:rFonts w:ascii="Calibri" w:eastAsia="Times New Roman" w:hAnsi="Calibri" w:cs="Calibri"/>
          <w:b/>
          <w:color w:val="000000"/>
          <w:sz w:val="21"/>
          <w:szCs w:val="21"/>
          <w:lang w:eastAsia="nb-NO"/>
        </w:rPr>
        <w:t xml:space="preserve"> om enkeltbarnet </w:t>
      </w:r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 xml:space="preserve">vil gå digitalt. Foreldre som ikke har opprettet digital postkasse (f.eks. </w:t>
      </w:r>
      <w:proofErr w:type="spellStart"/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digipost</w:t>
      </w:r>
      <w:proofErr w:type="spellEnd"/>
      <w:r w:rsidRPr="00EB0EDF">
        <w:rPr>
          <w:rFonts w:ascii="Calibri" w:eastAsia="Times New Roman" w:hAnsi="Calibri" w:cs="Calibri"/>
          <w:color w:val="000000"/>
          <w:sz w:val="21"/>
          <w:szCs w:val="21"/>
          <w:lang w:eastAsia="nb-NO"/>
        </w:rPr>
        <w:t>, e-boks) vil få informasjonen i vanlig brev etter 48 timer. Ingen informasjon med personopplysninger vil blir sendt via epost.</w:t>
      </w:r>
    </w:p>
    <w:p w:rsidR="000E3CB5" w:rsidRDefault="000E3CB5"/>
    <w:sectPr w:rsidR="000E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DF"/>
    <w:rsid w:val="000E3CB5"/>
    <w:rsid w:val="00E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3084"/>
  <w15:chartTrackingRefBased/>
  <w15:docId w15:val="{B8EAAB0B-FE3E-4F70-BAC2-1DDF43D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0989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49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8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96146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910590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Merete Waage</dc:creator>
  <cp:keywords/>
  <dc:description/>
  <cp:lastModifiedBy>Heidi Merete Waage</cp:lastModifiedBy>
  <cp:revision>1</cp:revision>
  <dcterms:created xsi:type="dcterms:W3CDTF">2019-12-04T12:06:00Z</dcterms:created>
  <dcterms:modified xsi:type="dcterms:W3CDTF">2019-12-04T12:11:00Z</dcterms:modified>
</cp:coreProperties>
</file>