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03B9" w14:textId="77777777" w:rsidR="008B0E74" w:rsidRDefault="008B0E74" w:rsidP="008B0E74">
      <w:pPr>
        <w:rPr>
          <w:rFonts w:ascii="ADLaM Display" w:hAnsi="ADLaM Display" w:cs="ADLaM Display"/>
          <w:b/>
          <w:color w:val="A02B93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DLaM Display" w:hAnsi="ADLaM Display" w:cs="ADLaM Display"/>
          <w:b/>
          <w:color w:val="A02B93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Månedsbrev for Januar</w:t>
      </w:r>
    </w:p>
    <w:p w14:paraId="09899EA9" w14:textId="20B64200" w:rsidR="008B0E74" w:rsidRDefault="008B0E74" w:rsidP="008B0E74">
      <w:pP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Ønsker å starte årets første månedsbrev med å ønske alle et godt nytt år! Håper dere har hatt en fin og fredfull julefeiring. I Januar måned skal vi bli kjent med et nytt vintereventyr «Bjørnen som ble stubbrumpet», men først kommer et lite tilbakeblikk på hva vi gjorde i Desember i fjor. Desember måned gav oss en god del kalde og fine dager, vi var så heldige at vi fikk snø som ble liggende, noe som gjorde at vi fikk prøvd å ake på rumpebrett og akebrett til stor glede for både store og små! Vi undret oss over at bakken var frossen og det var ikke mulig å grave i sandkassen lengre, men med snøen kunne vi fylle opp bøtter og spann. I samlingsstund har vi blitt kjent med nisse rød og nisse blå, det var like gøy hver dag å «rope» disse fram. Vi har også hatt adventskalender, her fikk barna trekke et hjerte med en julesang bakpå</w:t>
      </w:r>
      <w:r w:rsidR="001C482C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 vi så sang i samlingsstunden</w:t>
      </w:r>
      <w: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de fikk også lime hver sin pompom på juletreet av papp inne på avdelingen, mange fine farger ble det til slutt!</w:t>
      </w:r>
      <w:r w:rsidR="003448B4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1642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samlingsstunden hver mandag fikk barna også høre juleevangeliet, barna fikk fortalt</w:t>
      </w:r>
      <w:r w:rsidR="001F5E93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gjennom bruk av bilder og konkreter fortalt hvorfor vi feirer jul. </w:t>
      </w:r>
      <w:r w:rsidR="003448B4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Rammeplanen sier</w:t>
      </w:r>
      <w:r w:rsidR="004B1A8F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«</w:t>
      </w:r>
      <w:r w:rsidR="008346F2" w:rsidRPr="001E722E">
        <w:rPr>
          <w:rFonts w:asciiTheme="majorHAnsi" w:hAnsiTheme="majorHAnsi" w:cstheme="majorHAnsi"/>
          <w:i/>
          <w:i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personalet i barnehagen skal</w:t>
      </w:r>
      <w:r w:rsidR="000C2545" w:rsidRPr="001E722E">
        <w:rPr>
          <w:rFonts w:asciiTheme="majorHAnsi" w:hAnsiTheme="majorHAnsi" w:cstheme="majorHAnsi"/>
          <w:i/>
          <w:i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 barna kjennskap til og markere merkedager, høytider og tradisjoner</w:t>
      </w:r>
      <w:r w:rsidR="006E5C11" w:rsidRPr="001E722E">
        <w:rPr>
          <w:rFonts w:asciiTheme="majorHAnsi" w:hAnsiTheme="majorHAnsi" w:cstheme="majorHAnsi"/>
          <w:i/>
          <w:i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den kristne kulturarven</w:t>
      </w:r>
      <w:r w:rsidR="00B95761">
        <w:rPr>
          <w:rFonts w:asciiTheme="majorHAnsi" w:hAnsiTheme="majorHAnsi" w:cstheme="majorHAnsi"/>
          <w:i/>
          <w:i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andre religioner og livssyn som er </w:t>
      </w:r>
      <w:r w:rsidR="00950989">
        <w:rPr>
          <w:rFonts w:asciiTheme="majorHAnsi" w:hAnsiTheme="majorHAnsi" w:cstheme="majorHAnsi"/>
          <w:i/>
          <w:i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representert i barnehagen</w:t>
      </w:r>
      <w:r w:rsidR="001E722E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». Rammeplanen s.55</w:t>
      </w:r>
      <w:r w:rsidR="00CD067D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CC5F721" w14:textId="77777777" w:rsidR="00CD067D" w:rsidRDefault="00CD067D" w:rsidP="008B0E74">
      <w:pP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1E87E" w14:textId="6C005A1C" w:rsidR="00CD067D" w:rsidRDefault="00B74E71" w:rsidP="008B0E74">
      <w:pP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2837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Planer for</w:t>
      </w:r>
      <w:r w:rsidR="00C22837" w:rsidRPr="00C22837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</w:t>
      </w:r>
      <w:r w:rsidRPr="00C22837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22837" w:rsidRPr="00C22837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763C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om skrevet innledningsvis skal barna bli kjent med et nytt vintereventyr</w:t>
      </w:r>
      <w:r w:rsidR="00C22837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(Bjørnen som bl</w:t>
      </w:r>
      <w:r w:rsidR="00DD763C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22837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stubbrumpet)</w:t>
      </w:r>
      <w: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dette skal gjøres gjennom å høre eventyr</w:t>
      </w:r>
      <w:r w:rsidR="00C22837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muntlig i samlingsstund,</w:t>
      </w:r>
      <w:r w:rsidR="00BE5E51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</w:t>
      </w:r>
      <w: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ved bruk av konkreter</w:t>
      </w:r>
      <w:r w:rsidR="00BE5E51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Vi ønsker</w:t>
      </w:r>
      <w:r w:rsidR="00D878DE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også</w:t>
      </w:r>
      <w:r w:rsidR="00BE5E51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barna skal få </w:t>
      </w:r>
      <w:r w:rsidR="002C0441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erfare hva som skjer når vann fryser og hvorfor det fryser, er vi heldige så får vi gjerne minusgrader ute</w:t>
      </w:r>
      <w:r w:rsidR="00905A6C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Vi skal prøve å se på ulike strukturer som formes når vann fryser </w:t>
      </w:r>
      <w:r w:rsidR="00905A6C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(eks, is og snøkrystaller) Vi skal gjøre dette gjennom å se på bilder</w:t>
      </w:r>
      <w:r w:rsidR="00470C6E"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gjennom eksperimenter med å fryse is selv. </w:t>
      </w:r>
    </w:p>
    <w:p w14:paraId="26BE7437" w14:textId="77777777" w:rsidR="00C22837" w:rsidRDefault="00C22837" w:rsidP="008B0E74">
      <w:pPr>
        <w:rPr>
          <w:rFonts w:asciiTheme="majorHAnsi" w:hAnsiTheme="majorHAnsi" w:cstheme="majorHAnsi"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B56F48" w14:textId="66EC473C" w:rsidR="00C22837" w:rsidRPr="00D67F3D" w:rsidRDefault="00C22837" w:rsidP="008B0E74">
      <w:pPr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F3D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Sanger</w:t>
      </w:r>
      <w:r w:rsidR="000C3738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rim og regler</w:t>
      </w:r>
      <w:r w:rsidR="00D67F3D" w:rsidRPr="00D67F3D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</w:t>
      </w:r>
      <w:r w:rsidR="000C3738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Smørblomst</w:t>
      </w:r>
      <w:r w:rsidR="00D67F3D" w:rsidRPr="00D67F3D">
        <w:rPr>
          <w:rFonts w:asciiTheme="majorHAnsi" w:hAnsiTheme="majorHAnsi" w:cstheme="majorHAnsi"/>
          <w:b/>
          <w:bCs/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Januar:</w:t>
      </w:r>
    </w:p>
    <w:p w14:paraId="72918A82" w14:textId="78D94F88" w:rsidR="00103471" w:rsidRPr="00B233CD" w:rsidRDefault="00D67F3D">
      <w:pPr>
        <w:rPr>
          <w:color w:val="215E99" w:themeColor="text2" w:themeTint="BF"/>
          <w:sz w:val="28"/>
          <w:szCs w:val="28"/>
        </w:rPr>
      </w:pPr>
      <w:r w:rsidRPr="00B233CD">
        <w:rPr>
          <w:color w:val="215E99" w:themeColor="text2" w:themeTint="BF"/>
          <w:sz w:val="28"/>
          <w:szCs w:val="28"/>
        </w:rPr>
        <w:t>«</w:t>
      </w:r>
      <w:r w:rsidRPr="00D878DE">
        <w:rPr>
          <w:b/>
          <w:bCs/>
          <w:color w:val="215E99" w:themeColor="text2" w:themeTint="BF"/>
          <w:sz w:val="28"/>
          <w:szCs w:val="28"/>
        </w:rPr>
        <w:t>Bjørnen som ble stubbrumpet</w:t>
      </w:r>
      <w:r w:rsidR="00E43913" w:rsidRPr="00B233CD">
        <w:rPr>
          <w:color w:val="215E99" w:themeColor="text2" w:themeTint="BF"/>
          <w:sz w:val="28"/>
          <w:szCs w:val="28"/>
        </w:rPr>
        <w:t>»</w:t>
      </w:r>
    </w:p>
    <w:p w14:paraId="2F4E82F7" w14:textId="5790C019" w:rsidR="00E43913" w:rsidRPr="00DD763C" w:rsidRDefault="00E43913">
      <w:pPr>
        <w:rPr>
          <w:color w:val="215E99" w:themeColor="text2" w:themeTint="BF"/>
          <w:sz w:val="28"/>
          <w:szCs w:val="28"/>
        </w:rPr>
      </w:pPr>
      <w:r w:rsidRPr="00DD763C">
        <w:rPr>
          <w:color w:val="215E99" w:themeColor="text2" w:themeTint="BF"/>
          <w:sz w:val="28"/>
          <w:szCs w:val="28"/>
        </w:rPr>
        <w:t>(</w:t>
      </w:r>
      <w:r w:rsidRPr="00DD763C">
        <w:rPr>
          <w:i/>
          <w:iCs/>
          <w:color w:val="215E99" w:themeColor="text2" w:themeTint="BF"/>
          <w:sz w:val="28"/>
          <w:szCs w:val="28"/>
        </w:rPr>
        <w:t>melodi: Bjørnen sover</w:t>
      </w:r>
      <w:r w:rsidRPr="00DD763C">
        <w:rPr>
          <w:color w:val="215E99" w:themeColor="text2" w:themeTint="BF"/>
          <w:sz w:val="28"/>
          <w:szCs w:val="28"/>
        </w:rPr>
        <w:t>)</w:t>
      </w:r>
    </w:p>
    <w:p w14:paraId="20061E74" w14:textId="15D04BFD" w:rsidR="00B233CD" w:rsidRPr="00DD763C" w:rsidRDefault="00C7164B">
      <w:pPr>
        <w:rPr>
          <w:color w:val="215E99" w:themeColor="text2" w:themeTint="BF"/>
          <w:sz w:val="28"/>
          <w:szCs w:val="28"/>
        </w:rPr>
      </w:pPr>
      <w:r w:rsidRPr="00DD763C">
        <w:rPr>
          <w:color w:val="215E99" w:themeColor="text2" w:themeTint="BF"/>
          <w:sz w:val="28"/>
          <w:szCs w:val="28"/>
        </w:rPr>
        <w:t>Bamsemannen, fisk med halen,</w:t>
      </w:r>
    </w:p>
    <w:p w14:paraId="60A4A65F" w14:textId="49BC64F6" w:rsidR="00C7164B" w:rsidRPr="00DD763C" w:rsidRDefault="00C7164B">
      <w:pPr>
        <w:rPr>
          <w:color w:val="215E99" w:themeColor="text2" w:themeTint="BF"/>
          <w:sz w:val="28"/>
          <w:szCs w:val="28"/>
        </w:rPr>
      </w:pPr>
      <w:r w:rsidRPr="00DD763C">
        <w:rPr>
          <w:color w:val="215E99" w:themeColor="text2" w:themeTint="BF"/>
          <w:sz w:val="28"/>
          <w:szCs w:val="28"/>
        </w:rPr>
        <w:t>Iskaldt</w:t>
      </w:r>
      <w:r w:rsidR="0020400C">
        <w:rPr>
          <w:color w:val="215E99" w:themeColor="text2" w:themeTint="BF"/>
          <w:sz w:val="28"/>
          <w:szCs w:val="28"/>
        </w:rPr>
        <w:t>,</w:t>
      </w:r>
      <w:r w:rsidRPr="00DD763C">
        <w:rPr>
          <w:color w:val="215E99" w:themeColor="text2" w:themeTint="BF"/>
          <w:sz w:val="28"/>
          <w:szCs w:val="28"/>
        </w:rPr>
        <w:t xml:space="preserve"> iskaldt vann</w:t>
      </w:r>
      <w:r w:rsidR="00781F22" w:rsidRPr="00DD763C">
        <w:rPr>
          <w:color w:val="215E99" w:themeColor="text2" w:themeTint="BF"/>
          <w:sz w:val="28"/>
          <w:szCs w:val="28"/>
        </w:rPr>
        <w:t>.</w:t>
      </w:r>
    </w:p>
    <w:p w14:paraId="340B9692" w14:textId="719D426E" w:rsidR="00781F22" w:rsidRPr="00DD763C" w:rsidRDefault="00781F22">
      <w:pPr>
        <w:rPr>
          <w:color w:val="215E99" w:themeColor="text2" w:themeTint="BF"/>
          <w:sz w:val="28"/>
          <w:szCs w:val="28"/>
        </w:rPr>
      </w:pPr>
      <w:r w:rsidRPr="00DD763C">
        <w:rPr>
          <w:color w:val="215E99" w:themeColor="text2" w:themeTint="BF"/>
          <w:sz w:val="28"/>
          <w:szCs w:val="28"/>
        </w:rPr>
        <w:t>Huff, så kaldt i rumpen!</w:t>
      </w:r>
    </w:p>
    <w:p w14:paraId="61EDF4CC" w14:textId="10BCD7EC" w:rsidR="00781F22" w:rsidRPr="00DD763C" w:rsidRDefault="00781F22">
      <w:pPr>
        <w:rPr>
          <w:color w:val="215E99" w:themeColor="text2" w:themeTint="BF"/>
          <w:sz w:val="28"/>
          <w:szCs w:val="28"/>
        </w:rPr>
      </w:pPr>
      <w:r w:rsidRPr="00DD763C">
        <w:rPr>
          <w:color w:val="215E99" w:themeColor="text2" w:themeTint="BF"/>
          <w:sz w:val="28"/>
          <w:szCs w:val="28"/>
        </w:rPr>
        <w:t>Fryser hele stumpen!</w:t>
      </w:r>
    </w:p>
    <w:p w14:paraId="17F6AF70" w14:textId="18CA4A6C" w:rsidR="00781F22" w:rsidRPr="00DD763C" w:rsidRDefault="00781F22">
      <w:pPr>
        <w:rPr>
          <w:color w:val="215E99" w:themeColor="text2" w:themeTint="BF"/>
          <w:sz w:val="28"/>
          <w:szCs w:val="28"/>
        </w:rPr>
      </w:pPr>
      <w:r w:rsidRPr="00DD763C">
        <w:rPr>
          <w:color w:val="215E99" w:themeColor="text2" w:themeTint="BF"/>
          <w:sz w:val="28"/>
          <w:szCs w:val="28"/>
        </w:rPr>
        <w:t>Bamsemann å bamsemann, hvor</w:t>
      </w:r>
    </w:p>
    <w:p w14:paraId="47799FD1" w14:textId="6FDE4574" w:rsidR="00781F22" w:rsidRPr="00DD763C" w:rsidRDefault="00781F22">
      <w:pPr>
        <w:rPr>
          <w:color w:val="215E99" w:themeColor="text2" w:themeTint="BF"/>
          <w:sz w:val="28"/>
          <w:szCs w:val="28"/>
        </w:rPr>
      </w:pPr>
      <w:r w:rsidRPr="00DD763C">
        <w:rPr>
          <w:color w:val="215E99" w:themeColor="text2" w:themeTint="BF"/>
          <w:sz w:val="28"/>
          <w:szCs w:val="28"/>
        </w:rPr>
        <w:t>er din hale nå? BORTE!</w:t>
      </w:r>
    </w:p>
    <w:p w14:paraId="43E46AFF" w14:textId="77777777" w:rsidR="00136F87" w:rsidRDefault="00136F87">
      <w:pPr>
        <w:rPr>
          <w:sz w:val="28"/>
          <w:szCs w:val="28"/>
        </w:rPr>
      </w:pPr>
    </w:p>
    <w:p w14:paraId="15A85AE3" w14:textId="1D55F2BA" w:rsidR="00136F87" w:rsidRDefault="00136F87">
      <w:pPr>
        <w:rPr>
          <w:color w:val="215E99" w:themeColor="text2" w:themeTint="BF"/>
          <w:sz w:val="28"/>
          <w:szCs w:val="28"/>
        </w:rPr>
      </w:pPr>
      <w:r w:rsidRPr="00136F87">
        <w:rPr>
          <w:color w:val="215E99" w:themeColor="text2" w:themeTint="BF"/>
          <w:sz w:val="28"/>
          <w:szCs w:val="28"/>
        </w:rPr>
        <w:t>«</w:t>
      </w:r>
      <w:r w:rsidRPr="00D878DE">
        <w:rPr>
          <w:b/>
          <w:bCs/>
          <w:color w:val="215E99" w:themeColor="text2" w:themeTint="BF"/>
          <w:sz w:val="28"/>
          <w:szCs w:val="28"/>
        </w:rPr>
        <w:t>Snøkrystaller</w:t>
      </w:r>
      <w:r w:rsidRPr="00136F87">
        <w:rPr>
          <w:color w:val="215E99" w:themeColor="text2" w:themeTint="BF"/>
          <w:sz w:val="28"/>
          <w:szCs w:val="28"/>
        </w:rPr>
        <w:t>»</w:t>
      </w:r>
    </w:p>
    <w:p w14:paraId="0D2F9415" w14:textId="7F126B1E" w:rsidR="00136F87" w:rsidRDefault="00136F87">
      <w:pPr>
        <w:rPr>
          <w:color w:val="215E99" w:themeColor="text2" w:themeTint="BF"/>
          <w:sz w:val="28"/>
          <w:szCs w:val="28"/>
        </w:rPr>
      </w:pPr>
      <w:r>
        <w:rPr>
          <w:color w:val="215E99" w:themeColor="text2" w:themeTint="BF"/>
          <w:sz w:val="28"/>
          <w:szCs w:val="28"/>
        </w:rPr>
        <w:t>Snø</w:t>
      </w:r>
      <w:r w:rsidR="00AF5CCC">
        <w:rPr>
          <w:color w:val="215E99" w:themeColor="text2" w:themeTint="BF"/>
          <w:sz w:val="28"/>
          <w:szCs w:val="28"/>
        </w:rPr>
        <w:t>krystaller, snø som faller,</w:t>
      </w:r>
    </w:p>
    <w:p w14:paraId="3A5F385A" w14:textId="45DCBBCE" w:rsidR="00AF5CCC" w:rsidRDefault="00AF5CCC">
      <w:pPr>
        <w:rPr>
          <w:color w:val="215E99" w:themeColor="text2" w:themeTint="BF"/>
          <w:sz w:val="28"/>
          <w:szCs w:val="28"/>
        </w:rPr>
      </w:pPr>
      <w:r>
        <w:rPr>
          <w:color w:val="215E99" w:themeColor="text2" w:themeTint="BF"/>
          <w:sz w:val="28"/>
          <w:szCs w:val="28"/>
        </w:rPr>
        <w:t>snø på trærne, snø på tærne,</w:t>
      </w:r>
    </w:p>
    <w:p w14:paraId="4C4EEE2D" w14:textId="26BA0E88" w:rsidR="00AF5CCC" w:rsidRDefault="00AF5CCC">
      <w:pPr>
        <w:rPr>
          <w:color w:val="215E99" w:themeColor="text2" w:themeTint="BF"/>
          <w:sz w:val="28"/>
          <w:szCs w:val="28"/>
        </w:rPr>
      </w:pPr>
      <w:r>
        <w:rPr>
          <w:color w:val="215E99" w:themeColor="text2" w:themeTint="BF"/>
          <w:sz w:val="28"/>
          <w:szCs w:val="28"/>
        </w:rPr>
        <w:t>snø på bakken. AU! En snøball</w:t>
      </w:r>
    </w:p>
    <w:p w14:paraId="1AC60187" w14:textId="06450993" w:rsidR="00AF5CCC" w:rsidRDefault="00AF5CCC">
      <w:pPr>
        <w:rPr>
          <w:color w:val="215E99" w:themeColor="text2" w:themeTint="BF"/>
          <w:sz w:val="28"/>
          <w:szCs w:val="28"/>
        </w:rPr>
      </w:pPr>
      <w:r>
        <w:rPr>
          <w:color w:val="215E99" w:themeColor="text2" w:themeTint="BF"/>
          <w:sz w:val="28"/>
          <w:szCs w:val="28"/>
        </w:rPr>
        <w:t>midt i nakken!</w:t>
      </w:r>
    </w:p>
    <w:p w14:paraId="76A4C40C" w14:textId="77777777" w:rsidR="0020400C" w:rsidRDefault="0020400C">
      <w:pPr>
        <w:rPr>
          <w:color w:val="215E99" w:themeColor="text2" w:themeTint="BF"/>
          <w:sz w:val="28"/>
          <w:szCs w:val="28"/>
        </w:rPr>
      </w:pPr>
    </w:p>
    <w:p w14:paraId="1ACD8F2F" w14:textId="31B809A8" w:rsidR="002C68CA" w:rsidRPr="002C68CA" w:rsidRDefault="002C60E8">
      <w:pPr>
        <w:rPr>
          <w:color w:val="215E99" w:themeColor="text2" w:themeTint="BF"/>
          <w:sz w:val="24"/>
          <w:szCs w:val="24"/>
        </w:rPr>
      </w:pPr>
      <w:r>
        <w:rPr>
          <w:noProof/>
        </w:rPr>
        <w:drawing>
          <wp:inline distT="0" distB="0" distL="0" distR="0" wp14:anchorId="370A16C5" wp14:editId="6D882715">
            <wp:extent cx="1971675" cy="1771650"/>
            <wp:effectExtent l="0" t="0" r="9525" b="0"/>
            <wp:docPr id="5" name="Bilde 4" descr="Barnas Beste: Asbjørnsen og Moe - Eventyr av Asbjørnsen og Moe -  Høytlesning | Cappelen D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nas Beste: Asbjørnsen og Moe - Eventyr av Asbjørnsen og Moe -  Høytlesning | Cappelen Da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36" cy="17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5E99" w:themeColor="text2" w:themeTint="BF"/>
          <w:sz w:val="28"/>
          <w:szCs w:val="28"/>
        </w:rPr>
        <w:t xml:space="preserve"> </w:t>
      </w:r>
      <w:r w:rsidR="00081957">
        <w:rPr>
          <w:color w:val="215E99" w:themeColor="text2" w:themeTint="BF"/>
          <w:sz w:val="28"/>
          <w:szCs w:val="28"/>
        </w:rPr>
        <w:t>Med vennlig hilsen avd. Smørblomst, Rita, Charlotte, Alexandra og Inger Marie</w:t>
      </w:r>
    </w:p>
    <w:sectPr w:rsidR="002C68CA" w:rsidRPr="002C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74"/>
    <w:rsid w:val="00081957"/>
    <w:rsid w:val="000C2545"/>
    <w:rsid w:val="000C3738"/>
    <w:rsid w:val="00103471"/>
    <w:rsid w:val="00136F87"/>
    <w:rsid w:val="001C482C"/>
    <w:rsid w:val="001E722E"/>
    <w:rsid w:val="001F5E93"/>
    <w:rsid w:val="0020400C"/>
    <w:rsid w:val="00266697"/>
    <w:rsid w:val="002C0441"/>
    <w:rsid w:val="002C60E8"/>
    <w:rsid w:val="002C68CA"/>
    <w:rsid w:val="002E1846"/>
    <w:rsid w:val="003448B4"/>
    <w:rsid w:val="00470C6E"/>
    <w:rsid w:val="004B1A8F"/>
    <w:rsid w:val="005E7911"/>
    <w:rsid w:val="006E5C11"/>
    <w:rsid w:val="00781F22"/>
    <w:rsid w:val="008346F2"/>
    <w:rsid w:val="008B0E74"/>
    <w:rsid w:val="00905A6C"/>
    <w:rsid w:val="00950989"/>
    <w:rsid w:val="00A075C4"/>
    <w:rsid w:val="00AF5CCC"/>
    <w:rsid w:val="00B233CD"/>
    <w:rsid w:val="00B74E71"/>
    <w:rsid w:val="00B95761"/>
    <w:rsid w:val="00BC1642"/>
    <w:rsid w:val="00BE5E51"/>
    <w:rsid w:val="00C22837"/>
    <w:rsid w:val="00C7164B"/>
    <w:rsid w:val="00CD067D"/>
    <w:rsid w:val="00D03A3C"/>
    <w:rsid w:val="00D67F3D"/>
    <w:rsid w:val="00D878DE"/>
    <w:rsid w:val="00DD763C"/>
    <w:rsid w:val="00E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AC31"/>
  <w15:chartTrackingRefBased/>
  <w15:docId w15:val="{246F5ADC-C95F-43B6-B514-23F95426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74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B0E7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0E7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0E7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0E7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0E7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0E7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0E7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0E7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0E7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0E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0E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0E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0E7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0E7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0E7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0E7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0E7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0E7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0E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0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0E7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0E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0E74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0E7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0E74"/>
    <w:pPr>
      <w:spacing w:line="259" w:lineRule="auto"/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0E7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0E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0E7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0E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Hjelmeland Jejinic</dc:creator>
  <cp:keywords/>
  <dc:description/>
  <cp:lastModifiedBy>Inger Marie Hjelmeland Jejinic</cp:lastModifiedBy>
  <cp:revision>36</cp:revision>
  <dcterms:created xsi:type="dcterms:W3CDTF">2023-12-18T13:46:00Z</dcterms:created>
  <dcterms:modified xsi:type="dcterms:W3CDTF">2024-01-02T12:57:00Z</dcterms:modified>
</cp:coreProperties>
</file>