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8BC03" w14:textId="77777777" w:rsidR="000D4A14" w:rsidRDefault="000D4A14" w:rsidP="000D4A14">
      <w:pPr>
        <w:jc w:val="center"/>
        <w:rPr>
          <w:sz w:val="96"/>
          <w:szCs w:val="96"/>
        </w:rPr>
      </w:pPr>
    </w:p>
    <w:p w14:paraId="00B1A61F" w14:textId="77777777" w:rsidR="007B20DE" w:rsidRDefault="00C05ABB" w:rsidP="007B20DE">
      <w:pPr>
        <w:jc w:val="center"/>
        <w:rPr>
          <w:sz w:val="96"/>
          <w:szCs w:val="96"/>
        </w:rPr>
      </w:pPr>
      <w:r>
        <w:rPr>
          <w:sz w:val="96"/>
          <w:szCs w:val="96"/>
        </w:rPr>
        <w:t>Månedsplan for Krabben</w:t>
      </w:r>
    </w:p>
    <w:p w14:paraId="3A3E9D5F" w14:textId="77777777" w:rsidR="007B20DE" w:rsidRDefault="00893DF8" w:rsidP="00893DF8">
      <w:pPr>
        <w:jc w:val="center"/>
        <w:rPr>
          <w:sz w:val="96"/>
          <w:szCs w:val="96"/>
        </w:rPr>
      </w:pPr>
      <w:r>
        <w:rPr>
          <w:sz w:val="96"/>
          <w:szCs w:val="96"/>
        </w:rPr>
        <w:t>MAI</w:t>
      </w:r>
    </w:p>
    <w:p w14:paraId="0F282281" w14:textId="77777777" w:rsidR="00000AE7" w:rsidRPr="007B20DE" w:rsidRDefault="000D4A14" w:rsidP="000B3792">
      <w:pPr>
        <w:jc w:val="center"/>
        <w:rPr>
          <w:sz w:val="96"/>
          <w:szCs w:val="96"/>
        </w:rPr>
      </w:pPr>
      <w:r>
        <w:rPr>
          <w:noProof/>
          <w:sz w:val="144"/>
          <w:szCs w:val="144"/>
          <w:lang w:eastAsia="nb-NO"/>
        </w:rPr>
        <w:t xml:space="preserve">              </w:t>
      </w:r>
    </w:p>
    <w:p w14:paraId="11C05767" w14:textId="77777777" w:rsidR="000B3792" w:rsidRDefault="00760014" w:rsidP="007B20DE">
      <w:pPr>
        <w:jc w:val="center"/>
        <w:rPr>
          <w:sz w:val="28"/>
          <w:szCs w:val="28"/>
        </w:rPr>
      </w:pPr>
      <w:r>
        <w:rPr>
          <w:sz w:val="28"/>
          <w:szCs w:val="28"/>
        </w:rPr>
        <w:t xml:space="preserve"> </w:t>
      </w:r>
      <w:r w:rsidR="00893DF8">
        <w:rPr>
          <w:noProof/>
          <w:lang w:eastAsia="nb-NO"/>
        </w:rPr>
        <w:drawing>
          <wp:inline distT="0" distB="0" distL="0" distR="0" wp14:anchorId="56598D78" wp14:editId="44952536">
            <wp:extent cx="2857500" cy="2562225"/>
            <wp:effectExtent l="19050" t="0" r="0" b="0"/>
            <wp:docPr id="4" name="Bilde 1" descr="http://www.snaroya-menighet.no/Portals/249/17.%20mai%20-%20barn%20-%20hur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naroya-menighet.no/Portals/249/17.%20mai%20-%20barn%20-%20hurra.jpg"/>
                    <pic:cNvPicPr>
                      <a:picLocks noChangeAspect="1" noChangeArrowheads="1"/>
                    </pic:cNvPicPr>
                  </pic:nvPicPr>
                  <pic:blipFill>
                    <a:blip r:embed="rId4" cstate="print"/>
                    <a:srcRect/>
                    <a:stretch>
                      <a:fillRect/>
                    </a:stretch>
                  </pic:blipFill>
                  <pic:spPr bwMode="auto">
                    <a:xfrm>
                      <a:off x="0" y="0"/>
                      <a:ext cx="2857500" cy="2562225"/>
                    </a:xfrm>
                    <a:prstGeom prst="rect">
                      <a:avLst/>
                    </a:prstGeom>
                    <a:noFill/>
                    <a:ln w="9525">
                      <a:noFill/>
                      <a:miter lim="800000"/>
                      <a:headEnd/>
                      <a:tailEnd/>
                    </a:ln>
                  </pic:spPr>
                </pic:pic>
              </a:graphicData>
            </a:graphic>
          </wp:inline>
        </w:drawing>
      </w:r>
      <w:r>
        <w:rPr>
          <w:sz w:val="28"/>
          <w:szCs w:val="28"/>
        </w:rPr>
        <w:t xml:space="preserve">                                                                                                                                               </w:t>
      </w:r>
      <w:r w:rsidR="000B3792">
        <w:rPr>
          <w:sz w:val="28"/>
          <w:szCs w:val="28"/>
        </w:rPr>
        <w:t xml:space="preserve">              </w:t>
      </w:r>
    </w:p>
    <w:p w14:paraId="1AE5C829" w14:textId="77777777" w:rsidR="00893DF8" w:rsidRDefault="00893DF8" w:rsidP="00C650B1">
      <w:pPr>
        <w:jc w:val="center"/>
        <w:rPr>
          <w:sz w:val="28"/>
          <w:szCs w:val="28"/>
        </w:rPr>
      </w:pPr>
    </w:p>
    <w:p w14:paraId="7C3C9A24" w14:textId="77777777" w:rsidR="00893DF8" w:rsidRDefault="00893DF8" w:rsidP="00C650B1">
      <w:pPr>
        <w:jc w:val="center"/>
        <w:rPr>
          <w:sz w:val="28"/>
          <w:szCs w:val="28"/>
        </w:rPr>
      </w:pPr>
    </w:p>
    <w:p w14:paraId="3BF261B2" w14:textId="77777777" w:rsidR="00893DF8" w:rsidRDefault="00893DF8" w:rsidP="00C650B1">
      <w:pPr>
        <w:jc w:val="center"/>
        <w:rPr>
          <w:sz w:val="28"/>
          <w:szCs w:val="28"/>
        </w:rPr>
      </w:pPr>
    </w:p>
    <w:p w14:paraId="5C9AC500" w14:textId="77777777" w:rsidR="00893DF8" w:rsidRDefault="00893DF8" w:rsidP="00C650B1">
      <w:pPr>
        <w:jc w:val="center"/>
        <w:rPr>
          <w:sz w:val="28"/>
          <w:szCs w:val="28"/>
        </w:rPr>
      </w:pPr>
    </w:p>
    <w:p w14:paraId="01E0A98E" w14:textId="01C6157F" w:rsidR="005B6DBD" w:rsidRPr="003401D8" w:rsidRDefault="00760014" w:rsidP="0026234D">
      <w:pPr>
        <w:jc w:val="center"/>
      </w:pPr>
      <w:r w:rsidRPr="003401D8">
        <w:lastRenderedPageBreak/>
        <w:t>Hei alle foreldre på Krabben</w:t>
      </w:r>
      <w:r w:rsidR="000B3792" w:rsidRPr="003401D8">
        <w:t xml:space="preserve">             </w:t>
      </w:r>
    </w:p>
    <w:p w14:paraId="4D6D8FF9" w14:textId="31BC15DB" w:rsidR="00E06E9E" w:rsidRPr="003401D8" w:rsidRDefault="00734B26" w:rsidP="00C92B82">
      <w:r w:rsidRPr="003401D8">
        <w:t>Da var vi allerede kommet til mai, og vi er i full gang med vår sanger</w:t>
      </w:r>
      <w:r w:rsidR="008A440D" w:rsidRPr="003401D8">
        <w:t xml:space="preserve"> og vår aktiviteter. Vi har</w:t>
      </w:r>
      <w:r w:rsidRPr="003401D8">
        <w:t xml:space="preserve"> plukket blomster</w:t>
      </w:r>
      <w:r w:rsidR="008A440D" w:rsidRPr="003401D8">
        <w:t>, sett og hørt mange fugler og sett at naturen vokser og blir grønn</w:t>
      </w:r>
      <w:r w:rsidRPr="003401D8">
        <w:t xml:space="preserve"> og vi har sunget mange kjekke sanger, for eksempel. ”</w:t>
      </w:r>
      <w:r w:rsidR="005B5409" w:rsidRPr="003401D8">
        <w:t>Jeg gikk en tur på stien</w:t>
      </w:r>
      <w:r w:rsidRPr="003401D8">
        <w:t xml:space="preserve">” og ” Blomster små”. </w:t>
      </w:r>
      <w:r w:rsidR="008713E1" w:rsidRPr="003401D8">
        <w:t xml:space="preserve"> Vi har</w:t>
      </w:r>
      <w:r w:rsidR="00B2765B" w:rsidRPr="003401D8">
        <w:t xml:space="preserve"> lest bøker på verdens bokdag</w:t>
      </w:r>
      <w:r w:rsidR="003F08C0" w:rsidRPr="003401D8">
        <w:t xml:space="preserve">, og vi har vært med og ryddet boss ute i naturen. </w:t>
      </w:r>
      <w:r w:rsidRPr="003401D8">
        <w:t>Men aller mest er vi glade for lysere og varmere dager, slik at vi kan være mer ute! Barna, både store og små, koser seg ute for tiden og mange har lyst til å være lengre ute når det er på tide å gå inn. Blide barn !!</w:t>
      </w:r>
      <w:r w:rsidR="008713E1" w:rsidRPr="003401D8">
        <w:t xml:space="preserve"> Avdelingen har solkrem</w:t>
      </w:r>
      <w:r w:rsidR="005B5409" w:rsidRPr="003401D8">
        <w:t>,</w:t>
      </w:r>
      <w:r w:rsidR="008713E1" w:rsidRPr="003401D8">
        <w:t xml:space="preserve"> </w:t>
      </w:r>
      <w:r w:rsidR="00E60AAF">
        <w:t xml:space="preserve">faktor 30, </w:t>
      </w:r>
      <w:r w:rsidR="008713E1" w:rsidRPr="003401D8">
        <w:t xml:space="preserve">men ta gjerne med egen om dere ønsker en spesiell krem. </w:t>
      </w:r>
    </w:p>
    <w:p w14:paraId="02FCD7C6" w14:textId="0FD2EABA" w:rsidR="003F08C0" w:rsidRPr="003401D8" w:rsidRDefault="00E60AAF" w:rsidP="00C92B82">
      <w:r>
        <w:t xml:space="preserve">Da har vi hatt foreldresamtaler med alle sammen. </w:t>
      </w:r>
      <w:r w:rsidR="008D5F3F">
        <w:t>Takk for mange gode samtaler og innspill, vi tar det med oss videre i arbeidet me</w:t>
      </w:r>
      <w:r>
        <w:t>d</w:t>
      </w:r>
      <w:r w:rsidR="008D5F3F">
        <w:t xml:space="preserve"> å være sammen med de fantastiske skattene deres</w:t>
      </w:r>
      <w:r w:rsidR="000B3698">
        <w:t xml:space="preserve"> </w:t>
      </w:r>
      <w:r w:rsidR="000B369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F39192C" w14:textId="766B3E47" w:rsidR="00E06E9E" w:rsidRPr="003401D8" w:rsidRDefault="00734B26" w:rsidP="00C92B82">
      <w:r w:rsidRPr="003401D8">
        <w:t xml:space="preserve">Vi fortsetter med fokus på våren og vil </w:t>
      </w:r>
      <w:r w:rsidR="00B00D23" w:rsidRPr="003401D8">
        <w:t>også ta for oss 17. m</w:t>
      </w:r>
      <w:r w:rsidRPr="003401D8">
        <w:t>ai feiring og Norges b</w:t>
      </w:r>
      <w:r w:rsidR="00B2765B" w:rsidRPr="003401D8">
        <w:t>ursdag! Vi vil øve på noen</w:t>
      </w:r>
      <w:r w:rsidR="00B00D23" w:rsidRPr="003401D8">
        <w:t xml:space="preserve"> 17. m</w:t>
      </w:r>
      <w:r w:rsidRPr="003401D8">
        <w:t>ai sanger;  ” Alle fugler ” og prøve oss på ” Ja, vi elsker ”. Vi skal også øve oss på å gå i tog!</w:t>
      </w:r>
      <w:r w:rsidR="00B00D23" w:rsidRPr="003401D8">
        <w:t xml:space="preserve"> </w:t>
      </w:r>
      <w:r w:rsidR="000B3698">
        <w:t xml:space="preserve">Det blir tog sammen med skolen 16. Mai. </w:t>
      </w:r>
      <w:r w:rsidR="008063CA" w:rsidRPr="003401D8">
        <w:t xml:space="preserve">I barnehagen etter toget vil </w:t>
      </w:r>
      <w:r w:rsidR="003F08C0" w:rsidRPr="003401D8">
        <w:t>stor avdeling</w:t>
      </w:r>
      <w:r w:rsidR="008063CA" w:rsidRPr="003401D8">
        <w:t xml:space="preserve"> ha leker ute</w:t>
      </w:r>
      <w:r w:rsidR="003F08C0" w:rsidRPr="003401D8">
        <w:t xml:space="preserve"> og de av de små som vil være med, får bli med. </w:t>
      </w:r>
      <w:r w:rsidR="00B00D23" w:rsidRPr="003401D8">
        <w:t>Det er også en selvfølge at vi må øve oss på å spise pølser og is!</w:t>
      </w:r>
      <w:r w:rsidR="008063CA" w:rsidRPr="003401D8">
        <w:t xml:space="preserve"> </w:t>
      </w:r>
      <w:r w:rsidR="00C330FA" w:rsidRPr="003401D8">
        <w:t xml:space="preserve">I anledning nasjonaldagen vår, hvor vi har fokus på Norges flagg, vil vi også snakke om land og flagg til de barna på avdelingen som har tilknytning til andre land. </w:t>
      </w:r>
    </w:p>
    <w:p w14:paraId="00F2ECE9" w14:textId="51BA70B5" w:rsidR="009933FC" w:rsidRPr="003401D8" w:rsidRDefault="00B67978" w:rsidP="003755C1">
      <w:r w:rsidRPr="003401D8">
        <w:t>Vi har hatt mange kjek</w:t>
      </w:r>
      <w:r w:rsidR="008713E1" w:rsidRPr="003401D8">
        <w:t xml:space="preserve">ke språksamlinger om </w:t>
      </w:r>
      <w:r w:rsidR="00CF4EE5" w:rsidRPr="003401D8">
        <w:t>Geitekillingen som kunne telle til ti.</w:t>
      </w:r>
      <w:r w:rsidR="008713E1" w:rsidRPr="003401D8">
        <w:t>. Her har vi fokus på språk</w:t>
      </w:r>
      <w:r w:rsidR="00BD600B" w:rsidRPr="003401D8">
        <w:t>.</w:t>
      </w:r>
      <w:r w:rsidR="0029738B" w:rsidRPr="003401D8">
        <w:t xml:space="preserve"> Gjennom nøkkelord, konkreter og aktiviteter får barna utvidet ordforrådet s</w:t>
      </w:r>
      <w:r w:rsidR="008713E1" w:rsidRPr="003401D8">
        <w:t>itt.</w:t>
      </w:r>
      <w:r w:rsidR="0029738B" w:rsidRPr="003401D8">
        <w:t xml:space="preserve"> </w:t>
      </w:r>
      <w:r w:rsidR="001F67EB" w:rsidRPr="003401D8">
        <w:t xml:space="preserve"> I mai fortsetter vi med geitekillingen som kunne telle til ti.</w:t>
      </w:r>
      <w:r w:rsidR="00734B26" w:rsidRPr="003401D8">
        <w:t xml:space="preserve">  </w:t>
      </w:r>
    </w:p>
    <w:p w14:paraId="64F9E675" w14:textId="4DAAF375" w:rsidR="004706D4" w:rsidRPr="003401D8" w:rsidRDefault="004B3D6F" w:rsidP="003755C1">
      <w:r w:rsidRPr="003401D8">
        <w:t>V</w:t>
      </w:r>
      <w:r w:rsidR="009933FC" w:rsidRPr="003401D8">
        <w:t>i</w:t>
      </w:r>
      <w:r w:rsidRPr="003401D8">
        <w:t xml:space="preserve"> fortsetter</w:t>
      </w:r>
      <w:r w:rsidR="009933FC" w:rsidRPr="003401D8">
        <w:t xml:space="preserve"> med lekegrupper hver dag om morgenen før vi går ut og leker. Her får barna roen i leken i smågrupper. Det er lettere å holde på leken når det er mindre grupper. Vi får jobbet tett på barna med språk og sosial kompetanse</w:t>
      </w:r>
      <w:r w:rsidR="001E52BE" w:rsidRPr="003401D8">
        <w:t>, og legger til rette for rollelek for de store, og god plass for toddlerlek for de minste.</w:t>
      </w:r>
    </w:p>
    <w:p w14:paraId="1ACD84AE" w14:textId="3838CEC5" w:rsidR="00A061F0" w:rsidRPr="003401D8" w:rsidRDefault="00A061F0" w:rsidP="00A061F0">
      <w:r w:rsidRPr="003401D8">
        <w:t>I mai starter vi opp med tilvenning til stor avdeling. Vi skal være  sammen med Hummeren en dag i uka, på gruppedag sammen med de som skal gå på Hummeren til høsten. To voksne fra Krabben blir med dem.</w:t>
      </w:r>
      <w:r w:rsidR="000B3698">
        <w:t xml:space="preserve"> Hvilken dag det blir ser vi det an fra uke til uke. </w:t>
      </w:r>
      <w:r w:rsidRPr="003401D8">
        <w:t xml:space="preserve"> Vi kommer også til å spise lunsj sammen med dem denne dagen</w:t>
      </w:r>
      <w:r w:rsidR="00302D3F" w:rsidRPr="003401D8">
        <w:t xml:space="preserve"> og være med på samlingen deres.</w:t>
      </w:r>
      <w:r w:rsidRPr="003401D8">
        <w:t xml:space="preserve"> Nede på avdelingen hos oss, får de hver dag øve seg på å sitte med lite bord og liten stol. De skal også øve på å smøre skivene selv.  Videre blir det en del besøk til Hummeren som vi tar </w:t>
      </w:r>
      <w:r w:rsidR="000B3698" w:rsidRPr="003401D8">
        <w:t>underveis</w:t>
      </w:r>
      <w:r w:rsidRPr="003401D8">
        <w:t>. Målet er at alle skal bli kjent med barn og voksne på Hummeren, at de skal bli kjent med matsituasjonen på stor avdeling, og at de skal bli mere selvstendige i måltidet. Vi øver også mere intensivt på av og på kledning i garderoben.</w:t>
      </w:r>
    </w:p>
    <w:p w14:paraId="5AC31C26" w14:textId="005534F5" w:rsidR="003401D8" w:rsidRPr="003401D8" w:rsidRDefault="003401D8" w:rsidP="003755C1">
      <w:r w:rsidRPr="003401D8">
        <w:t xml:space="preserve">Onsdag 1 Mai fridag       </w:t>
      </w:r>
      <w:r w:rsidR="000B3698">
        <w:t>Bhg stengt</w:t>
      </w:r>
      <w:r w:rsidRPr="003401D8">
        <w:t xml:space="preserve">                                                                                                              </w:t>
      </w:r>
      <w:r>
        <w:t xml:space="preserve">           </w:t>
      </w:r>
      <w:r w:rsidRPr="003401D8">
        <w:t xml:space="preserve">      Torsdag 2 Mai skal sommerferielappen inn, siste frist    </w:t>
      </w:r>
      <w:r w:rsidR="000B3698">
        <w:t xml:space="preserve">                                                                              </w:t>
      </w:r>
      <w:r w:rsidR="000B3698" w:rsidRPr="003401D8">
        <w:t xml:space="preserve">Torsdag </w:t>
      </w:r>
      <w:r w:rsidR="000B3698">
        <w:t>09</w:t>
      </w:r>
      <w:r w:rsidR="000B3698" w:rsidRPr="003401D8">
        <w:t xml:space="preserve"> Mai Kristi Himmelfartsdag. Bhg stengt                                                                       </w:t>
      </w:r>
      <w:r w:rsidR="000B3698">
        <w:t xml:space="preserve">    </w:t>
      </w:r>
      <w:r w:rsidR="000B3698" w:rsidRPr="003401D8">
        <w:t xml:space="preserve">    </w:t>
      </w:r>
      <w:r w:rsidRPr="003401D8">
        <w:t xml:space="preserve">                                                                       </w:t>
      </w:r>
      <w:r w:rsidR="00754237" w:rsidRPr="003401D8">
        <w:t xml:space="preserve">                                                                 </w:t>
      </w:r>
      <w:r w:rsidR="00800C81" w:rsidRPr="003401D8">
        <w:t xml:space="preserve">      </w:t>
      </w:r>
      <w:r w:rsidR="007F1DFF" w:rsidRPr="003401D8">
        <w:t xml:space="preserve">                              </w:t>
      </w:r>
      <w:r w:rsidR="00800C81" w:rsidRPr="003401D8">
        <w:t xml:space="preserve">  </w:t>
      </w:r>
      <w:r w:rsidR="008A440D" w:rsidRPr="003401D8">
        <w:t xml:space="preserve">                                                                                                                                      </w:t>
      </w:r>
      <w:r w:rsidR="007F1DFF" w:rsidRPr="003401D8">
        <w:t xml:space="preserve">                                       </w:t>
      </w:r>
      <w:r w:rsidR="000B3698">
        <w:t>Tors</w:t>
      </w:r>
      <w:r w:rsidR="003F08C0" w:rsidRPr="003401D8">
        <w:t>dag 1</w:t>
      </w:r>
      <w:r w:rsidR="000B3698">
        <w:t>6</w:t>
      </w:r>
      <w:r w:rsidR="003F08C0" w:rsidRPr="003401D8">
        <w:t xml:space="preserve"> Mai </w:t>
      </w:r>
      <w:r w:rsidR="00302488" w:rsidRPr="003401D8">
        <w:t xml:space="preserve"> </w:t>
      </w:r>
      <w:r w:rsidR="007F1DFF" w:rsidRPr="003401D8">
        <w:t xml:space="preserve">går vi i </w:t>
      </w:r>
      <w:r w:rsidR="000B3698" w:rsidRPr="003401D8">
        <w:t>øvelses tog</w:t>
      </w:r>
      <w:r w:rsidR="007F1DFF" w:rsidRPr="003401D8">
        <w:t xml:space="preserve"> </w:t>
      </w:r>
      <w:r w:rsidR="00302488" w:rsidRPr="003401D8">
        <w:t>sammen med skolen</w:t>
      </w:r>
      <w:r w:rsidR="007F1DFF" w:rsidRPr="003401D8">
        <w:t xml:space="preserve">, </w:t>
      </w:r>
      <w:r w:rsidR="003F08C0" w:rsidRPr="003401D8">
        <w:t xml:space="preserve">kl </w:t>
      </w:r>
      <w:r w:rsidR="000B3698">
        <w:t>10</w:t>
      </w:r>
      <w:r w:rsidR="003F08C0" w:rsidRPr="003401D8">
        <w:t>.00.</w:t>
      </w:r>
      <w:r w:rsidR="004D5017" w:rsidRPr="003401D8">
        <w:t xml:space="preserve"> </w:t>
      </w:r>
      <w:r w:rsidR="003F08C0" w:rsidRPr="003401D8">
        <w:t>P</w:t>
      </w:r>
      <w:r w:rsidR="007F1DFF" w:rsidRPr="003401D8">
        <w:t>ølser og is</w:t>
      </w:r>
      <w:r w:rsidR="008063CA" w:rsidRPr="003401D8">
        <w:t xml:space="preserve"> </w:t>
      </w:r>
      <w:r w:rsidR="003F08C0" w:rsidRPr="003401D8">
        <w:t>til lunsj.</w:t>
      </w:r>
      <w:r w:rsidR="008063CA" w:rsidRPr="003401D8">
        <w:t xml:space="preserve"> </w:t>
      </w:r>
      <w:r w:rsidR="007060AD" w:rsidRPr="003401D8">
        <w:t xml:space="preserve">Barna må leveres i god tid før </w:t>
      </w:r>
      <w:r w:rsidR="000B3698">
        <w:t>10</w:t>
      </w:r>
      <w:r w:rsidR="007060AD" w:rsidRPr="003401D8">
        <w:t>.00.</w:t>
      </w:r>
      <w:r>
        <w:t xml:space="preserve">                                                                                                                            </w:t>
      </w:r>
      <w:r w:rsidR="000B3698">
        <w:t xml:space="preserve">Fredag </w:t>
      </w:r>
      <w:r w:rsidR="005B5409" w:rsidRPr="003401D8">
        <w:t xml:space="preserve">17 Mai, HURRA FOR NORGE!!    </w:t>
      </w:r>
      <w:r w:rsidR="000B3698">
        <w:t>Bhg stengt</w:t>
      </w:r>
      <w:r w:rsidRPr="003401D8">
        <w:t xml:space="preserve">                                                                                   </w:t>
      </w:r>
      <w:r>
        <w:t xml:space="preserve">           </w:t>
      </w:r>
      <w:r w:rsidRPr="003401D8">
        <w:t xml:space="preserve">      </w:t>
      </w:r>
      <w:bookmarkStart w:id="0" w:name="_Hlk164942198"/>
      <w:r w:rsidR="00EC6D67" w:rsidRPr="003401D8">
        <w:t xml:space="preserve"> </w:t>
      </w:r>
      <w:r w:rsidRPr="003401D8">
        <w:t xml:space="preserve">                                                                    </w:t>
      </w:r>
      <w:r>
        <w:t xml:space="preserve">    </w:t>
      </w:r>
      <w:r w:rsidRPr="003401D8">
        <w:t xml:space="preserve">    </w:t>
      </w:r>
      <w:bookmarkEnd w:id="0"/>
      <w:r w:rsidR="003F08C0" w:rsidRPr="003401D8">
        <w:t>Mandag 2</w:t>
      </w:r>
      <w:r w:rsidR="000B3698">
        <w:t>0</w:t>
      </w:r>
      <w:r w:rsidR="003F08C0" w:rsidRPr="003401D8">
        <w:t xml:space="preserve"> Mai 2. Pinsedag. Bhg stengt</w:t>
      </w:r>
      <w:r w:rsidR="00F96358">
        <w:t xml:space="preserve">                                                                                                         Tirsdag 21.Mai får vi besøk fra </w:t>
      </w:r>
      <w:r w:rsidR="00F96358">
        <w:rPr>
          <w:rStyle w:val="s1"/>
        </w:rPr>
        <w:t>Elefantteateret, med forestillingen/konserten «rytmiske småfolk»</w:t>
      </w:r>
    </w:p>
    <w:p w14:paraId="5F478641" w14:textId="6E2F72F4" w:rsidR="007C5D18" w:rsidRPr="003401D8" w:rsidRDefault="00EC6D67" w:rsidP="003755C1">
      <w:r w:rsidRPr="003401D8">
        <w:lastRenderedPageBreak/>
        <w:t xml:space="preserve">   </w:t>
      </w:r>
      <w:r w:rsidR="00127310" w:rsidRPr="003401D8">
        <w:t>Oversikt av samlinger før lunsj.</w:t>
      </w:r>
      <w:r w:rsidRPr="003401D8">
        <w:t xml:space="preserve">      </w:t>
      </w:r>
    </w:p>
    <w:tbl>
      <w:tblPr>
        <w:tblStyle w:val="Tabellrutenett"/>
        <w:tblW w:w="0" w:type="auto"/>
        <w:tblLook w:val="04A0" w:firstRow="1" w:lastRow="0" w:firstColumn="1" w:lastColumn="0" w:noHBand="0" w:noVBand="1"/>
      </w:tblPr>
      <w:tblGrid>
        <w:gridCol w:w="1510"/>
        <w:gridCol w:w="1510"/>
        <w:gridCol w:w="1510"/>
        <w:gridCol w:w="1510"/>
        <w:gridCol w:w="1511"/>
      </w:tblGrid>
      <w:tr w:rsidR="00085158" w:rsidRPr="003401D8" w14:paraId="3854C24A" w14:textId="77777777" w:rsidTr="00127310">
        <w:tc>
          <w:tcPr>
            <w:tcW w:w="1510" w:type="dxa"/>
          </w:tcPr>
          <w:p w14:paraId="672DC67F" w14:textId="6BF18F7A" w:rsidR="00085158" w:rsidRPr="003401D8" w:rsidRDefault="00085158" w:rsidP="003755C1">
            <w:r w:rsidRPr="003401D8">
              <w:t>Mandag</w:t>
            </w:r>
          </w:p>
        </w:tc>
        <w:tc>
          <w:tcPr>
            <w:tcW w:w="1510" w:type="dxa"/>
          </w:tcPr>
          <w:p w14:paraId="6224E687" w14:textId="434AB674" w:rsidR="00085158" w:rsidRPr="003401D8" w:rsidRDefault="00085158" w:rsidP="003755C1">
            <w:r w:rsidRPr="003401D8">
              <w:t>Tirsdag</w:t>
            </w:r>
          </w:p>
        </w:tc>
        <w:tc>
          <w:tcPr>
            <w:tcW w:w="1510" w:type="dxa"/>
          </w:tcPr>
          <w:p w14:paraId="3CACB491" w14:textId="7A714536" w:rsidR="00085158" w:rsidRPr="003401D8" w:rsidRDefault="00085158" w:rsidP="003755C1">
            <w:r w:rsidRPr="003401D8">
              <w:t>Onsdag</w:t>
            </w:r>
          </w:p>
        </w:tc>
        <w:tc>
          <w:tcPr>
            <w:tcW w:w="1510" w:type="dxa"/>
          </w:tcPr>
          <w:p w14:paraId="4897EB41" w14:textId="6984C3D3" w:rsidR="00085158" w:rsidRPr="003401D8" w:rsidRDefault="00085158" w:rsidP="003755C1">
            <w:r w:rsidRPr="003401D8">
              <w:t>Torsdag</w:t>
            </w:r>
          </w:p>
        </w:tc>
        <w:tc>
          <w:tcPr>
            <w:tcW w:w="1511" w:type="dxa"/>
          </w:tcPr>
          <w:p w14:paraId="0728E885" w14:textId="1C0649A6" w:rsidR="00085158" w:rsidRPr="003401D8" w:rsidRDefault="00085158" w:rsidP="003755C1">
            <w:r w:rsidRPr="003401D8">
              <w:t>Fredag</w:t>
            </w:r>
          </w:p>
        </w:tc>
      </w:tr>
      <w:tr w:rsidR="00085158" w:rsidRPr="003401D8" w14:paraId="220364C8" w14:textId="77777777" w:rsidTr="00127310">
        <w:tc>
          <w:tcPr>
            <w:tcW w:w="1510" w:type="dxa"/>
          </w:tcPr>
          <w:p w14:paraId="26AE6627" w14:textId="7F9D377A" w:rsidR="00085158" w:rsidRPr="003401D8" w:rsidRDefault="00085158" w:rsidP="003755C1">
            <w:r w:rsidRPr="003401D8">
              <w:t>Antall, rom og form</w:t>
            </w:r>
          </w:p>
        </w:tc>
        <w:tc>
          <w:tcPr>
            <w:tcW w:w="1510" w:type="dxa"/>
          </w:tcPr>
          <w:p w14:paraId="0B91B4C5" w14:textId="06A05848" w:rsidR="00085158" w:rsidRPr="003401D8" w:rsidRDefault="00085158" w:rsidP="003755C1">
            <w:r w:rsidRPr="003401D8">
              <w:t>Musikk</w:t>
            </w:r>
          </w:p>
        </w:tc>
        <w:tc>
          <w:tcPr>
            <w:tcW w:w="1510" w:type="dxa"/>
          </w:tcPr>
          <w:p w14:paraId="6FD0B1CB" w14:textId="21E563B4" w:rsidR="00085158" w:rsidRPr="003401D8" w:rsidRDefault="00085158" w:rsidP="003755C1">
            <w:r w:rsidRPr="003401D8">
              <w:t>Sosial kompetanse</w:t>
            </w:r>
          </w:p>
        </w:tc>
        <w:tc>
          <w:tcPr>
            <w:tcW w:w="1510" w:type="dxa"/>
          </w:tcPr>
          <w:p w14:paraId="3441BCD9" w14:textId="164FA845" w:rsidR="00085158" w:rsidRPr="003401D8" w:rsidRDefault="00085158" w:rsidP="003755C1">
            <w:r w:rsidRPr="003401D8">
              <w:t>Tema</w:t>
            </w:r>
          </w:p>
        </w:tc>
        <w:tc>
          <w:tcPr>
            <w:tcW w:w="1511" w:type="dxa"/>
          </w:tcPr>
          <w:p w14:paraId="7BDBB683" w14:textId="77777777" w:rsidR="00085158" w:rsidRPr="003401D8" w:rsidRDefault="00085158" w:rsidP="003755C1">
            <w:r w:rsidRPr="003401D8">
              <w:t>Språk</w:t>
            </w:r>
          </w:p>
          <w:p w14:paraId="58F68D4C" w14:textId="6EABC9FC" w:rsidR="003401D8" w:rsidRPr="003401D8" w:rsidRDefault="003401D8" w:rsidP="003755C1">
            <w:r w:rsidRPr="003401D8">
              <w:t>Språkgrupper</w:t>
            </w:r>
          </w:p>
        </w:tc>
      </w:tr>
      <w:tr w:rsidR="00085158" w:rsidRPr="003401D8" w14:paraId="545987AB" w14:textId="77777777" w:rsidTr="00127310">
        <w:tc>
          <w:tcPr>
            <w:tcW w:w="1510" w:type="dxa"/>
          </w:tcPr>
          <w:p w14:paraId="773E2179" w14:textId="5CDB05A5" w:rsidR="00085158" w:rsidRPr="003401D8" w:rsidRDefault="00085158" w:rsidP="003755C1">
            <w:r w:rsidRPr="003401D8">
              <w:t>Denne måneden snakker vi om tall til ti, og begreper</w:t>
            </w:r>
          </w:p>
        </w:tc>
        <w:tc>
          <w:tcPr>
            <w:tcW w:w="1510" w:type="dxa"/>
          </w:tcPr>
          <w:p w14:paraId="2597107A" w14:textId="439EDF4C" w:rsidR="00085158" w:rsidRPr="003401D8" w:rsidRDefault="00085158" w:rsidP="003755C1">
            <w:r w:rsidRPr="003401D8">
              <w:t>Vi bruker instrumenter og rytme</w:t>
            </w:r>
          </w:p>
        </w:tc>
        <w:tc>
          <w:tcPr>
            <w:tcW w:w="1510" w:type="dxa"/>
          </w:tcPr>
          <w:p w14:paraId="2F5FD2FE" w14:textId="5DB83C64" w:rsidR="00085158" w:rsidRPr="003401D8" w:rsidRDefault="00085158" w:rsidP="003755C1">
            <w:r w:rsidRPr="003401D8">
              <w:t>Glad, sint, lei fokus på glede</w:t>
            </w:r>
          </w:p>
        </w:tc>
        <w:tc>
          <w:tcPr>
            <w:tcW w:w="1510" w:type="dxa"/>
          </w:tcPr>
          <w:p w14:paraId="0A2E165F" w14:textId="6648BFF4" w:rsidR="00085158" w:rsidRPr="003401D8" w:rsidRDefault="00085158" w:rsidP="003755C1">
            <w:r w:rsidRPr="003401D8">
              <w:t>Våren, sanger, bøker og vårtegn</w:t>
            </w:r>
          </w:p>
        </w:tc>
        <w:tc>
          <w:tcPr>
            <w:tcW w:w="1511" w:type="dxa"/>
          </w:tcPr>
          <w:p w14:paraId="251CE18D" w14:textId="66425B18" w:rsidR="00085158" w:rsidRPr="003401D8" w:rsidRDefault="00085158" w:rsidP="003755C1">
            <w:r w:rsidRPr="003401D8">
              <w:t>Rim og regler, enkle bøker, konkreter til ordene</w:t>
            </w:r>
          </w:p>
        </w:tc>
      </w:tr>
    </w:tbl>
    <w:p w14:paraId="6FBA7C5F" w14:textId="2B8DACB9" w:rsidR="00754237" w:rsidRPr="003401D8" w:rsidRDefault="007F1DFF" w:rsidP="003755C1">
      <w:r w:rsidRPr="003401D8">
        <w:t xml:space="preserve">                        </w:t>
      </w:r>
      <w:r w:rsidR="008A440D" w:rsidRPr="003401D8">
        <w:t xml:space="preserve">         </w:t>
      </w:r>
      <w:r w:rsidRPr="003401D8">
        <w:t xml:space="preserve">                                                </w:t>
      </w:r>
      <w:r w:rsidR="008A440D" w:rsidRPr="003401D8">
        <w:t xml:space="preserve">                 </w:t>
      </w:r>
      <w:r w:rsidR="00800C81" w:rsidRPr="003401D8">
        <w:t xml:space="preserve">                              </w:t>
      </w:r>
      <w:r w:rsidRPr="003401D8">
        <w:t xml:space="preserve">    </w:t>
      </w:r>
      <w:r w:rsidR="00800C81" w:rsidRPr="003401D8">
        <w:t xml:space="preserve">                              </w:t>
      </w:r>
    </w:p>
    <w:p w14:paraId="60424783" w14:textId="232B1C7C" w:rsidR="008633E0" w:rsidRPr="003401D8" w:rsidRDefault="008633E0" w:rsidP="003755C1">
      <w:pPr>
        <w:rPr>
          <w:bCs/>
        </w:rPr>
      </w:pPr>
      <w:r w:rsidRPr="003401D8">
        <w:t xml:space="preserve">Minner også om at dere </w:t>
      </w:r>
      <w:r w:rsidR="00A76D28" w:rsidRPr="003401D8">
        <w:t xml:space="preserve">ser om barna </w:t>
      </w:r>
      <w:r w:rsidRPr="003401D8">
        <w:t>har</w:t>
      </w:r>
      <w:r w:rsidR="00C650B1" w:rsidRPr="003401D8">
        <w:t xml:space="preserve"> nok </w:t>
      </w:r>
      <w:r w:rsidRPr="003401D8">
        <w:t xml:space="preserve"> skifte t</w:t>
      </w:r>
      <w:r w:rsidR="00A76D28" w:rsidRPr="003401D8">
        <w:t>øy på plassen</w:t>
      </w:r>
      <w:r w:rsidRPr="003401D8">
        <w:t xml:space="preserve">.  Fint om alt blir merket med navn av dere. </w:t>
      </w:r>
      <w:r w:rsidRPr="003401D8">
        <w:rPr>
          <w:b/>
          <w:u w:val="single"/>
        </w:rPr>
        <w:t>Viktig at også tuttene blir merket.</w:t>
      </w:r>
      <w:r w:rsidR="007C5D18" w:rsidRPr="003401D8">
        <w:rPr>
          <w:b/>
          <w:u w:val="single"/>
        </w:rPr>
        <w:t xml:space="preserve"> </w:t>
      </w:r>
      <w:r w:rsidR="007C5D18" w:rsidRPr="003401D8">
        <w:rPr>
          <w:bCs/>
        </w:rPr>
        <w:t xml:space="preserve">Selv om solen har begynt å varme, er det viktig å ha varme klær på plassen. </w:t>
      </w:r>
      <w:r w:rsidR="00E531A9" w:rsidRPr="003401D8">
        <w:rPr>
          <w:bCs/>
        </w:rPr>
        <w:t xml:space="preserve">Morgenene er kalde og det er skygge på uteområdet hele morgenen. Fint om barna har tynn dress eller lignende i barnehagen, sammen med varme innerklær. Regntøy og støvler vil også trenges. </w:t>
      </w:r>
    </w:p>
    <w:p w14:paraId="69BE684B" w14:textId="0BC1C74F" w:rsidR="003755C1" w:rsidRPr="003401D8" w:rsidRDefault="003755C1" w:rsidP="003755C1">
      <w:r w:rsidRPr="003401D8">
        <w:t xml:space="preserve">På hjemmesiden vår </w:t>
      </w:r>
      <w:hyperlink r:id="rId5" w:history="1">
        <w:r w:rsidRPr="003401D8">
          <w:rPr>
            <w:rStyle w:val="Hyperkobling"/>
          </w:rPr>
          <w:t>www.minbarnehage.no</w:t>
        </w:r>
      </w:hyperlink>
      <w:r w:rsidRPr="003401D8">
        <w:t xml:space="preserve"> legger vi ut info. Velg </w:t>
      </w:r>
      <w:r w:rsidR="004D5017" w:rsidRPr="003401D8">
        <w:t>Storhaug barnehagene.</w:t>
      </w:r>
      <w:r w:rsidRPr="003401D8">
        <w:t xml:space="preserve"> Lurt å abonnere på nyheter. Spør etter passord på avdelingen, for eksempel bilder er </w:t>
      </w:r>
      <w:r w:rsidR="004D5017" w:rsidRPr="003401D8">
        <w:t>passord beskyttet</w:t>
      </w:r>
      <w:r w:rsidRPr="003401D8">
        <w:t>.</w:t>
      </w:r>
    </w:p>
    <w:p w14:paraId="48B4012D" w14:textId="1CC6EAF7" w:rsidR="003755C1" w:rsidRPr="003401D8" w:rsidRDefault="003755C1" w:rsidP="003755C1">
      <w:r w:rsidRPr="003401D8">
        <w:t>Det er fint om dere gir oss beskjed om barna er syke, el</w:t>
      </w:r>
      <w:r w:rsidR="00BB3677" w:rsidRPr="003401D8">
        <w:t>ler blir levert senere enn 09.</w:t>
      </w:r>
      <w:r w:rsidR="004B3D6F" w:rsidRPr="003401D8">
        <w:t>00</w:t>
      </w:r>
      <w:r w:rsidRPr="003401D8">
        <w:t xml:space="preserve"> om morgenen. Vi starter med planlagt opplegg på denne tiden.</w:t>
      </w:r>
      <w:r w:rsidR="00E531A9" w:rsidRPr="003401D8">
        <w:t xml:space="preserve"> </w:t>
      </w:r>
    </w:p>
    <w:p w14:paraId="3C9E05D2" w14:textId="4053F19A" w:rsidR="003755C1" w:rsidRPr="003401D8" w:rsidRDefault="003755C1" w:rsidP="003755C1">
      <w:pPr>
        <w:rPr>
          <w:b/>
        </w:rPr>
      </w:pPr>
      <w:r w:rsidRPr="003401D8">
        <w:t xml:space="preserve">Om det er noe dere lurer på så ta gjerne kontakt med oss på Krabben. </w:t>
      </w:r>
      <w:r w:rsidR="003401D8">
        <w:t xml:space="preserve">Bruk vigilo men i tillegg mobil </w:t>
      </w:r>
      <w:r w:rsidRPr="003401D8">
        <w:t xml:space="preserve">      </w:t>
      </w:r>
      <w:r w:rsidR="003401D8">
        <w:t xml:space="preserve">                            </w:t>
      </w:r>
      <w:r w:rsidRPr="003401D8">
        <w:t xml:space="preserve">                  </w:t>
      </w:r>
      <w:r w:rsidRPr="003401D8">
        <w:rPr>
          <w:b/>
        </w:rPr>
        <w:t>Krabben tlf;   91375762  Send gjerne sms !!</w:t>
      </w:r>
    </w:p>
    <w:p w14:paraId="2EEFEA98" w14:textId="2311D80A" w:rsidR="00302488" w:rsidRPr="003401D8" w:rsidRDefault="00302488" w:rsidP="003755C1">
      <w:pPr>
        <w:rPr>
          <w:b/>
          <w:color w:val="FF0000"/>
        </w:rPr>
      </w:pPr>
      <w:r w:rsidRPr="003401D8">
        <w:rPr>
          <w:b/>
          <w:color w:val="FF0000"/>
        </w:rPr>
        <w:t>Om det er noen som skal ha fri 1</w:t>
      </w:r>
      <w:r w:rsidR="003401D8" w:rsidRPr="003401D8">
        <w:rPr>
          <w:b/>
          <w:color w:val="FF0000"/>
        </w:rPr>
        <w:t>0</w:t>
      </w:r>
      <w:r w:rsidRPr="003401D8">
        <w:rPr>
          <w:b/>
          <w:color w:val="FF0000"/>
        </w:rPr>
        <w:t xml:space="preserve"> mai, er det fint om dere gir beskjed til oss, så fort som mulig, slik at personalet får anledning til å ta ut feriedag.</w:t>
      </w:r>
      <w:r w:rsidR="003401D8">
        <w:rPr>
          <w:b/>
          <w:color w:val="FF0000"/>
        </w:rPr>
        <w:t xml:space="preserve"> Også om noen skal ha noe fri i løpet av mai </w:t>
      </w:r>
      <w:r w:rsidR="003401D8" w:rsidRPr="003401D8">
        <w:rPr>
          <mc:AlternateContent>
            <mc:Choice Requires="w16se"/>
            <mc:Fallback>
              <w:rFonts w:ascii="Segoe UI Emoji" w:eastAsia="Segoe UI Emoji" w:hAnsi="Segoe UI Emoji" w:cs="Segoe UI Emoji"/>
            </mc:Fallback>
          </mc:AlternateContent>
          <w:b/>
          <w:color w:val="FF0000"/>
        </w:rPr>
        <mc:AlternateContent>
          <mc:Choice Requires="w16se">
            <w16se:symEx w16se:font="Segoe UI Emoji" w16se:char="1F60A"/>
          </mc:Choice>
          <mc:Fallback>
            <w:t>😊</w:t>
          </mc:Fallback>
        </mc:AlternateContent>
      </w:r>
    </w:p>
    <w:p w14:paraId="2BA9E8B4" w14:textId="77777777" w:rsidR="000B3698" w:rsidRDefault="004F0D15" w:rsidP="00000AE7">
      <w:pPr>
        <w:rPr>
          <w:noProof/>
          <w:lang w:eastAsia="nb-NO"/>
        </w:rPr>
      </w:pPr>
      <w:r w:rsidRPr="003401D8">
        <w:rPr>
          <w:b/>
        </w:rPr>
        <w:t>Hilsen</w:t>
      </w:r>
      <w:r w:rsidR="008713E1" w:rsidRPr="003401D8">
        <w:rPr>
          <w:b/>
        </w:rPr>
        <w:t xml:space="preserve"> </w:t>
      </w:r>
      <w:r w:rsidR="004B3D6F" w:rsidRPr="003401D8">
        <w:rPr>
          <w:b/>
        </w:rPr>
        <w:t>My</w:t>
      </w:r>
      <w:r w:rsidR="008713E1" w:rsidRPr="003401D8">
        <w:rPr>
          <w:b/>
        </w:rPr>
        <w:t>,</w:t>
      </w:r>
      <w:r w:rsidR="000B3698">
        <w:rPr>
          <w:b/>
        </w:rPr>
        <w:t xml:space="preserve"> Julie,</w:t>
      </w:r>
      <w:r w:rsidR="008713E1" w:rsidRPr="003401D8">
        <w:rPr>
          <w:b/>
        </w:rPr>
        <w:t xml:space="preserve"> </w:t>
      </w:r>
      <w:r w:rsidR="005B5409" w:rsidRPr="003401D8">
        <w:rPr>
          <w:b/>
        </w:rPr>
        <w:t>Tone Lise</w:t>
      </w:r>
      <w:r w:rsidR="003F08C0" w:rsidRPr="003401D8">
        <w:rPr>
          <w:b/>
        </w:rPr>
        <w:t xml:space="preserve">, Målfrid </w:t>
      </w:r>
      <w:r w:rsidR="003755C1" w:rsidRPr="003401D8">
        <w:rPr>
          <w:b/>
        </w:rPr>
        <w:t xml:space="preserve">og </w:t>
      </w:r>
      <w:r w:rsidR="00F94127" w:rsidRPr="003401D8">
        <w:rPr>
          <w:b/>
        </w:rPr>
        <w:t>Hanne.</w:t>
      </w:r>
      <w:r w:rsidR="00000AE7" w:rsidRPr="003401D8">
        <w:rPr>
          <w:noProof/>
          <w:lang w:eastAsia="nb-NO"/>
        </w:rPr>
        <w:t xml:space="preserve">      </w:t>
      </w:r>
    </w:p>
    <w:p w14:paraId="2FC8780D" w14:textId="77777777" w:rsidR="000B3698" w:rsidRDefault="000B3698" w:rsidP="00000AE7">
      <w:pPr>
        <w:rPr>
          <w:noProof/>
          <w:lang w:eastAsia="nb-NO"/>
        </w:rPr>
      </w:pPr>
    </w:p>
    <w:p w14:paraId="40F646E7" w14:textId="305108B9" w:rsidR="007C5D18" w:rsidRPr="003401D8" w:rsidRDefault="00000AE7" w:rsidP="00000AE7">
      <w:pPr>
        <w:rPr>
          <w:noProof/>
          <w:lang w:eastAsia="nb-NO"/>
        </w:rPr>
      </w:pPr>
      <w:r w:rsidRPr="003401D8">
        <w:rPr>
          <w:noProof/>
          <w:lang w:eastAsia="nb-NO"/>
        </w:rPr>
        <w:t xml:space="preserve">   </w:t>
      </w:r>
    </w:p>
    <w:p w14:paraId="1145D5DF" w14:textId="3EC9E6CC" w:rsidR="007C5D18" w:rsidRDefault="004706D4" w:rsidP="004706D4">
      <w:pPr>
        <w:jc w:val="center"/>
        <w:rPr>
          <w:noProof/>
          <w:sz w:val="24"/>
          <w:szCs w:val="24"/>
          <w:lang w:eastAsia="nb-NO"/>
        </w:rPr>
      </w:pPr>
      <w:r>
        <w:rPr>
          <w:noProof/>
        </w:rPr>
        <w:drawing>
          <wp:inline distT="0" distB="0" distL="0" distR="0" wp14:anchorId="62A7E2F2" wp14:editId="5DBA38A7">
            <wp:extent cx="2432050" cy="1885950"/>
            <wp:effectExtent l="0" t="0" r="6350" b="0"/>
            <wp:docPr id="2" name="Bilde 2" descr="Et bilde som inneholder utklipp, flag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utklipp, flagg&#10;&#10;Automatisk generert beskrivel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2050" cy="1885950"/>
                    </a:xfrm>
                    <a:prstGeom prst="rect">
                      <a:avLst/>
                    </a:prstGeom>
                    <a:noFill/>
                    <a:ln>
                      <a:noFill/>
                    </a:ln>
                  </pic:spPr>
                </pic:pic>
              </a:graphicData>
            </a:graphic>
          </wp:inline>
        </w:drawing>
      </w:r>
    </w:p>
    <w:p w14:paraId="286A8ECE" w14:textId="45C43E83" w:rsidR="00C30452" w:rsidRDefault="00C30452" w:rsidP="00000AE7">
      <w:pPr>
        <w:rPr>
          <w:noProof/>
          <w:sz w:val="24"/>
          <w:szCs w:val="24"/>
          <w:lang w:eastAsia="nb-NO"/>
        </w:rPr>
      </w:pPr>
    </w:p>
    <w:p w14:paraId="3484F96F" w14:textId="77777777" w:rsidR="000B3698" w:rsidRPr="00754237" w:rsidRDefault="000B3698" w:rsidP="00000AE7">
      <w:pPr>
        <w:rPr>
          <w:noProof/>
          <w:lang w:eastAsia="nb-NO"/>
        </w:rPr>
      </w:pPr>
    </w:p>
    <w:tbl>
      <w:tblPr>
        <w:tblStyle w:val="Tabellrutenett"/>
        <w:tblpPr w:leftFromText="141" w:rightFromText="141" w:vertAnchor="text" w:tblpY="40"/>
        <w:tblW w:w="9319" w:type="dxa"/>
        <w:tblLook w:val="04A0" w:firstRow="1" w:lastRow="0" w:firstColumn="1" w:lastColumn="0" w:noHBand="0" w:noVBand="1"/>
      </w:tblPr>
      <w:tblGrid>
        <w:gridCol w:w="600"/>
        <w:gridCol w:w="1857"/>
        <w:gridCol w:w="1920"/>
        <w:gridCol w:w="1488"/>
        <w:gridCol w:w="1779"/>
        <w:gridCol w:w="1675"/>
      </w:tblGrid>
      <w:tr w:rsidR="00000AE7" w14:paraId="2DF9589E" w14:textId="77777777" w:rsidTr="00235421">
        <w:trPr>
          <w:trHeight w:val="285"/>
        </w:trPr>
        <w:tc>
          <w:tcPr>
            <w:tcW w:w="600" w:type="dxa"/>
          </w:tcPr>
          <w:p w14:paraId="1AF537AD" w14:textId="77777777" w:rsidR="00000AE7" w:rsidRDefault="00000AE7" w:rsidP="00000AE7">
            <w:pPr>
              <w:rPr>
                <w:sz w:val="24"/>
                <w:szCs w:val="24"/>
              </w:rPr>
            </w:pPr>
            <w:r>
              <w:rPr>
                <w:sz w:val="24"/>
                <w:szCs w:val="24"/>
              </w:rPr>
              <w:lastRenderedPageBreak/>
              <w:t>Uke</w:t>
            </w:r>
          </w:p>
        </w:tc>
        <w:tc>
          <w:tcPr>
            <w:tcW w:w="1920" w:type="dxa"/>
          </w:tcPr>
          <w:p w14:paraId="4C659C39" w14:textId="77777777" w:rsidR="00000AE7" w:rsidRDefault="00000AE7" w:rsidP="00000AE7">
            <w:pPr>
              <w:rPr>
                <w:sz w:val="24"/>
                <w:szCs w:val="24"/>
              </w:rPr>
            </w:pPr>
            <w:r>
              <w:rPr>
                <w:sz w:val="24"/>
                <w:szCs w:val="24"/>
              </w:rPr>
              <w:t xml:space="preserve">Mandag </w:t>
            </w:r>
          </w:p>
        </w:tc>
        <w:tc>
          <w:tcPr>
            <w:tcW w:w="1825" w:type="dxa"/>
          </w:tcPr>
          <w:p w14:paraId="71270F45" w14:textId="77777777" w:rsidR="00000AE7" w:rsidRDefault="00000AE7" w:rsidP="00000AE7">
            <w:pPr>
              <w:rPr>
                <w:sz w:val="24"/>
                <w:szCs w:val="24"/>
              </w:rPr>
            </w:pPr>
            <w:r>
              <w:rPr>
                <w:sz w:val="24"/>
                <w:szCs w:val="24"/>
              </w:rPr>
              <w:t xml:space="preserve">Tirsdag </w:t>
            </w:r>
          </w:p>
        </w:tc>
        <w:tc>
          <w:tcPr>
            <w:tcW w:w="1506" w:type="dxa"/>
          </w:tcPr>
          <w:p w14:paraId="0281BEBC" w14:textId="77777777" w:rsidR="00000AE7" w:rsidRDefault="00000AE7" w:rsidP="00000AE7">
            <w:pPr>
              <w:rPr>
                <w:sz w:val="24"/>
                <w:szCs w:val="24"/>
              </w:rPr>
            </w:pPr>
            <w:r>
              <w:rPr>
                <w:sz w:val="24"/>
                <w:szCs w:val="24"/>
              </w:rPr>
              <w:t xml:space="preserve">Onsdag </w:t>
            </w:r>
          </w:p>
        </w:tc>
        <w:tc>
          <w:tcPr>
            <w:tcW w:w="1779" w:type="dxa"/>
          </w:tcPr>
          <w:p w14:paraId="467EDEBB" w14:textId="77777777" w:rsidR="00000AE7" w:rsidRDefault="00000AE7" w:rsidP="00000AE7">
            <w:pPr>
              <w:rPr>
                <w:sz w:val="24"/>
                <w:szCs w:val="24"/>
              </w:rPr>
            </w:pPr>
            <w:r>
              <w:rPr>
                <w:sz w:val="24"/>
                <w:szCs w:val="24"/>
              </w:rPr>
              <w:t xml:space="preserve">Torsdag </w:t>
            </w:r>
          </w:p>
        </w:tc>
        <w:tc>
          <w:tcPr>
            <w:tcW w:w="1689" w:type="dxa"/>
          </w:tcPr>
          <w:p w14:paraId="0C337AC4" w14:textId="77777777" w:rsidR="00000AE7" w:rsidRDefault="00000AE7" w:rsidP="00000AE7">
            <w:pPr>
              <w:rPr>
                <w:sz w:val="24"/>
                <w:szCs w:val="24"/>
              </w:rPr>
            </w:pPr>
            <w:r>
              <w:rPr>
                <w:sz w:val="24"/>
                <w:szCs w:val="24"/>
              </w:rPr>
              <w:t xml:space="preserve">Fredag </w:t>
            </w:r>
          </w:p>
        </w:tc>
      </w:tr>
      <w:tr w:rsidR="00000AE7" w14:paraId="4F081C01" w14:textId="77777777" w:rsidTr="00235421">
        <w:trPr>
          <w:trHeight w:val="1523"/>
        </w:trPr>
        <w:tc>
          <w:tcPr>
            <w:tcW w:w="600" w:type="dxa"/>
          </w:tcPr>
          <w:p w14:paraId="51C96DB4" w14:textId="7C7F5412" w:rsidR="00000AE7" w:rsidRDefault="00000AE7" w:rsidP="00000AE7">
            <w:pPr>
              <w:rPr>
                <w:sz w:val="24"/>
                <w:szCs w:val="24"/>
              </w:rPr>
            </w:pPr>
            <w:r>
              <w:rPr>
                <w:sz w:val="24"/>
                <w:szCs w:val="24"/>
              </w:rPr>
              <w:t>1</w:t>
            </w:r>
            <w:r w:rsidR="00EC6D67">
              <w:rPr>
                <w:sz w:val="24"/>
                <w:szCs w:val="24"/>
              </w:rPr>
              <w:t>8</w:t>
            </w:r>
          </w:p>
        </w:tc>
        <w:tc>
          <w:tcPr>
            <w:tcW w:w="1920" w:type="dxa"/>
          </w:tcPr>
          <w:p w14:paraId="37827718" w14:textId="754DE5C3" w:rsidR="00000AE7" w:rsidRDefault="00000AE7" w:rsidP="00000AE7">
            <w:pPr>
              <w:rPr>
                <w:sz w:val="24"/>
                <w:szCs w:val="24"/>
              </w:rPr>
            </w:pPr>
            <w:r>
              <w:rPr>
                <w:sz w:val="24"/>
                <w:szCs w:val="24"/>
              </w:rPr>
              <w:t xml:space="preserve"> </w:t>
            </w:r>
          </w:p>
          <w:p w14:paraId="3DD77F48" w14:textId="77777777" w:rsidR="00155EB1" w:rsidRDefault="00155EB1" w:rsidP="00000AE7">
            <w:pPr>
              <w:rPr>
                <w:sz w:val="24"/>
                <w:szCs w:val="24"/>
              </w:rPr>
            </w:pPr>
          </w:p>
          <w:p w14:paraId="231FB25B" w14:textId="5A820E98" w:rsidR="00235421" w:rsidRDefault="004B3D6F" w:rsidP="00A54396">
            <w:pPr>
              <w:rPr>
                <w:sz w:val="24"/>
                <w:szCs w:val="24"/>
              </w:rPr>
            </w:pPr>
            <w:r>
              <w:rPr>
                <w:sz w:val="24"/>
                <w:szCs w:val="24"/>
              </w:rPr>
              <w:t>Gymsalen</w:t>
            </w:r>
          </w:p>
        </w:tc>
        <w:tc>
          <w:tcPr>
            <w:tcW w:w="1825" w:type="dxa"/>
          </w:tcPr>
          <w:p w14:paraId="120A1059" w14:textId="32BD2B90" w:rsidR="00000AE7" w:rsidRDefault="00000AE7" w:rsidP="00000AE7">
            <w:pPr>
              <w:rPr>
                <w:sz w:val="24"/>
                <w:szCs w:val="24"/>
              </w:rPr>
            </w:pPr>
          </w:p>
          <w:p w14:paraId="3C26A5A0" w14:textId="77777777" w:rsidR="004B3D6F" w:rsidRDefault="004B3D6F" w:rsidP="00235421">
            <w:pPr>
              <w:rPr>
                <w:color w:val="FF0000"/>
                <w:sz w:val="24"/>
                <w:szCs w:val="24"/>
              </w:rPr>
            </w:pPr>
          </w:p>
          <w:p w14:paraId="075BB359" w14:textId="30DD7D8F" w:rsidR="00235421" w:rsidRDefault="00235421" w:rsidP="00235421">
            <w:pPr>
              <w:rPr>
                <w:sz w:val="24"/>
                <w:szCs w:val="24"/>
              </w:rPr>
            </w:pPr>
            <w:r>
              <w:rPr>
                <w:sz w:val="24"/>
                <w:szCs w:val="24"/>
              </w:rPr>
              <w:t>Formingsaktivitet</w:t>
            </w:r>
          </w:p>
          <w:p w14:paraId="7D823F8A" w14:textId="2477E263" w:rsidR="00235421" w:rsidRDefault="00235421" w:rsidP="00235421">
            <w:pPr>
              <w:rPr>
                <w:sz w:val="24"/>
                <w:szCs w:val="24"/>
              </w:rPr>
            </w:pPr>
            <w:r>
              <w:rPr>
                <w:sz w:val="24"/>
                <w:szCs w:val="24"/>
              </w:rPr>
              <w:t>Tur med de store</w:t>
            </w:r>
          </w:p>
          <w:p w14:paraId="7E58066A" w14:textId="77777777" w:rsidR="00000AE7" w:rsidRDefault="00000AE7" w:rsidP="00000AE7">
            <w:pPr>
              <w:rPr>
                <w:sz w:val="24"/>
                <w:szCs w:val="24"/>
              </w:rPr>
            </w:pPr>
          </w:p>
        </w:tc>
        <w:tc>
          <w:tcPr>
            <w:tcW w:w="1506" w:type="dxa"/>
          </w:tcPr>
          <w:p w14:paraId="11FB1A01" w14:textId="30F0498A" w:rsidR="00000AE7" w:rsidRDefault="00A54396" w:rsidP="00000AE7">
            <w:pPr>
              <w:rPr>
                <w:sz w:val="24"/>
                <w:szCs w:val="24"/>
              </w:rPr>
            </w:pPr>
            <w:r>
              <w:rPr>
                <w:sz w:val="24"/>
                <w:szCs w:val="24"/>
              </w:rPr>
              <w:t>0</w:t>
            </w:r>
            <w:r w:rsidR="004B3D6F">
              <w:rPr>
                <w:sz w:val="24"/>
                <w:szCs w:val="24"/>
              </w:rPr>
              <w:t>1</w:t>
            </w:r>
            <w:r w:rsidR="00000AE7">
              <w:rPr>
                <w:sz w:val="24"/>
                <w:szCs w:val="24"/>
              </w:rPr>
              <w:t>.</w:t>
            </w:r>
          </w:p>
          <w:p w14:paraId="2511D0E3" w14:textId="77777777" w:rsidR="00155EB1" w:rsidRDefault="00155EB1" w:rsidP="00000AE7">
            <w:pPr>
              <w:rPr>
                <w:sz w:val="24"/>
                <w:szCs w:val="24"/>
              </w:rPr>
            </w:pPr>
          </w:p>
          <w:p w14:paraId="0C5F1EF1" w14:textId="77777777" w:rsidR="004B3D6F" w:rsidRPr="00235421" w:rsidRDefault="004B3D6F" w:rsidP="004B3D6F">
            <w:pPr>
              <w:rPr>
                <w:color w:val="FF0000"/>
                <w:sz w:val="24"/>
                <w:szCs w:val="24"/>
              </w:rPr>
            </w:pPr>
            <w:r w:rsidRPr="00235421">
              <w:rPr>
                <w:color w:val="FF0000"/>
                <w:sz w:val="24"/>
                <w:szCs w:val="24"/>
              </w:rPr>
              <w:t>1. Mai.</w:t>
            </w:r>
          </w:p>
          <w:p w14:paraId="3F333416" w14:textId="3832C5B7" w:rsidR="005B5409" w:rsidRPr="00A54396" w:rsidRDefault="004B3D6F" w:rsidP="004B3D6F">
            <w:pPr>
              <w:rPr>
                <w:color w:val="FF0000"/>
                <w:sz w:val="24"/>
                <w:szCs w:val="24"/>
              </w:rPr>
            </w:pPr>
            <w:r w:rsidRPr="00235421">
              <w:rPr>
                <w:color w:val="FF0000"/>
                <w:sz w:val="24"/>
                <w:szCs w:val="24"/>
              </w:rPr>
              <w:t>Bhg stengt</w:t>
            </w:r>
          </w:p>
        </w:tc>
        <w:tc>
          <w:tcPr>
            <w:tcW w:w="1779" w:type="dxa"/>
          </w:tcPr>
          <w:p w14:paraId="08E470BD" w14:textId="3EC5C426" w:rsidR="004B3D6F" w:rsidRDefault="00A54396" w:rsidP="00000AE7">
            <w:pPr>
              <w:rPr>
                <w:sz w:val="24"/>
                <w:szCs w:val="24"/>
              </w:rPr>
            </w:pPr>
            <w:r>
              <w:rPr>
                <w:sz w:val="24"/>
                <w:szCs w:val="24"/>
              </w:rPr>
              <w:t>0</w:t>
            </w:r>
            <w:r w:rsidR="004B3D6F">
              <w:rPr>
                <w:sz w:val="24"/>
                <w:szCs w:val="24"/>
              </w:rPr>
              <w:t>2</w:t>
            </w:r>
            <w:r w:rsidR="00000AE7">
              <w:rPr>
                <w:sz w:val="24"/>
                <w:szCs w:val="24"/>
              </w:rPr>
              <w:t>.</w:t>
            </w:r>
          </w:p>
          <w:p w14:paraId="0C2CE1C2" w14:textId="77777777" w:rsidR="004B3D6F" w:rsidRPr="00155EB1" w:rsidRDefault="004B3D6F" w:rsidP="004B3D6F">
            <w:pPr>
              <w:rPr>
                <w:color w:val="FF0000"/>
                <w:sz w:val="24"/>
                <w:szCs w:val="24"/>
              </w:rPr>
            </w:pPr>
            <w:r w:rsidRPr="00155EB1">
              <w:rPr>
                <w:color w:val="FF0000"/>
                <w:sz w:val="24"/>
                <w:szCs w:val="24"/>
              </w:rPr>
              <w:t>Sommerferie lappen skal leveres!!!</w:t>
            </w:r>
          </w:p>
          <w:p w14:paraId="1516B4A2" w14:textId="77777777" w:rsidR="004B3D6F" w:rsidRDefault="004B3D6F" w:rsidP="00000AE7">
            <w:pPr>
              <w:rPr>
                <w:sz w:val="24"/>
                <w:szCs w:val="24"/>
              </w:rPr>
            </w:pPr>
          </w:p>
          <w:p w14:paraId="07ECE015" w14:textId="7BACD42E" w:rsidR="004706D4" w:rsidRDefault="00235421" w:rsidP="00000AE7">
            <w:pPr>
              <w:rPr>
                <w:sz w:val="24"/>
                <w:szCs w:val="24"/>
              </w:rPr>
            </w:pPr>
            <w:r>
              <w:rPr>
                <w:sz w:val="24"/>
                <w:szCs w:val="24"/>
              </w:rPr>
              <w:t>Konstruksjons lek</w:t>
            </w:r>
          </w:p>
        </w:tc>
        <w:tc>
          <w:tcPr>
            <w:tcW w:w="1689" w:type="dxa"/>
          </w:tcPr>
          <w:p w14:paraId="255D38F5" w14:textId="7F577372" w:rsidR="00000AE7" w:rsidRDefault="00A54396" w:rsidP="00000AE7">
            <w:pPr>
              <w:rPr>
                <w:sz w:val="24"/>
                <w:szCs w:val="24"/>
              </w:rPr>
            </w:pPr>
            <w:r>
              <w:rPr>
                <w:sz w:val="24"/>
                <w:szCs w:val="24"/>
              </w:rPr>
              <w:t>0</w:t>
            </w:r>
            <w:r w:rsidR="004B3D6F">
              <w:rPr>
                <w:sz w:val="24"/>
                <w:szCs w:val="24"/>
              </w:rPr>
              <w:t>3</w:t>
            </w:r>
            <w:r w:rsidR="00000AE7">
              <w:rPr>
                <w:sz w:val="24"/>
                <w:szCs w:val="24"/>
              </w:rPr>
              <w:t xml:space="preserve">.  </w:t>
            </w:r>
          </w:p>
          <w:p w14:paraId="5BBD6425" w14:textId="77777777" w:rsidR="00155EB1" w:rsidRDefault="00155EB1" w:rsidP="00000AE7">
            <w:pPr>
              <w:rPr>
                <w:sz w:val="24"/>
                <w:szCs w:val="24"/>
              </w:rPr>
            </w:pPr>
          </w:p>
          <w:p w14:paraId="44C77E4B" w14:textId="6924D93E" w:rsidR="000E4DF0" w:rsidRDefault="004B3D6F" w:rsidP="00000AE7">
            <w:pPr>
              <w:rPr>
                <w:sz w:val="24"/>
                <w:szCs w:val="24"/>
              </w:rPr>
            </w:pPr>
            <w:r>
              <w:rPr>
                <w:sz w:val="24"/>
                <w:szCs w:val="24"/>
              </w:rPr>
              <w:t>språk</w:t>
            </w:r>
            <w:r w:rsidR="00503ECE">
              <w:rPr>
                <w:sz w:val="24"/>
                <w:szCs w:val="24"/>
              </w:rPr>
              <w:t>g</w:t>
            </w:r>
            <w:r w:rsidR="004D5017">
              <w:rPr>
                <w:sz w:val="24"/>
                <w:szCs w:val="24"/>
              </w:rPr>
              <w:t>rupper</w:t>
            </w:r>
          </w:p>
          <w:p w14:paraId="3444D0B9" w14:textId="14FB03DE" w:rsidR="00A54396" w:rsidRDefault="00127310" w:rsidP="00000AE7">
            <w:pPr>
              <w:rPr>
                <w:sz w:val="24"/>
                <w:szCs w:val="24"/>
              </w:rPr>
            </w:pPr>
            <w:r>
              <w:rPr>
                <w:sz w:val="24"/>
                <w:szCs w:val="24"/>
              </w:rPr>
              <w:t>Vi baker grove boller</w:t>
            </w:r>
          </w:p>
        </w:tc>
      </w:tr>
      <w:tr w:rsidR="00000AE7" w14:paraId="6A829454" w14:textId="77777777" w:rsidTr="00235421">
        <w:trPr>
          <w:trHeight w:val="1557"/>
        </w:trPr>
        <w:tc>
          <w:tcPr>
            <w:tcW w:w="600" w:type="dxa"/>
          </w:tcPr>
          <w:p w14:paraId="05272131" w14:textId="361CA0AD" w:rsidR="00000AE7" w:rsidRDefault="00EC6D67" w:rsidP="00000AE7">
            <w:pPr>
              <w:rPr>
                <w:sz w:val="24"/>
                <w:szCs w:val="24"/>
              </w:rPr>
            </w:pPr>
            <w:r>
              <w:rPr>
                <w:sz w:val="24"/>
                <w:szCs w:val="24"/>
              </w:rPr>
              <w:t>19</w:t>
            </w:r>
          </w:p>
        </w:tc>
        <w:tc>
          <w:tcPr>
            <w:tcW w:w="1920" w:type="dxa"/>
          </w:tcPr>
          <w:p w14:paraId="49310B93" w14:textId="45478524" w:rsidR="00000AE7" w:rsidRDefault="0026234D" w:rsidP="00000AE7">
            <w:pPr>
              <w:rPr>
                <w:sz w:val="24"/>
                <w:szCs w:val="24"/>
              </w:rPr>
            </w:pPr>
            <w:r>
              <w:rPr>
                <w:sz w:val="24"/>
                <w:szCs w:val="24"/>
              </w:rPr>
              <w:t>0</w:t>
            </w:r>
            <w:r w:rsidR="004B3D6F">
              <w:rPr>
                <w:sz w:val="24"/>
                <w:szCs w:val="24"/>
              </w:rPr>
              <w:t>6</w:t>
            </w:r>
            <w:r w:rsidR="00000AE7">
              <w:rPr>
                <w:sz w:val="24"/>
                <w:szCs w:val="24"/>
              </w:rPr>
              <w:t>.</w:t>
            </w:r>
          </w:p>
          <w:p w14:paraId="5E7D7C17" w14:textId="77777777" w:rsidR="00155EB1" w:rsidRDefault="00155EB1" w:rsidP="00000AE7">
            <w:pPr>
              <w:rPr>
                <w:sz w:val="24"/>
                <w:szCs w:val="24"/>
              </w:rPr>
            </w:pPr>
          </w:p>
          <w:p w14:paraId="37DB14F8" w14:textId="77777777" w:rsidR="00A54396" w:rsidRDefault="00235421" w:rsidP="00A54396">
            <w:pPr>
              <w:rPr>
                <w:sz w:val="24"/>
                <w:szCs w:val="24"/>
              </w:rPr>
            </w:pPr>
            <w:r>
              <w:rPr>
                <w:sz w:val="24"/>
                <w:szCs w:val="24"/>
              </w:rPr>
              <w:t>Fysisk fostring</w:t>
            </w:r>
          </w:p>
          <w:p w14:paraId="7995D7C5" w14:textId="6BCB959E" w:rsidR="00155EB1" w:rsidRDefault="00155EB1" w:rsidP="00A54396">
            <w:pPr>
              <w:rPr>
                <w:sz w:val="24"/>
                <w:szCs w:val="24"/>
              </w:rPr>
            </w:pPr>
          </w:p>
        </w:tc>
        <w:tc>
          <w:tcPr>
            <w:tcW w:w="1825" w:type="dxa"/>
          </w:tcPr>
          <w:p w14:paraId="0483AAD0" w14:textId="151A8800" w:rsidR="00000AE7" w:rsidRDefault="00235421" w:rsidP="00000AE7">
            <w:pPr>
              <w:rPr>
                <w:sz w:val="24"/>
                <w:szCs w:val="24"/>
              </w:rPr>
            </w:pPr>
            <w:r>
              <w:rPr>
                <w:sz w:val="24"/>
                <w:szCs w:val="24"/>
              </w:rPr>
              <w:t>0</w:t>
            </w:r>
            <w:r w:rsidR="004B3D6F">
              <w:rPr>
                <w:sz w:val="24"/>
                <w:szCs w:val="24"/>
              </w:rPr>
              <w:t>7</w:t>
            </w:r>
            <w:r w:rsidR="00000AE7">
              <w:rPr>
                <w:sz w:val="24"/>
                <w:szCs w:val="24"/>
              </w:rPr>
              <w:t>.</w:t>
            </w:r>
          </w:p>
          <w:p w14:paraId="341DEA8E" w14:textId="77777777" w:rsidR="00155EB1" w:rsidRDefault="00155EB1" w:rsidP="00000AE7">
            <w:pPr>
              <w:rPr>
                <w:sz w:val="24"/>
                <w:szCs w:val="24"/>
              </w:rPr>
            </w:pPr>
          </w:p>
          <w:p w14:paraId="55B5A0C0" w14:textId="77777777" w:rsidR="00235421" w:rsidRDefault="00235421" w:rsidP="00235421">
            <w:pPr>
              <w:rPr>
                <w:sz w:val="24"/>
                <w:szCs w:val="24"/>
              </w:rPr>
            </w:pPr>
            <w:r>
              <w:rPr>
                <w:sz w:val="24"/>
                <w:szCs w:val="24"/>
              </w:rPr>
              <w:t>Formingsaktivitet</w:t>
            </w:r>
          </w:p>
          <w:p w14:paraId="28F0AC83" w14:textId="7169863E" w:rsidR="008713E1" w:rsidRDefault="00235421" w:rsidP="00000AE7">
            <w:pPr>
              <w:rPr>
                <w:sz w:val="24"/>
                <w:szCs w:val="24"/>
              </w:rPr>
            </w:pPr>
            <w:r>
              <w:rPr>
                <w:sz w:val="24"/>
                <w:szCs w:val="24"/>
              </w:rPr>
              <w:t>Tur med de store</w:t>
            </w:r>
          </w:p>
        </w:tc>
        <w:tc>
          <w:tcPr>
            <w:tcW w:w="1506" w:type="dxa"/>
          </w:tcPr>
          <w:p w14:paraId="3416DE2E" w14:textId="11254837" w:rsidR="00000AE7" w:rsidRDefault="004B3D6F" w:rsidP="00000AE7">
            <w:pPr>
              <w:rPr>
                <w:sz w:val="24"/>
                <w:szCs w:val="24"/>
              </w:rPr>
            </w:pPr>
            <w:r>
              <w:rPr>
                <w:sz w:val="24"/>
                <w:szCs w:val="24"/>
              </w:rPr>
              <w:t>08</w:t>
            </w:r>
            <w:r w:rsidR="00000AE7">
              <w:rPr>
                <w:sz w:val="24"/>
                <w:szCs w:val="24"/>
              </w:rPr>
              <w:t>.</w:t>
            </w:r>
          </w:p>
          <w:p w14:paraId="1A4F7052" w14:textId="77777777" w:rsidR="00155EB1" w:rsidRDefault="00155EB1" w:rsidP="00000AE7">
            <w:pPr>
              <w:rPr>
                <w:sz w:val="24"/>
                <w:szCs w:val="24"/>
              </w:rPr>
            </w:pPr>
          </w:p>
          <w:p w14:paraId="3852B5C4" w14:textId="77777777" w:rsidR="00B00D23" w:rsidRDefault="00E14DF5" w:rsidP="00E14DF5">
            <w:pPr>
              <w:rPr>
                <w:sz w:val="24"/>
                <w:szCs w:val="24"/>
              </w:rPr>
            </w:pPr>
            <w:r>
              <w:rPr>
                <w:sz w:val="24"/>
                <w:szCs w:val="24"/>
              </w:rPr>
              <w:t>Møtedag</w:t>
            </w:r>
          </w:p>
          <w:p w14:paraId="0C226C6B" w14:textId="20C54BE9" w:rsidR="005B5409" w:rsidRDefault="005B5409" w:rsidP="00E14DF5">
            <w:pPr>
              <w:rPr>
                <w:sz w:val="24"/>
                <w:szCs w:val="24"/>
              </w:rPr>
            </w:pPr>
            <w:r>
              <w:rPr>
                <w:sz w:val="24"/>
                <w:szCs w:val="24"/>
              </w:rPr>
              <w:t>Lek sammen med Hummeren</w:t>
            </w:r>
          </w:p>
        </w:tc>
        <w:tc>
          <w:tcPr>
            <w:tcW w:w="1779" w:type="dxa"/>
          </w:tcPr>
          <w:p w14:paraId="1FA60E27" w14:textId="7EF2EF0C" w:rsidR="00000AE7" w:rsidRDefault="004B3D6F" w:rsidP="00000AE7">
            <w:pPr>
              <w:rPr>
                <w:sz w:val="24"/>
                <w:szCs w:val="24"/>
              </w:rPr>
            </w:pPr>
            <w:r>
              <w:rPr>
                <w:sz w:val="24"/>
                <w:szCs w:val="24"/>
              </w:rPr>
              <w:t>09</w:t>
            </w:r>
            <w:r w:rsidR="00000AE7">
              <w:rPr>
                <w:sz w:val="24"/>
                <w:szCs w:val="24"/>
              </w:rPr>
              <w:t>.</w:t>
            </w:r>
          </w:p>
          <w:p w14:paraId="5F3D13E2" w14:textId="77777777" w:rsidR="00A061F0" w:rsidRPr="00A061F0" w:rsidRDefault="00A061F0" w:rsidP="00000AE7">
            <w:pPr>
              <w:rPr>
                <w:color w:val="FF0000"/>
                <w:sz w:val="24"/>
                <w:szCs w:val="24"/>
              </w:rPr>
            </w:pPr>
            <w:r w:rsidRPr="00A061F0">
              <w:rPr>
                <w:color w:val="FF0000"/>
                <w:sz w:val="24"/>
                <w:szCs w:val="24"/>
              </w:rPr>
              <w:t>Kristi</w:t>
            </w:r>
          </w:p>
          <w:p w14:paraId="7A4A9BCC" w14:textId="314AB869" w:rsidR="00B2765B" w:rsidRPr="00A061F0" w:rsidRDefault="00A061F0" w:rsidP="00000AE7">
            <w:pPr>
              <w:rPr>
                <w:color w:val="FF0000"/>
                <w:sz w:val="24"/>
                <w:szCs w:val="24"/>
              </w:rPr>
            </w:pPr>
            <w:r w:rsidRPr="00A061F0">
              <w:rPr>
                <w:color w:val="FF0000"/>
                <w:sz w:val="24"/>
                <w:szCs w:val="24"/>
              </w:rPr>
              <w:t>Himmelfartsdag</w:t>
            </w:r>
          </w:p>
          <w:p w14:paraId="3B8AC858" w14:textId="667522B6" w:rsidR="00A061F0" w:rsidRDefault="00A061F0" w:rsidP="00000AE7">
            <w:pPr>
              <w:rPr>
                <w:sz w:val="24"/>
                <w:szCs w:val="24"/>
              </w:rPr>
            </w:pPr>
            <w:r w:rsidRPr="00A061F0">
              <w:rPr>
                <w:color w:val="FF0000"/>
                <w:sz w:val="24"/>
                <w:szCs w:val="24"/>
              </w:rPr>
              <w:t>Bhg stengt</w:t>
            </w:r>
          </w:p>
        </w:tc>
        <w:tc>
          <w:tcPr>
            <w:tcW w:w="1689" w:type="dxa"/>
          </w:tcPr>
          <w:p w14:paraId="5634AEBC" w14:textId="7AB320C7" w:rsidR="00000AE7" w:rsidRDefault="00C4648E" w:rsidP="00000AE7">
            <w:pPr>
              <w:rPr>
                <w:sz w:val="24"/>
                <w:szCs w:val="24"/>
              </w:rPr>
            </w:pPr>
            <w:r>
              <w:rPr>
                <w:sz w:val="24"/>
                <w:szCs w:val="24"/>
              </w:rPr>
              <w:t>1</w:t>
            </w:r>
            <w:r w:rsidR="004B3D6F">
              <w:rPr>
                <w:sz w:val="24"/>
                <w:szCs w:val="24"/>
              </w:rPr>
              <w:t>0</w:t>
            </w:r>
            <w:r>
              <w:rPr>
                <w:sz w:val="24"/>
                <w:szCs w:val="24"/>
              </w:rPr>
              <w:t>.</w:t>
            </w:r>
            <w:r w:rsidR="00000AE7">
              <w:rPr>
                <w:sz w:val="24"/>
                <w:szCs w:val="24"/>
              </w:rPr>
              <w:t>.</w:t>
            </w:r>
          </w:p>
          <w:p w14:paraId="3E20492D" w14:textId="77777777" w:rsidR="00DD27E1" w:rsidRDefault="00DD27E1" w:rsidP="00000AE7">
            <w:pPr>
              <w:rPr>
                <w:sz w:val="24"/>
                <w:szCs w:val="24"/>
              </w:rPr>
            </w:pPr>
          </w:p>
          <w:p w14:paraId="77A405E2" w14:textId="23994C51" w:rsidR="00E06E9E" w:rsidRDefault="00A061F0" w:rsidP="00000AE7">
            <w:pPr>
              <w:rPr>
                <w:sz w:val="24"/>
                <w:szCs w:val="24"/>
              </w:rPr>
            </w:pPr>
            <w:r>
              <w:rPr>
                <w:sz w:val="24"/>
                <w:szCs w:val="24"/>
              </w:rPr>
              <w:t>Språk</w:t>
            </w:r>
            <w:r w:rsidR="00503ECE">
              <w:rPr>
                <w:sz w:val="24"/>
                <w:szCs w:val="24"/>
              </w:rPr>
              <w:t>grupper</w:t>
            </w:r>
          </w:p>
        </w:tc>
      </w:tr>
      <w:tr w:rsidR="00000AE7" w14:paraId="087D5135" w14:textId="77777777" w:rsidTr="00235421">
        <w:trPr>
          <w:trHeight w:val="1410"/>
        </w:trPr>
        <w:tc>
          <w:tcPr>
            <w:tcW w:w="600" w:type="dxa"/>
          </w:tcPr>
          <w:p w14:paraId="2E8143A4" w14:textId="38B65A0D" w:rsidR="00000AE7" w:rsidRDefault="00893DF8" w:rsidP="00000AE7">
            <w:pPr>
              <w:rPr>
                <w:sz w:val="24"/>
                <w:szCs w:val="24"/>
              </w:rPr>
            </w:pPr>
            <w:r>
              <w:rPr>
                <w:sz w:val="24"/>
                <w:szCs w:val="24"/>
              </w:rPr>
              <w:t>2</w:t>
            </w:r>
            <w:r w:rsidR="00EC6D67">
              <w:rPr>
                <w:sz w:val="24"/>
                <w:szCs w:val="24"/>
              </w:rPr>
              <w:t>0</w:t>
            </w:r>
          </w:p>
          <w:p w14:paraId="300CBE59" w14:textId="77777777" w:rsidR="00000AE7" w:rsidRDefault="00000AE7" w:rsidP="00000AE7">
            <w:pPr>
              <w:rPr>
                <w:sz w:val="24"/>
                <w:szCs w:val="24"/>
              </w:rPr>
            </w:pPr>
          </w:p>
        </w:tc>
        <w:tc>
          <w:tcPr>
            <w:tcW w:w="1920" w:type="dxa"/>
          </w:tcPr>
          <w:p w14:paraId="4B1DA49E" w14:textId="4BD0506E" w:rsidR="00235421" w:rsidRDefault="00A54396" w:rsidP="00E14DF5">
            <w:pPr>
              <w:rPr>
                <w:sz w:val="24"/>
                <w:szCs w:val="24"/>
              </w:rPr>
            </w:pPr>
            <w:r>
              <w:rPr>
                <w:sz w:val="24"/>
                <w:szCs w:val="24"/>
              </w:rPr>
              <w:t>1</w:t>
            </w:r>
            <w:r w:rsidR="004B3D6F">
              <w:rPr>
                <w:sz w:val="24"/>
                <w:szCs w:val="24"/>
              </w:rPr>
              <w:t>3</w:t>
            </w:r>
            <w:r w:rsidR="00000AE7">
              <w:rPr>
                <w:sz w:val="24"/>
                <w:szCs w:val="24"/>
              </w:rPr>
              <w:t>.</w:t>
            </w:r>
          </w:p>
          <w:p w14:paraId="34A4590F" w14:textId="77777777" w:rsidR="00F96358" w:rsidRDefault="00F96358" w:rsidP="00E14DF5">
            <w:pPr>
              <w:rPr>
                <w:sz w:val="24"/>
                <w:szCs w:val="24"/>
              </w:rPr>
            </w:pPr>
          </w:p>
          <w:p w14:paraId="406E4D20" w14:textId="726B8118" w:rsidR="00F96358" w:rsidRDefault="00F96358" w:rsidP="00E14DF5">
            <w:pPr>
              <w:rPr>
                <w:sz w:val="24"/>
                <w:szCs w:val="24"/>
              </w:rPr>
            </w:pPr>
            <w:r>
              <w:rPr>
                <w:sz w:val="24"/>
                <w:szCs w:val="24"/>
              </w:rPr>
              <w:t>Siste gang i gymsalen før sommeren</w:t>
            </w:r>
          </w:p>
          <w:p w14:paraId="2034EE72" w14:textId="327FEA4C" w:rsidR="000B3698" w:rsidRDefault="000B3698" w:rsidP="000B3698">
            <w:pPr>
              <w:rPr>
                <w:sz w:val="24"/>
                <w:szCs w:val="24"/>
              </w:rPr>
            </w:pPr>
          </w:p>
          <w:p w14:paraId="2FC3922A" w14:textId="61E67EBF" w:rsidR="00E14DF5" w:rsidRDefault="00E14DF5" w:rsidP="003F08C0">
            <w:pPr>
              <w:rPr>
                <w:sz w:val="24"/>
                <w:szCs w:val="24"/>
              </w:rPr>
            </w:pPr>
          </w:p>
        </w:tc>
        <w:tc>
          <w:tcPr>
            <w:tcW w:w="1825" w:type="dxa"/>
          </w:tcPr>
          <w:p w14:paraId="7CCB34A3" w14:textId="2EF95E31" w:rsidR="00000AE7" w:rsidRDefault="004B3D6F" w:rsidP="00000AE7">
            <w:pPr>
              <w:rPr>
                <w:sz w:val="24"/>
                <w:szCs w:val="24"/>
              </w:rPr>
            </w:pPr>
            <w:r>
              <w:rPr>
                <w:sz w:val="24"/>
                <w:szCs w:val="24"/>
              </w:rPr>
              <w:t>14</w:t>
            </w:r>
            <w:r w:rsidR="00000AE7">
              <w:rPr>
                <w:sz w:val="24"/>
                <w:szCs w:val="24"/>
              </w:rPr>
              <w:t>.</w:t>
            </w:r>
          </w:p>
          <w:p w14:paraId="33AA692F" w14:textId="77777777" w:rsidR="008713E1" w:rsidRDefault="008713E1" w:rsidP="008713E1">
            <w:pPr>
              <w:rPr>
                <w:sz w:val="24"/>
                <w:szCs w:val="24"/>
              </w:rPr>
            </w:pPr>
          </w:p>
          <w:p w14:paraId="14A780D6" w14:textId="77777777" w:rsidR="003F08C0" w:rsidRDefault="003F08C0" w:rsidP="008713E1">
            <w:pPr>
              <w:rPr>
                <w:sz w:val="24"/>
                <w:szCs w:val="24"/>
              </w:rPr>
            </w:pPr>
            <w:r>
              <w:rPr>
                <w:sz w:val="24"/>
                <w:szCs w:val="24"/>
              </w:rPr>
              <w:t>Formingsaktivitet</w:t>
            </w:r>
          </w:p>
          <w:p w14:paraId="659A424C" w14:textId="45F28DAE" w:rsidR="003F08C0" w:rsidRDefault="003F08C0" w:rsidP="008713E1">
            <w:pPr>
              <w:rPr>
                <w:sz w:val="24"/>
                <w:szCs w:val="24"/>
              </w:rPr>
            </w:pPr>
            <w:r>
              <w:rPr>
                <w:sz w:val="24"/>
                <w:szCs w:val="24"/>
              </w:rPr>
              <w:t>Tur med de store</w:t>
            </w:r>
          </w:p>
        </w:tc>
        <w:tc>
          <w:tcPr>
            <w:tcW w:w="1506" w:type="dxa"/>
          </w:tcPr>
          <w:p w14:paraId="0A03B622" w14:textId="0BF84286" w:rsidR="00155EB1" w:rsidRDefault="00A54396" w:rsidP="00000AE7">
            <w:pPr>
              <w:rPr>
                <w:sz w:val="24"/>
                <w:szCs w:val="24"/>
              </w:rPr>
            </w:pPr>
            <w:r>
              <w:rPr>
                <w:sz w:val="24"/>
                <w:szCs w:val="24"/>
              </w:rPr>
              <w:t>1</w:t>
            </w:r>
            <w:r w:rsidR="004B3D6F">
              <w:rPr>
                <w:sz w:val="24"/>
                <w:szCs w:val="24"/>
              </w:rPr>
              <w:t>5</w:t>
            </w:r>
            <w:r w:rsidR="00000AE7">
              <w:rPr>
                <w:sz w:val="24"/>
                <w:szCs w:val="24"/>
              </w:rPr>
              <w:t>.</w:t>
            </w:r>
          </w:p>
          <w:p w14:paraId="40C502D9" w14:textId="3C9EA223" w:rsidR="00235421" w:rsidRPr="00A061F0" w:rsidRDefault="00235421" w:rsidP="00235421">
            <w:pPr>
              <w:rPr>
                <w:color w:val="FF0000"/>
                <w:sz w:val="24"/>
                <w:szCs w:val="24"/>
              </w:rPr>
            </w:pPr>
          </w:p>
          <w:p w14:paraId="22F9A3CE" w14:textId="77777777" w:rsidR="00A061F0" w:rsidRDefault="00A061F0" w:rsidP="00A061F0">
            <w:pPr>
              <w:rPr>
                <w:sz w:val="24"/>
                <w:szCs w:val="24"/>
              </w:rPr>
            </w:pPr>
            <w:r>
              <w:rPr>
                <w:sz w:val="24"/>
                <w:szCs w:val="24"/>
              </w:rPr>
              <w:t>Møtedag</w:t>
            </w:r>
          </w:p>
          <w:p w14:paraId="5E0DE961" w14:textId="77777777" w:rsidR="00A061F0" w:rsidRDefault="00A061F0" w:rsidP="00A061F0">
            <w:pPr>
              <w:rPr>
                <w:sz w:val="24"/>
                <w:szCs w:val="24"/>
              </w:rPr>
            </w:pPr>
            <w:r>
              <w:rPr>
                <w:sz w:val="24"/>
                <w:szCs w:val="24"/>
              </w:rPr>
              <w:t>Lek sammen med Hummeren</w:t>
            </w:r>
          </w:p>
          <w:p w14:paraId="29955B65" w14:textId="4CE5A049" w:rsidR="00B00D23" w:rsidRDefault="00B00D23" w:rsidP="00127310">
            <w:pPr>
              <w:rPr>
                <w:sz w:val="24"/>
                <w:szCs w:val="24"/>
              </w:rPr>
            </w:pPr>
          </w:p>
        </w:tc>
        <w:tc>
          <w:tcPr>
            <w:tcW w:w="1779" w:type="dxa"/>
          </w:tcPr>
          <w:p w14:paraId="61E00037" w14:textId="42EF0C12" w:rsidR="00000AE7" w:rsidRDefault="00C3549E" w:rsidP="00000AE7">
            <w:pPr>
              <w:rPr>
                <w:sz w:val="24"/>
                <w:szCs w:val="24"/>
              </w:rPr>
            </w:pPr>
            <w:r>
              <w:rPr>
                <w:sz w:val="24"/>
                <w:szCs w:val="24"/>
              </w:rPr>
              <w:t>1</w:t>
            </w:r>
            <w:r w:rsidR="004B3D6F">
              <w:rPr>
                <w:sz w:val="24"/>
                <w:szCs w:val="24"/>
              </w:rPr>
              <w:t>6</w:t>
            </w:r>
            <w:r w:rsidR="00000AE7">
              <w:rPr>
                <w:sz w:val="24"/>
                <w:szCs w:val="24"/>
              </w:rPr>
              <w:t>.</w:t>
            </w:r>
          </w:p>
          <w:p w14:paraId="6975259B" w14:textId="6797C39C" w:rsidR="00000AE7" w:rsidRDefault="00000AE7" w:rsidP="00000AE7">
            <w:pPr>
              <w:rPr>
                <w:sz w:val="24"/>
                <w:szCs w:val="24"/>
              </w:rPr>
            </w:pPr>
          </w:p>
          <w:p w14:paraId="06C4BAA6" w14:textId="21007BFC" w:rsidR="000B3698" w:rsidRDefault="000B3698" w:rsidP="000B3698">
            <w:pPr>
              <w:rPr>
                <w:sz w:val="24"/>
                <w:szCs w:val="24"/>
              </w:rPr>
            </w:pPr>
            <w:r>
              <w:rPr>
                <w:sz w:val="24"/>
                <w:szCs w:val="24"/>
              </w:rPr>
              <w:t>Vi går i øvelsestog til 17. Mai sammen med skolen</w:t>
            </w:r>
            <w:r w:rsidR="00F96358">
              <w:rPr>
                <w:sz w:val="24"/>
                <w:szCs w:val="24"/>
              </w:rPr>
              <w:t xml:space="preserve"> kl 10.00</w:t>
            </w:r>
          </w:p>
          <w:p w14:paraId="4E308D2A" w14:textId="65D0C171" w:rsidR="00000AE7" w:rsidRDefault="000B3698" w:rsidP="00235421">
            <w:pPr>
              <w:rPr>
                <w:sz w:val="24"/>
                <w:szCs w:val="24"/>
              </w:rPr>
            </w:pPr>
            <w:r>
              <w:rPr>
                <w:sz w:val="24"/>
                <w:szCs w:val="24"/>
              </w:rPr>
              <w:t>Pølser og is til lunsj.</w:t>
            </w:r>
          </w:p>
        </w:tc>
        <w:tc>
          <w:tcPr>
            <w:tcW w:w="1689" w:type="dxa"/>
          </w:tcPr>
          <w:p w14:paraId="37A466A4" w14:textId="3BD945A0" w:rsidR="00000AE7" w:rsidRDefault="00235421" w:rsidP="00000AE7">
            <w:pPr>
              <w:rPr>
                <w:sz w:val="24"/>
                <w:szCs w:val="24"/>
              </w:rPr>
            </w:pPr>
            <w:r>
              <w:rPr>
                <w:sz w:val="24"/>
                <w:szCs w:val="24"/>
              </w:rPr>
              <w:t>1</w:t>
            </w:r>
            <w:r w:rsidR="004B3D6F">
              <w:rPr>
                <w:sz w:val="24"/>
                <w:szCs w:val="24"/>
              </w:rPr>
              <w:t>7</w:t>
            </w:r>
            <w:r w:rsidR="00000AE7">
              <w:rPr>
                <w:sz w:val="24"/>
                <w:szCs w:val="24"/>
              </w:rPr>
              <w:t xml:space="preserve">. </w:t>
            </w:r>
          </w:p>
          <w:p w14:paraId="6377B7E9" w14:textId="77777777" w:rsidR="00A061F0" w:rsidRPr="00E06E9E" w:rsidRDefault="00A061F0" w:rsidP="00A061F0">
            <w:pPr>
              <w:rPr>
                <w:color w:val="FF0000"/>
                <w:sz w:val="24"/>
                <w:szCs w:val="24"/>
              </w:rPr>
            </w:pPr>
            <w:r w:rsidRPr="00E06E9E">
              <w:rPr>
                <w:color w:val="FF0000"/>
                <w:sz w:val="24"/>
                <w:szCs w:val="24"/>
              </w:rPr>
              <w:t>17. Mai</w:t>
            </w:r>
          </w:p>
          <w:p w14:paraId="02D74149" w14:textId="77777777" w:rsidR="00A061F0" w:rsidRDefault="00A061F0" w:rsidP="00A061F0">
            <w:pPr>
              <w:rPr>
                <w:color w:val="FF0000"/>
                <w:sz w:val="24"/>
                <w:szCs w:val="24"/>
              </w:rPr>
            </w:pPr>
            <w:r w:rsidRPr="00E06E9E">
              <w:rPr>
                <w:color w:val="FF0000"/>
                <w:sz w:val="24"/>
                <w:szCs w:val="24"/>
              </w:rPr>
              <w:t xml:space="preserve">Gratulerer med dagen!! </w:t>
            </w:r>
          </w:p>
          <w:p w14:paraId="16F0469E" w14:textId="77777777" w:rsidR="00A061F0" w:rsidRDefault="00A061F0" w:rsidP="00A061F0">
            <w:pPr>
              <w:rPr>
                <w:color w:val="FF0000"/>
                <w:sz w:val="24"/>
                <w:szCs w:val="24"/>
              </w:rPr>
            </w:pPr>
          </w:p>
          <w:p w14:paraId="1AD1DE9D" w14:textId="77777777" w:rsidR="00A061F0" w:rsidRDefault="00A061F0" w:rsidP="00A061F0">
            <w:pPr>
              <w:rPr>
                <w:sz w:val="24"/>
                <w:szCs w:val="24"/>
              </w:rPr>
            </w:pPr>
            <w:r w:rsidRPr="00E06E9E">
              <w:rPr>
                <w:color w:val="FF0000"/>
                <w:sz w:val="24"/>
                <w:szCs w:val="24"/>
              </w:rPr>
              <w:t>Barnehagen stengt</w:t>
            </w:r>
          </w:p>
          <w:p w14:paraId="39026803" w14:textId="77777777" w:rsidR="00000AE7" w:rsidRDefault="00000AE7" w:rsidP="00000AE7">
            <w:pPr>
              <w:rPr>
                <w:sz w:val="24"/>
                <w:szCs w:val="24"/>
              </w:rPr>
            </w:pPr>
          </w:p>
          <w:p w14:paraId="2C5D0B0A" w14:textId="5C36CD24" w:rsidR="00EC6D67" w:rsidRPr="00235421" w:rsidRDefault="00EC6D67" w:rsidP="00A54396">
            <w:pPr>
              <w:rPr>
                <w:sz w:val="24"/>
                <w:szCs w:val="24"/>
              </w:rPr>
            </w:pPr>
          </w:p>
        </w:tc>
      </w:tr>
      <w:tr w:rsidR="00000AE7" w14:paraId="5136484E" w14:textId="77777777" w:rsidTr="00235421">
        <w:trPr>
          <w:trHeight w:val="1403"/>
        </w:trPr>
        <w:tc>
          <w:tcPr>
            <w:tcW w:w="600" w:type="dxa"/>
          </w:tcPr>
          <w:p w14:paraId="4AA1182C" w14:textId="6BC8CCC2" w:rsidR="00000AE7" w:rsidRDefault="00893DF8" w:rsidP="00000AE7">
            <w:pPr>
              <w:rPr>
                <w:sz w:val="24"/>
                <w:szCs w:val="24"/>
              </w:rPr>
            </w:pPr>
            <w:r>
              <w:rPr>
                <w:sz w:val="24"/>
                <w:szCs w:val="24"/>
              </w:rPr>
              <w:t>2</w:t>
            </w:r>
            <w:r w:rsidR="00EC6D67">
              <w:rPr>
                <w:sz w:val="24"/>
                <w:szCs w:val="24"/>
              </w:rPr>
              <w:t>1</w:t>
            </w:r>
          </w:p>
        </w:tc>
        <w:tc>
          <w:tcPr>
            <w:tcW w:w="1920" w:type="dxa"/>
          </w:tcPr>
          <w:p w14:paraId="2129397C" w14:textId="50D3F93C" w:rsidR="00000AE7" w:rsidRDefault="00A54396" w:rsidP="00000AE7">
            <w:pPr>
              <w:rPr>
                <w:sz w:val="24"/>
                <w:szCs w:val="24"/>
              </w:rPr>
            </w:pPr>
            <w:r>
              <w:rPr>
                <w:sz w:val="24"/>
                <w:szCs w:val="24"/>
              </w:rPr>
              <w:t>2</w:t>
            </w:r>
            <w:r w:rsidR="004B3D6F">
              <w:rPr>
                <w:sz w:val="24"/>
                <w:szCs w:val="24"/>
              </w:rPr>
              <w:t>0</w:t>
            </w:r>
            <w:r w:rsidR="00000AE7">
              <w:rPr>
                <w:sz w:val="24"/>
                <w:szCs w:val="24"/>
              </w:rPr>
              <w:t>.</w:t>
            </w:r>
          </w:p>
          <w:p w14:paraId="4416ADF1" w14:textId="77777777" w:rsidR="00A061F0" w:rsidRPr="003F08C0" w:rsidRDefault="00A061F0" w:rsidP="00A061F0">
            <w:pPr>
              <w:rPr>
                <w:color w:val="FF0000"/>
                <w:sz w:val="24"/>
                <w:szCs w:val="24"/>
              </w:rPr>
            </w:pPr>
            <w:r w:rsidRPr="003F08C0">
              <w:rPr>
                <w:color w:val="FF0000"/>
                <w:sz w:val="24"/>
                <w:szCs w:val="24"/>
              </w:rPr>
              <w:t>2. Pinsedag</w:t>
            </w:r>
          </w:p>
          <w:p w14:paraId="351BDD5A" w14:textId="77777777" w:rsidR="00A061F0" w:rsidRPr="003F08C0" w:rsidRDefault="00A061F0" w:rsidP="00A061F0">
            <w:pPr>
              <w:rPr>
                <w:color w:val="FF0000"/>
                <w:sz w:val="24"/>
                <w:szCs w:val="24"/>
              </w:rPr>
            </w:pPr>
          </w:p>
          <w:p w14:paraId="40534278" w14:textId="0907A7A1" w:rsidR="00155EB1" w:rsidRDefault="00A061F0" w:rsidP="00A061F0">
            <w:pPr>
              <w:rPr>
                <w:sz w:val="24"/>
                <w:szCs w:val="24"/>
              </w:rPr>
            </w:pPr>
            <w:r w:rsidRPr="003F08C0">
              <w:rPr>
                <w:color w:val="FF0000"/>
                <w:sz w:val="24"/>
                <w:szCs w:val="24"/>
              </w:rPr>
              <w:t xml:space="preserve"> bhg stengt</w:t>
            </w:r>
          </w:p>
          <w:p w14:paraId="74399581" w14:textId="4170CC4D" w:rsidR="00AB62F3" w:rsidRDefault="00AB62F3" w:rsidP="00000AE7">
            <w:pPr>
              <w:rPr>
                <w:sz w:val="24"/>
                <w:szCs w:val="24"/>
              </w:rPr>
            </w:pPr>
          </w:p>
          <w:p w14:paraId="458F1A4C" w14:textId="4E193128" w:rsidR="00EC6D67" w:rsidRDefault="00EC6D67" w:rsidP="007F6915">
            <w:pPr>
              <w:rPr>
                <w:sz w:val="24"/>
                <w:szCs w:val="24"/>
              </w:rPr>
            </w:pPr>
          </w:p>
        </w:tc>
        <w:tc>
          <w:tcPr>
            <w:tcW w:w="1825" w:type="dxa"/>
          </w:tcPr>
          <w:p w14:paraId="1DF09DB1" w14:textId="6F7AD5C5" w:rsidR="00000AE7" w:rsidRDefault="00A54396" w:rsidP="00000AE7">
            <w:pPr>
              <w:rPr>
                <w:sz w:val="24"/>
                <w:szCs w:val="24"/>
              </w:rPr>
            </w:pPr>
            <w:r>
              <w:rPr>
                <w:sz w:val="24"/>
                <w:szCs w:val="24"/>
              </w:rPr>
              <w:t>2</w:t>
            </w:r>
            <w:r w:rsidR="004B3D6F">
              <w:rPr>
                <w:sz w:val="24"/>
                <w:szCs w:val="24"/>
              </w:rPr>
              <w:t>1</w:t>
            </w:r>
            <w:r w:rsidR="00000AE7">
              <w:rPr>
                <w:sz w:val="24"/>
                <w:szCs w:val="24"/>
              </w:rPr>
              <w:t>.</w:t>
            </w:r>
          </w:p>
          <w:p w14:paraId="32DE5F1A" w14:textId="3D0AECE8" w:rsidR="00000AE7" w:rsidRDefault="00000AE7" w:rsidP="00000AE7">
            <w:pPr>
              <w:rPr>
                <w:sz w:val="24"/>
                <w:szCs w:val="24"/>
              </w:rPr>
            </w:pPr>
            <w:r>
              <w:rPr>
                <w:sz w:val="24"/>
                <w:szCs w:val="24"/>
              </w:rPr>
              <w:t xml:space="preserve"> </w:t>
            </w:r>
            <w:r w:rsidR="00F96358">
              <w:rPr>
                <w:sz w:val="24"/>
                <w:szCs w:val="24"/>
              </w:rPr>
              <w:t>Rytmiske småfolk kl 09.30</w:t>
            </w:r>
          </w:p>
          <w:p w14:paraId="7CA0E010" w14:textId="159F6F69" w:rsidR="00235421" w:rsidRDefault="00235421" w:rsidP="00235421">
            <w:pPr>
              <w:rPr>
                <w:sz w:val="24"/>
                <w:szCs w:val="24"/>
              </w:rPr>
            </w:pPr>
          </w:p>
          <w:p w14:paraId="35636E22" w14:textId="3214472F" w:rsidR="00127310" w:rsidRDefault="00155EB1" w:rsidP="00503ECE">
            <w:pPr>
              <w:rPr>
                <w:sz w:val="24"/>
                <w:szCs w:val="24"/>
              </w:rPr>
            </w:pPr>
            <w:r>
              <w:rPr>
                <w:sz w:val="24"/>
                <w:szCs w:val="24"/>
              </w:rPr>
              <w:t>Tur med de største</w:t>
            </w:r>
          </w:p>
        </w:tc>
        <w:tc>
          <w:tcPr>
            <w:tcW w:w="1506" w:type="dxa"/>
          </w:tcPr>
          <w:p w14:paraId="4284E5A5" w14:textId="6638DCEC" w:rsidR="00000AE7" w:rsidRDefault="00A54396" w:rsidP="00000AE7">
            <w:pPr>
              <w:rPr>
                <w:sz w:val="24"/>
                <w:szCs w:val="24"/>
              </w:rPr>
            </w:pPr>
            <w:r>
              <w:rPr>
                <w:sz w:val="24"/>
                <w:szCs w:val="24"/>
              </w:rPr>
              <w:t>2</w:t>
            </w:r>
            <w:r w:rsidR="004B3D6F">
              <w:rPr>
                <w:sz w:val="24"/>
                <w:szCs w:val="24"/>
              </w:rPr>
              <w:t>2</w:t>
            </w:r>
            <w:r w:rsidR="00000AE7">
              <w:rPr>
                <w:sz w:val="24"/>
                <w:szCs w:val="24"/>
              </w:rPr>
              <w:t>.</w:t>
            </w:r>
          </w:p>
          <w:p w14:paraId="7F6AB5DE" w14:textId="77777777" w:rsidR="00711E7B" w:rsidRDefault="00711E7B" w:rsidP="00711E7B">
            <w:pPr>
              <w:rPr>
                <w:sz w:val="24"/>
                <w:szCs w:val="24"/>
              </w:rPr>
            </w:pPr>
            <w:r>
              <w:rPr>
                <w:sz w:val="24"/>
                <w:szCs w:val="24"/>
              </w:rPr>
              <w:t>Møtedag</w:t>
            </w:r>
          </w:p>
          <w:p w14:paraId="2EC1A01D" w14:textId="0DB149C6" w:rsidR="005B5409" w:rsidRDefault="005B5409" w:rsidP="00711E7B">
            <w:pPr>
              <w:rPr>
                <w:sz w:val="24"/>
                <w:szCs w:val="24"/>
              </w:rPr>
            </w:pPr>
            <w:r>
              <w:rPr>
                <w:sz w:val="24"/>
                <w:szCs w:val="24"/>
              </w:rPr>
              <w:t>Lek sammen med Hummeren</w:t>
            </w:r>
          </w:p>
          <w:p w14:paraId="1FEA6D71" w14:textId="77777777" w:rsidR="00B00D23" w:rsidRDefault="00B00D23" w:rsidP="00127310">
            <w:pPr>
              <w:rPr>
                <w:sz w:val="24"/>
                <w:szCs w:val="24"/>
              </w:rPr>
            </w:pPr>
          </w:p>
        </w:tc>
        <w:tc>
          <w:tcPr>
            <w:tcW w:w="1779" w:type="dxa"/>
          </w:tcPr>
          <w:p w14:paraId="7F754FFA" w14:textId="06F55827" w:rsidR="00000AE7" w:rsidRDefault="00A54396" w:rsidP="00000AE7">
            <w:pPr>
              <w:rPr>
                <w:sz w:val="24"/>
                <w:szCs w:val="24"/>
              </w:rPr>
            </w:pPr>
            <w:r>
              <w:rPr>
                <w:sz w:val="24"/>
                <w:szCs w:val="24"/>
              </w:rPr>
              <w:t>2</w:t>
            </w:r>
            <w:r w:rsidR="004B3D6F">
              <w:rPr>
                <w:sz w:val="24"/>
                <w:szCs w:val="24"/>
              </w:rPr>
              <w:t>3</w:t>
            </w:r>
            <w:r w:rsidR="00000AE7">
              <w:rPr>
                <w:sz w:val="24"/>
                <w:szCs w:val="24"/>
              </w:rPr>
              <w:t>.</w:t>
            </w:r>
          </w:p>
          <w:p w14:paraId="528A3868" w14:textId="77777777" w:rsidR="00B2765B" w:rsidRDefault="00B2765B" w:rsidP="00000AE7">
            <w:pPr>
              <w:rPr>
                <w:sz w:val="24"/>
                <w:szCs w:val="24"/>
              </w:rPr>
            </w:pPr>
          </w:p>
          <w:p w14:paraId="69B6DEA5" w14:textId="2D429159" w:rsidR="00127310" w:rsidRDefault="00302488" w:rsidP="00235421">
            <w:pPr>
              <w:rPr>
                <w:sz w:val="24"/>
                <w:szCs w:val="24"/>
              </w:rPr>
            </w:pPr>
            <w:r>
              <w:rPr>
                <w:sz w:val="24"/>
                <w:szCs w:val="24"/>
              </w:rPr>
              <w:t>Konstruksjons lek</w:t>
            </w:r>
          </w:p>
        </w:tc>
        <w:tc>
          <w:tcPr>
            <w:tcW w:w="1689" w:type="dxa"/>
          </w:tcPr>
          <w:p w14:paraId="278849F7" w14:textId="72C7BAFB" w:rsidR="00000AE7" w:rsidRDefault="00A54396" w:rsidP="00000AE7">
            <w:pPr>
              <w:rPr>
                <w:sz w:val="24"/>
                <w:szCs w:val="24"/>
              </w:rPr>
            </w:pPr>
            <w:r>
              <w:rPr>
                <w:sz w:val="24"/>
                <w:szCs w:val="24"/>
              </w:rPr>
              <w:t>2</w:t>
            </w:r>
            <w:r w:rsidR="004B3D6F">
              <w:rPr>
                <w:sz w:val="24"/>
                <w:szCs w:val="24"/>
              </w:rPr>
              <w:t>4</w:t>
            </w:r>
            <w:r w:rsidR="00000AE7">
              <w:rPr>
                <w:sz w:val="24"/>
                <w:szCs w:val="24"/>
              </w:rPr>
              <w:t>.</w:t>
            </w:r>
          </w:p>
          <w:p w14:paraId="100D02F6" w14:textId="77777777" w:rsidR="00AB62F3" w:rsidRDefault="00AB62F3" w:rsidP="00000AE7">
            <w:pPr>
              <w:rPr>
                <w:sz w:val="24"/>
                <w:szCs w:val="24"/>
              </w:rPr>
            </w:pPr>
          </w:p>
          <w:p w14:paraId="0213EB4B" w14:textId="5CB0043D" w:rsidR="000E4DF0" w:rsidRDefault="00A061F0" w:rsidP="00000AE7">
            <w:pPr>
              <w:rPr>
                <w:sz w:val="24"/>
                <w:szCs w:val="24"/>
              </w:rPr>
            </w:pPr>
            <w:r>
              <w:rPr>
                <w:sz w:val="24"/>
                <w:szCs w:val="24"/>
              </w:rPr>
              <w:t>Språk</w:t>
            </w:r>
            <w:r w:rsidR="00DD27E1">
              <w:rPr>
                <w:sz w:val="24"/>
                <w:szCs w:val="24"/>
              </w:rPr>
              <w:t>grupper</w:t>
            </w:r>
          </w:p>
        </w:tc>
      </w:tr>
      <w:tr w:rsidR="00000AE7" w14:paraId="2D54781E" w14:textId="77777777" w:rsidTr="00235421">
        <w:trPr>
          <w:trHeight w:val="1691"/>
        </w:trPr>
        <w:tc>
          <w:tcPr>
            <w:tcW w:w="600" w:type="dxa"/>
          </w:tcPr>
          <w:p w14:paraId="2A80AAB0" w14:textId="4834FF6D" w:rsidR="00000AE7" w:rsidRDefault="00893DF8" w:rsidP="00000AE7">
            <w:pPr>
              <w:rPr>
                <w:sz w:val="24"/>
                <w:szCs w:val="24"/>
              </w:rPr>
            </w:pPr>
            <w:r>
              <w:rPr>
                <w:sz w:val="24"/>
                <w:szCs w:val="24"/>
              </w:rPr>
              <w:t>2</w:t>
            </w:r>
            <w:r w:rsidR="00EC6D67">
              <w:rPr>
                <w:sz w:val="24"/>
                <w:szCs w:val="24"/>
              </w:rPr>
              <w:t>2</w:t>
            </w:r>
          </w:p>
        </w:tc>
        <w:tc>
          <w:tcPr>
            <w:tcW w:w="1920" w:type="dxa"/>
          </w:tcPr>
          <w:p w14:paraId="2520DDF5" w14:textId="56ED31C9" w:rsidR="00000AE7" w:rsidRDefault="00235421" w:rsidP="00D56E24">
            <w:pPr>
              <w:rPr>
                <w:sz w:val="24"/>
                <w:szCs w:val="24"/>
              </w:rPr>
            </w:pPr>
            <w:r>
              <w:rPr>
                <w:sz w:val="24"/>
                <w:szCs w:val="24"/>
              </w:rPr>
              <w:t>2</w:t>
            </w:r>
            <w:r w:rsidR="004B3D6F">
              <w:rPr>
                <w:sz w:val="24"/>
                <w:szCs w:val="24"/>
              </w:rPr>
              <w:t>7</w:t>
            </w:r>
            <w:r w:rsidR="00000AE7">
              <w:rPr>
                <w:sz w:val="24"/>
                <w:szCs w:val="24"/>
              </w:rPr>
              <w:t>.</w:t>
            </w:r>
          </w:p>
          <w:p w14:paraId="483B14CE" w14:textId="77777777" w:rsidR="00F96358" w:rsidRDefault="00F96358" w:rsidP="00A54396">
            <w:pPr>
              <w:rPr>
                <w:sz w:val="24"/>
                <w:szCs w:val="24"/>
              </w:rPr>
            </w:pPr>
          </w:p>
          <w:p w14:paraId="219C86A3" w14:textId="13813AB0" w:rsidR="003F08C0" w:rsidRPr="00F96358" w:rsidRDefault="00F96358" w:rsidP="00A54396">
            <w:pPr>
              <w:rPr>
                <w:sz w:val="24"/>
                <w:szCs w:val="24"/>
              </w:rPr>
            </w:pPr>
            <w:r w:rsidRPr="00F96358">
              <w:rPr>
                <w:sz w:val="24"/>
                <w:szCs w:val="24"/>
              </w:rPr>
              <w:t>Fysisk fostring</w:t>
            </w:r>
          </w:p>
        </w:tc>
        <w:tc>
          <w:tcPr>
            <w:tcW w:w="1825" w:type="dxa"/>
          </w:tcPr>
          <w:p w14:paraId="0CE5EDDD" w14:textId="55830F9B" w:rsidR="00000AE7" w:rsidRDefault="004B3D6F" w:rsidP="00000AE7">
            <w:pPr>
              <w:rPr>
                <w:sz w:val="24"/>
                <w:szCs w:val="24"/>
              </w:rPr>
            </w:pPr>
            <w:r>
              <w:rPr>
                <w:sz w:val="24"/>
                <w:szCs w:val="24"/>
              </w:rPr>
              <w:t>28</w:t>
            </w:r>
            <w:r w:rsidR="00000AE7">
              <w:rPr>
                <w:sz w:val="24"/>
                <w:szCs w:val="24"/>
              </w:rPr>
              <w:t>.</w:t>
            </w:r>
          </w:p>
          <w:p w14:paraId="6BE2F82C" w14:textId="77777777" w:rsidR="00000AE7" w:rsidRDefault="00000AE7" w:rsidP="00000AE7">
            <w:pPr>
              <w:rPr>
                <w:sz w:val="24"/>
                <w:szCs w:val="24"/>
              </w:rPr>
            </w:pPr>
          </w:p>
          <w:p w14:paraId="7FD86AD4" w14:textId="77777777" w:rsidR="00235421" w:rsidRDefault="00235421" w:rsidP="00235421">
            <w:pPr>
              <w:rPr>
                <w:sz w:val="24"/>
                <w:szCs w:val="24"/>
              </w:rPr>
            </w:pPr>
            <w:r>
              <w:rPr>
                <w:sz w:val="24"/>
                <w:szCs w:val="24"/>
              </w:rPr>
              <w:t>Formingsaktivitet</w:t>
            </w:r>
          </w:p>
          <w:p w14:paraId="2A1C1DA7" w14:textId="1C7E8710" w:rsidR="00127310" w:rsidRPr="006B75FF" w:rsidRDefault="00155EB1" w:rsidP="00503ECE">
            <w:pPr>
              <w:rPr>
                <w:sz w:val="24"/>
                <w:szCs w:val="24"/>
              </w:rPr>
            </w:pPr>
            <w:r>
              <w:rPr>
                <w:sz w:val="24"/>
                <w:szCs w:val="24"/>
              </w:rPr>
              <w:t>Tur med de største</w:t>
            </w:r>
          </w:p>
        </w:tc>
        <w:tc>
          <w:tcPr>
            <w:tcW w:w="1506" w:type="dxa"/>
          </w:tcPr>
          <w:p w14:paraId="13AA4DB6" w14:textId="2DA1F3EB" w:rsidR="00000AE7" w:rsidRDefault="004B3D6F" w:rsidP="00000AE7">
            <w:pPr>
              <w:rPr>
                <w:sz w:val="24"/>
                <w:szCs w:val="24"/>
              </w:rPr>
            </w:pPr>
            <w:r>
              <w:rPr>
                <w:sz w:val="24"/>
                <w:szCs w:val="24"/>
              </w:rPr>
              <w:t>29</w:t>
            </w:r>
            <w:r w:rsidR="00000AE7">
              <w:rPr>
                <w:sz w:val="24"/>
                <w:szCs w:val="24"/>
              </w:rPr>
              <w:t>.</w:t>
            </w:r>
          </w:p>
          <w:p w14:paraId="0878E883" w14:textId="77777777" w:rsidR="00000AE7" w:rsidRDefault="00000AE7" w:rsidP="00000AE7">
            <w:pPr>
              <w:rPr>
                <w:sz w:val="24"/>
                <w:szCs w:val="24"/>
              </w:rPr>
            </w:pPr>
            <w:r>
              <w:rPr>
                <w:sz w:val="24"/>
                <w:szCs w:val="24"/>
              </w:rPr>
              <w:t>Møtedag</w:t>
            </w:r>
          </w:p>
          <w:p w14:paraId="03C42412" w14:textId="6FE08A71" w:rsidR="00000AE7" w:rsidRDefault="005B5409" w:rsidP="00127310">
            <w:pPr>
              <w:rPr>
                <w:sz w:val="24"/>
                <w:szCs w:val="24"/>
              </w:rPr>
            </w:pPr>
            <w:r>
              <w:rPr>
                <w:sz w:val="24"/>
                <w:szCs w:val="24"/>
              </w:rPr>
              <w:t>Lek sammen med Hummere</w:t>
            </w:r>
          </w:p>
        </w:tc>
        <w:tc>
          <w:tcPr>
            <w:tcW w:w="1779" w:type="dxa"/>
          </w:tcPr>
          <w:p w14:paraId="16A87CA4" w14:textId="5E7367F5" w:rsidR="00000AE7" w:rsidRDefault="004B3D6F" w:rsidP="00000AE7">
            <w:pPr>
              <w:rPr>
                <w:sz w:val="24"/>
                <w:szCs w:val="24"/>
              </w:rPr>
            </w:pPr>
            <w:r>
              <w:rPr>
                <w:sz w:val="24"/>
                <w:szCs w:val="24"/>
              </w:rPr>
              <w:t>30</w:t>
            </w:r>
            <w:r w:rsidR="00000AE7">
              <w:rPr>
                <w:sz w:val="24"/>
                <w:szCs w:val="24"/>
              </w:rPr>
              <w:t>.</w:t>
            </w:r>
          </w:p>
          <w:p w14:paraId="58C25899" w14:textId="77777777" w:rsidR="00E06E9E" w:rsidRDefault="00E06E9E" w:rsidP="00000AE7">
            <w:pPr>
              <w:rPr>
                <w:sz w:val="24"/>
                <w:szCs w:val="24"/>
              </w:rPr>
            </w:pPr>
          </w:p>
          <w:p w14:paraId="32CDC830" w14:textId="14AD8169" w:rsidR="00000AE7" w:rsidRDefault="00302488" w:rsidP="00302488">
            <w:pPr>
              <w:rPr>
                <w:sz w:val="24"/>
                <w:szCs w:val="24"/>
              </w:rPr>
            </w:pPr>
            <w:r>
              <w:rPr>
                <w:sz w:val="24"/>
                <w:szCs w:val="24"/>
              </w:rPr>
              <w:t>Konstruksjons lek</w:t>
            </w:r>
          </w:p>
        </w:tc>
        <w:tc>
          <w:tcPr>
            <w:tcW w:w="1689" w:type="dxa"/>
          </w:tcPr>
          <w:p w14:paraId="1B85B4C7" w14:textId="2BA2E80E" w:rsidR="00000AE7" w:rsidRDefault="004B3D6F" w:rsidP="00000AE7">
            <w:pPr>
              <w:rPr>
                <w:sz w:val="24"/>
                <w:szCs w:val="24"/>
              </w:rPr>
            </w:pPr>
            <w:r>
              <w:rPr>
                <w:sz w:val="24"/>
                <w:szCs w:val="24"/>
              </w:rPr>
              <w:t>31</w:t>
            </w:r>
            <w:r w:rsidR="00000AE7">
              <w:rPr>
                <w:sz w:val="24"/>
                <w:szCs w:val="24"/>
              </w:rPr>
              <w:t>.</w:t>
            </w:r>
          </w:p>
          <w:p w14:paraId="7374F9E0" w14:textId="77777777" w:rsidR="00000AE7" w:rsidRDefault="00000AE7" w:rsidP="00000AE7">
            <w:pPr>
              <w:rPr>
                <w:sz w:val="24"/>
                <w:szCs w:val="24"/>
              </w:rPr>
            </w:pPr>
          </w:p>
          <w:p w14:paraId="2DA5933D" w14:textId="5A9B66C2" w:rsidR="00000AE7" w:rsidRDefault="00A061F0" w:rsidP="00A54396">
            <w:pPr>
              <w:rPr>
                <w:sz w:val="24"/>
                <w:szCs w:val="24"/>
              </w:rPr>
            </w:pPr>
            <w:r>
              <w:rPr>
                <w:sz w:val="24"/>
                <w:szCs w:val="24"/>
              </w:rPr>
              <w:t>Språk</w:t>
            </w:r>
            <w:r w:rsidR="00503ECE">
              <w:rPr>
                <w:sz w:val="24"/>
                <w:szCs w:val="24"/>
              </w:rPr>
              <w:t>grupper</w:t>
            </w:r>
          </w:p>
          <w:p w14:paraId="69A3006E" w14:textId="0C6386AB" w:rsidR="00127310" w:rsidRDefault="00127310" w:rsidP="00A54396">
            <w:pPr>
              <w:rPr>
                <w:sz w:val="24"/>
                <w:szCs w:val="24"/>
              </w:rPr>
            </w:pPr>
            <w:r>
              <w:rPr>
                <w:sz w:val="24"/>
                <w:szCs w:val="24"/>
              </w:rPr>
              <w:t>Vi baker grove boller</w:t>
            </w:r>
          </w:p>
        </w:tc>
      </w:tr>
    </w:tbl>
    <w:p w14:paraId="1C90EFEA" w14:textId="77777777" w:rsidR="00CF4BAA" w:rsidRDefault="00CF4BAA" w:rsidP="00CF4BAA">
      <w:pPr>
        <w:spacing w:after="0" w:line="240" w:lineRule="auto"/>
        <w:rPr>
          <w:rFonts w:ascii="Times New Roman" w:eastAsia="Times New Roman" w:hAnsi="Times New Roman" w:cs="Times New Roman"/>
          <w:sz w:val="24"/>
          <w:szCs w:val="24"/>
          <w:lang w:eastAsia="nb-NO"/>
        </w:rPr>
      </w:pPr>
    </w:p>
    <w:p w14:paraId="6EE27D77" w14:textId="77777777" w:rsidR="007060AD" w:rsidRDefault="007060AD" w:rsidP="000D4A14">
      <w:pPr>
        <w:rPr>
          <w:sz w:val="24"/>
          <w:szCs w:val="24"/>
        </w:rPr>
      </w:pPr>
    </w:p>
    <w:p w14:paraId="10F8067D" w14:textId="77777777" w:rsidR="007060AD" w:rsidRDefault="007060AD" w:rsidP="000D4A14">
      <w:pPr>
        <w:rPr>
          <w:sz w:val="24"/>
          <w:szCs w:val="24"/>
        </w:rPr>
      </w:pPr>
    </w:p>
    <w:p w14:paraId="7F50B5C0" w14:textId="01F4373E" w:rsidR="0067258E" w:rsidRPr="00F858D0" w:rsidRDefault="007060AD" w:rsidP="007060AD">
      <w:pPr>
        <w:jc w:val="center"/>
        <w:rPr>
          <w:sz w:val="24"/>
          <w:szCs w:val="24"/>
        </w:rPr>
      </w:pPr>
      <w:r>
        <w:rPr>
          <w:noProof/>
        </w:rPr>
        <w:drawing>
          <wp:inline distT="0" distB="0" distL="0" distR="0" wp14:anchorId="52858822" wp14:editId="67C47217">
            <wp:extent cx="4533900" cy="10096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009650"/>
                    </a:xfrm>
                    <a:prstGeom prst="rect">
                      <a:avLst/>
                    </a:prstGeom>
                    <a:noFill/>
                    <a:ln>
                      <a:noFill/>
                    </a:ln>
                  </pic:spPr>
                </pic:pic>
              </a:graphicData>
            </a:graphic>
          </wp:inline>
        </w:drawing>
      </w:r>
    </w:p>
    <w:sectPr w:rsidR="0067258E" w:rsidRPr="00F858D0" w:rsidSect="005C4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D0"/>
    <w:rsid w:val="00000AE7"/>
    <w:rsid w:val="00085158"/>
    <w:rsid w:val="00090A8D"/>
    <w:rsid w:val="000B3698"/>
    <w:rsid w:val="000B3792"/>
    <w:rsid w:val="000D4A14"/>
    <w:rsid w:val="000D664C"/>
    <w:rsid w:val="000E4DF0"/>
    <w:rsid w:val="001008A3"/>
    <w:rsid w:val="00121982"/>
    <w:rsid w:val="00122F13"/>
    <w:rsid w:val="00127310"/>
    <w:rsid w:val="001306CA"/>
    <w:rsid w:val="00155EB1"/>
    <w:rsid w:val="00166E7E"/>
    <w:rsid w:val="001679E0"/>
    <w:rsid w:val="0018037A"/>
    <w:rsid w:val="001A6BE3"/>
    <w:rsid w:val="001B790F"/>
    <w:rsid w:val="001D43D6"/>
    <w:rsid w:val="001E03DE"/>
    <w:rsid w:val="001E52BE"/>
    <w:rsid w:val="001F67EB"/>
    <w:rsid w:val="00210633"/>
    <w:rsid w:val="00225D67"/>
    <w:rsid w:val="00235421"/>
    <w:rsid w:val="00247A82"/>
    <w:rsid w:val="0026234D"/>
    <w:rsid w:val="00286813"/>
    <w:rsid w:val="00287623"/>
    <w:rsid w:val="0029738B"/>
    <w:rsid w:val="002B13A0"/>
    <w:rsid w:val="002B2A5B"/>
    <w:rsid w:val="002B4B40"/>
    <w:rsid w:val="002D27D2"/>
    <w:rsid w:val="00302488"/>
    <w:rsid w:val="00302D3F"/>
    <w:rsid w:val="003204EF"/>
    <w:rsid w:val="0033102B"/>
    <w:rsid w:val="003401D8"/>
    <w:rsid w:val="003755C1"/>
    <w:rsid w:val="0039071B"/>
    <w:rsid w:val="003E1779"/>
    <w:rsid w:val="003F08C0"/>
    <w:rsid w:val="00411D59"/>
    <w:rsid w:val="0045285A"/>
    <w:rsid w:val="00456AE2"/>
    <w:rsid w:val="0047061E"/>
    <w:rsid w:val="004706D4"/>
    <w:rsid w:val="00472FA6"/>
    <w:rsid w:val="004A1322"/>
    <w:rsid w:val="004B3D6F"/>
    <w:rsid w:val="004D5017"/>
    <w:rsid w:val="004D5B03"/>
    <w:rsid w:val="004F0D15"/>
    <w:rsid w:val="005011C1"/>
    <w:rsid w:val="00503ECE"/>
    <w:rsid w:val="00570F25"/>
    <w:rsid w:val="005A1B19"/>
    <w:rsid w:val="005B0531"/>
    <w:rsid w:val="005B5409"/>
    <w:rsid w:val="005B6DBD"/>
    <w:rsid w:val="005C18FE"/>
    <w:rsid w:val="005C49A0"/>
    <w:rsid w:val="005F7E91"/>
    <w:rsid w:val="00602047"/>
    <w:rsid w:val="006357A9"/>
    <w:rsid w:val="0067258E"/>
    <w:rsid w:val="006A0F4F"/>
    <w:rsid w:val="006B75FF"/>
    <w:rsid w:val="006C36DE"/>
    <w:rsid w:val="006F4420"/>
    <w:rsid w:val="007060AD"/>
    <w:rsid w:val="00711279"/>
    <w:rsid w:val="00711E7B"/>
    <w:rsid w:val="007167F5"/>
    <w:rsid w:val="00734B26"/>
    <w:rsid w:val="00751AEA"/>
    <w:rsid w:val="00754237"/>
    <w:rsid w:val="00760014"/>
    <w:rsid w:val="00782E6F"/>
    <w:rsid w:val="007B20DE"/>
    <w:rsid w:val="007C0C86"/>
    <w:rsid w:val="007C105A"/>
    <w:rsid w:val="007C5D18"/>
    <w:rsid w:val="007E3298"/>
    <w:rsid w:val="007F1DFF"/>
    <w:rsid w:val="007F6915"/>
    <w:rsid w:val="00800C81"/>
    <w:rsid w:val="008063CA"/>
    <w:rsid w:val="00814F76"/>
    <w:rsid w:val="008152FA"/>
    <w:rsid w:val="008633E0"/>
    <w:rsid w:val="008713E1"/>
    <w:rsid w:val="00881C6C"/>
    <w:rsid w:val="00893DF8"/>
    <w:rsid w:val="008A440D"/>
    <w:rsid w:val="008D5F3F"/>
    <w:rsid w:val="008E48B9"/>
    <w:rsid w:val="00962536"/>
    <w:rsid w:val="009933FC"/>
    <w:rsid w:val="009B1351"/>
    <w:rsid w:val="009B5A8F"/>
    <w:rsid w:val="009C3993"/>
    <w:rsid w:val="009E3696"/>
    <w:rsid w:val="00A061F0"/>
    <w:rsid w:val="00A46D5C"/>
    <w:rsid w:val="00A54396"/>
    <w:rsid w:val="00A60757"/>
    <w:rsid w:val="00A76D28"/>
    <w:rsid w:val="00AB62F3"/>
    <w:rsid w:val="00B00D23"/>
    <w:rsid w:val="00B05B44"/>
    <w:rsid w:val="00B258CC"/>
    <w:rsid w:val="00B2765B"/>
    <w:rsid w:val="00B41A43"/>
    <w:rsid w:val="00B67978"/>
    <w:rsid w:val="00BB3677"/>
    <w:rsid w:val="00BD600B"/>
    <w:rsid w:val="00C05ABB"/>
    <w:rsid w:val="00C10667"/>
    <w:rsid w:val="00C16327"/>
    <w:rsid w:val="00C30452"/>
    <w:rsid w:val="00C330FA"/>
    <w:rsid w:val="00C3549E"/>
    <w:rsid w:val="00C42D96"/>
    <w:rsid w:val="00C4648E"/>
    <w:rsid w:val="00C62F85"/>
    <w:rsid w:val="00C650B1"/>
    <w:rsid w:val="00C92B82"/>
    <w:rsid w:val="00CB0916"/>
    <w:rsid w:val="00CB5611"/>
    <w:rsid w:val="00CB70A1"/>
    <w:rsid w:val="00CC20C3"/>
    <w:rsid w:val="00CF4BAA"/>
    <w:rsid w:val="00CF4EE5"/>
    <w:rsid w:val="00D17BDC"/>
    <w:rsid w:val="00D24589"/>
    <w:rsid w:val="00D47908"/>
    <w:rsid w:val="00D55AF3"/>
    <w:rsid w:val="00D56E24"/>
    <w:rsid w:val="00D64248"/>
    <w:rsid w:val="00DD27E1"/>
    <w:rsid w:val="00E00FBD"/>
    <w:rsid w:val="00E06E9E"/>
    <w:rsid w:val="00E14DF5"/>
    <w:rsid w:val="00E3383D"/>
    <w:rsid w:val="00E531A9"/>
    <w:rsid w:val="00E60AAF"/>
    <w:rsid w:val="00E71E5E"/>
    <w:rsid w:val="00E93828"/>
    <w:rsid w:val="00EC6D67"/>
    <w:rsid w:val="00F32EAC"/>
    <w:rsid w:val="00F45E96"/>
    <w:rsid w:val="00F50674"/>
    <w:rsid w:val="00F858D0"/>
    <w:rsid w:val="00F87D57"/>
    <w:rsid w:val="00F908AA"/>
    <w:rsid w:val="00F94127"/>
    <w:rsid w:val="00F96358"/>
    <w:rsid w:val="00FA03AF"/>
    <w:rsid w:val="00FB0D0B"/>
    <w:rsid w:val="00FE5E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393CA"/>
  <w15:docId w15:val="{295E463A-0798-45FD-A11E-312F77C6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9A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F858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58D0"/>
    <w:rPr>
      <w:rFonts w:ascii="Tahoma" w:hAnsi="Tahoma" w:cs="Tahoma"/>
      <w:sz w:val="16"/>
      <w:szCs w:val="16"/>
    </w:rPr>
  </w:style>
  <w:style w:type="table" w:styleId="Tabellrutenett">
    <w:name w:val="Table Grid"/>
    <w:basedOn w:val="Vanligtabell"/>
    <w:uiPriority w:val="59"/>
    <w:rsid w:val="00F8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755C1"/>
    <w:rPr>
      <w:color w:val="0000FF" w:themeColor="hyperlink"/>
      <w:u w:val="single"/>
    </w:rPr>
  </w:style>
  <w:style w:type="paragraph" w:styleId="NormalWeb">
    <w:name w:val="Normal (Web)"/>
    <w:basedOn w:val="Normal"/>
    <w:uiPriority w:val="99"/>
    <w:unhideWhenUsed/>
    <w:rsid w:val="00E3383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E3383D"/>
    <w:rPr>
      <w:i/>
      <w:iCs/>
    </w:rPr>
  </w:style>
  <w:style w:type="paragraph" w:styleId="Listeavsnitt">
    <w:name w:val="List Paragraph"/>
    <w:basedOn w:val="Normal"/>
    <w:uiPriority w:val="34"/>
    <w:qFormat/>
    <w:rsid w:val="00A061F0"/>
    <w:pPr>
      <w:spacing w:after="160" w:line="259" w:lineRule="auto"/>
      <w:ind w:left="720"/>
      <w:contextualSpacing/>
    </w:pPr>
  </w:style>
  <w:style w:type="character" w:customStyle="1" w:styleId="s1">
    <w:name w:val="s1"/>
    <w:basedOn w:val="Standardskriftforavsnitt"/>
    <w:rsid w:val="00F9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416034">
      <w:bodyDiv w:val="1"/>
      <w:marLeft w:val="0"/>
      <w:marRight w:val="0"/>
      <w:marTop w:val="0"/>
      <w:marBottom w:val="0"/>
      <w:divBdr>
        <w:top w:val="none" w:sz="0" w:space="0" w:color="auto"/>
        <w:left w:val="none" w:sz="0" w:space="0" w:color="auto"/>
        <w:bottom w:val="none" w:sz="0" w:space="0" w:color="auto"/>
        <w:right w:val="none" w:sz="0" w:space="0" w:color="auto"/>
      </w:divBdr>
      <w:divsChild>
        <w:div w:id="273291233">
          <w:marLeft w:val="0"/>
          <w:marRight w:val="0"/>
          <w:marTop w:val="0"/>
          <w:marBottom w:val="0"/>
          <w:divBdr>
            <w:top w:val="none" w:sz="0" w:space="0" w:color="auto"/>
            <w:left w:val="none" w:sz="0" w:space="0" w:color="auto"/>
            <w:bottom w:val="none" w:sz="0" w:space="0" w:color="auto"/>
            <w:right w:val="none" w:sz="0" w:space="0" w:color="auto"/>
          </w:divBdr>
        </w:div>
      </w:divsChild>
    </w:div>
    <w:div w:id="512040131">
      <w:bodyDiv w:val="1"/>
      <w:marLeft w:val="0"/>
      <w:marRight w:val="0"/>
      <w:marTop w:val="0"/>
      <w:marBottom w:val="0"/>
      <w:divBdr>
        <w:top w:val="none" w:sz="0" w:space="0" w:color="auto"/>
        <w:left w:val="none" w:sz="0" w:space="0" w:color="auto"/>
        <w:bottom w:val="none" w:sz="0" w:space="0" w:color="auto"/>
        <w:right w:val="none" w:sz="0" w:space="0" w:color="auto"/>
      </w:divBdr>
      <w:divsChild>
        <w:div w:id="1338381161">
          <w:marLeft w:val="0"/>
          <w:marRight w:val="0"/>
          <w:marTop w:val="0"/>
          <w:marBottom w:val="0"/>
          <w:divBdr>
            <w:top w:val="none" w:sz="0" w:space="0" w:color="auto"/>
            <w:left w:val="none" w:sz="0" w:space="0" w:color="auto"/>
            <w:bottom w:val="none" w:sz="0" w:space="0" w:color="auto"/>
            <w:right w:val="none" w:sz="0" w:space="0" w:color="auto"/>
          </w:divBdr>
        </w:div>
      </w:divsChild>
    </w:div>
    <w:div w:id="774249465">
      <w:bodyDiv w:val="1"/>
      <w:marLeft w:val="0"/>
      <w:marRight w:val="0"/>
      <w:marTop w:val="0"/>
      <w:marBottom w:val="0"/>
      <w:divBdr>
        <w:top w:val="none" w:sz="0" w:space="0" w:color="auto"/>
        <w:left w:val="none" w:sz="0" w:space="0" w:color="auto"/>
        <w:bottom w:val="none" w:sz="0" w:space="0" w:color="auto"/>
        <w:right w:val="none" w:sz="0" w:space="0" w:color="auto"/>
      </w:divBdr>
    </w:div>
    <w:div w:id="1007707787">
      <w:bodyDiv w:val="1"/>
      <w:marLeft w:val="0"/>
      <w:marRight w:val="0"/>
      <w:marTop w:val="0"/>
      <w:marBottom w:val="0"/>
      <w:divBdr>
        <w:top w:val="none" w:sz="0" w:space="0" w:color="auto"/>
        <w:left w:val="none" w:sz="0" w:space="0" w:color="auto"/>
        <w:bottom w:val="none" w:sz="0" w:space="0" w:color="auto"/>
        <w:right w:val="none" w:sz="0" w:space="0" w:color="auto"/>
      </w:divBdr>
      <w:divsChild>
        <w:div w:id="285045549">
          <w:marLeft w:val="0"/>
          <w:marRight w:val="0"/>
          <w:marTop w:val="0"/>
          <w:marBottom w:val="0"/>
          <w:divBdr>
            <w:top w:val="none" w:sz="0" w:space="0" w:color="auto"/>
            <w:left w:val="none" w:sz="0" w:space="0" w:color="auto"/>
            <w:bottom w:val="none" w:sz="0" w:space="0" w:color="auto"/>
            <w:right w:val="none" w:sz="0" w:space="0" w:color="auto"/>
          </w:divBdr>
        </w:div>
      </w:divsChild>
    </w:div>
    <w:div w:id="1932275984">
      <w:bodyDiv w:val="1"/>
      <w:marLeft w:val="0"/>
      <w:marRight w:val="0"/>
      <w:marTop w:val="0"/>
      <w:marBottom w:val="0"/>
      <w:divBdr>
        <w:top w:val="none" w:sz="0" w:space="0" w:color="auto"/>
        <w:left w:val="none" w:sz="0" w:space="0" w:color="auto"/>
        <w:bottom w:val="none" w:sz="0" w:space="0" w:color="auto"/>
        <w:right w:val="none" w:sz="0" w:space="0" w:color="auto"/>
      </w:divBdr>
      <w:divsChild>
        <w:div w:id="294724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minbarnehage.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1158</Words>
  <Characters>6141</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Grizli777</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&amp; Twan</dc:creator>
  <cp:lastModifiedBy>Hanne Måsvær</cp:lastModifiedBy>
  <cp:revision>6</cp:revision>
  <cp:lastPrinted>2024-04-25T11:09:00Z</cp:lastPrinted>
  <dcterms:created xsi:type="dcterms:W3CDTF">2024-04-15T07:10:00Z</dcterms:created>
  <dcterms:modified xsi:type="dcterms:W3CDTF">2024-04-29T11:36:00Z</dcterms:modified>
</cp:coreProperties>
</file>