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ADAC"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color w:val="000000"/>
          <w:sz w:val="40"/>
          <w:szCs w:val="40"/>
          <w:lang w:eastAsia="nb-NO"/>
        </w:rPr>
        <w:t>Februar på Pluto</w:t>
      </w:r>
    </w:p>
    <w:p w14:paraId="755C6504"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p>
    <w:p w14:paraId="40B7AA43" w14:textId="40BFDA2D" w:rsidR="003A5AE1" w:rsidRDefault="005E4AAA" w:rsidP="00383CD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Januar ble</w:t>
      </w:r>
      <w:r w:rsidR="003A5AE1">
        <w:rPr>
          <w:rFonts w:ascii="Times New Roman" w:eastAsia="Times New Roman" w:hAnsi="Times New Roman" w:cs="Times New Roman"/>
          <w:color w:val="000000"/>
          <w:sz w:val="24"/>
          <w:szCs w:val="24"/>
          <w:lang w:eastAsia="nb-NO"/>
        </w:rPr>
        <w:t xml:space="preserve"> en måned med mye vær i alle former og varianter. Vi fikk snøen vi håpte på, men dessverre ble det typisk Stavanger-snø som fort ble til is og slaps. Det tynne laget med snø eller is ute gjør det vanskelig for de yngste å oppholde seg ute, dermed har det blitt en del flere </w:t>
      </w:r>
      <w:proofErr w:type="spellStart"/>
      <w:r w:rsidR="003A5AE1">
        <w:rPr>
          <w:rFonts w:ascii="Times New Roman" w:eastAsia="Times New Roman" w:hAnsi="Times New Roman" w:cs="Times New Roman"/>
          <w:color w:val="000000"/>
          <w:sz w:val="24"/>
          <w:szCs w:val="24"/>
          <w:lang w:eastAsia="nb-NO"/>
        </w:rPr>
        <w:t>innedager</w:t>
      </w:r>
      <w:proofErr w:type="spellEnd"/>
      <w:r w:rsidR="003A5AE1">
        <w:rPr>
          <w:rFonts w:ascii="Times New Roman" w:eastAsia="Times New Roman" w:hAnsi="Times New Roman" w:cs="Times New Roman"/>
          <w:color w:val="000000"/>
          <w:sz w:val="24"/>
          <w:szCs w:val="24"/>
          <w:lang w:eastAsia="nb-NO"/>
        </w:rPr>
        <w:t xml:space="preserve"> enn vi skulle ønske de siste ukene. Men når været har tillatt det har vi vært ute, både i barnehagen og på tur. Den siste tidens hit hos barna er å se på heisekranene på Alstor og gravemaskinene ved den nye skolen bak Solborg, så vi har vært en del på tur i det området. Vi har fortsatt med eventyr, og har vært innom både Gullhår og de tre bjørnene og Skinnvotten. Barna er derimot tydelige på at de foretrekker den «vanlige samlingsstunden» hvor vi bruker en av samlingsboksene og ett og ett barn får komme opp å trekke. Når vi har fortalt eventyr (og egentlig har sett oss ferdig med samlingsstunden), får vi klar beskjed om at «NÅ samling!» Men det er veldig kjekt at alle er så begeistret for samlingsstunden, og dette er en tid vi prioriterer, enten det blir på formiddagen eller ettermiddagen. </w:t>
      </w:r>
    </w:p>
    <w:p w14:paraId="1435A3F1" w14:textId="1B44245F" w:rsidR="003A5AE1" w:rsidRDefault="003A5AE1" w:rsidP="00383CDF">
      <w:pPr>
        <w:spacing w:after="0" w:line="240" w:lineRule="auto"/>
        <w:rPr>
          <w:rFonts w:ascii="Times New Roman" w:eastAsia="Times New Roman" w:hAnsi="Times New Roman" w:cs="Times New Roman"/>
          <w:color w:val="000000"/>
          <w:sz w:val="24"/>
          <w:szCs w:val="24"/>
          <w:lang w:eastAsia="nb-NO"/>
        </w:rPr>
      </w:pPr>
    </w:p>
    <w:p w14:paraId="0B2A1D4E" w14:textId="77777777" w:rsidR="003A5AE1" w:rsidRDefault="003A5AE1" w:rsidP="003A5A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I februar vil aktivitetene på Pluto dreie seg om farger og </w:t>
      </w:r>
      <w:proofErr w:type="gramStart"/>
      <w:r>
        <w:rPr>
          <w:rFonts w:ascii="Times New Roman" w:eastAsia="Times New Roman" w:hAnsi="Times New Roman" w:cs="Times New Roman"/>
          <w:color w:val="000000"/>
          <w:sz w:val="24"/>
          <w:szCs w:val="24"/>
          <w:lang w:eastAsia="nb-NO"/>
        </w:rPr>
        <w:t>fagområdet ”antall</w:t>
      </w:r>
      <w:proofErr w:type="gramEnd"/>
      <w:r>
        <w:rPr>
          <w:rFonts w:ascii="Times New Roman" w:eastAsia="Times New Roman" w:hAnsi="Times New Roman" w:cs="Times New Roman"/>
          <w:color w:val="000000"/>
          <w:sz w:val="24"/>
          <w:szCs w:val="24"/>
          <w:lang w:eastAsia="nb-NO"/>
        </w:rPr>
        <w:t xml:space="preserve">, rom og form”. Barna på Pluto er allerede svært opptatt av tall og telling. Vi teller barna hver dag i samlingsstunden, og vi teller fingrene før vi sier takk for maten og går fra bordet. Målet er at vi skal bidra til at barna får leke og utforske ulike former og mønstre blant annet gjennom sortering, sammenlikning og i den daglige leken. I overgangssituasjonene og aktiviteter bruker vi telling og antallsord flittig. I leken oppmuntrer vi til rollelek og gjemmeleken hvor barna får utforske rommet, finne fram og orientere seg. I både formingsaktiviteter og bakeaktiviteter får barna erfare forskjellige former, mønster, sammenlikninger og måleenheter som lengde, areal, volum og vekt. Vi skal også øke barnas forståelse av plassering og lokalisering. Hva betyr det at trollet er </w:t>
      </w:r>
      <w:r>
        <w:rPr>
          <w:rFonts w:ascii="Times New Roman" w:eastAsia="Times New Roman" w:hAnsi="Times New Roman" w:cs="Times New Roman"/>
          <w:i/>
          <w:iCs/>
          <w:color w:val="000000"/>
          <w:sz w:val="24"/>
          <w:szCs w:val="24"/>
          <w:lang w:eastAsia="nb-NO"/>
        </w:rPr>
        <w:t>under</w:t>
      </w:r>
      <w:r>
        <w:rPr>
          <w:rFonts w:ascii="Times New Roman" w:eastAsia="Times New Roman" w:hAnsi="Times New Roman" w:cs="Times New Roman"/>
          <w:color w:val="000000"/>
          <w:sz w:val="24"/>
          <w:szCs w:val="24"/>
          <w:lang w:eastAsia="nb-NO"/>
        </w:rPr>
        <w:t xml:space="preserve"> broen? At leken skal </w:t>
      </w:r>
      <w:r>
        <w:rPr>
          <w:rFonts w:ascii="Times New Roman" w:eastAsia="Times New Roman" w:hAnsi="Times New Roman" w:cs="Times New Roman"/>
          <w:i/>
          <w:iCs/>
          <w:color w:val="000000"/>
          <w:sz w:val="24"/>
          <w:szCs w:val="24"/>
          <w:lang w:eastAsia="nb-NO"/>
        </w:rPr>
        <w:t>oppi</w:t>
      </w:r>
      <w:r>
        <w:rPr>
          <w:rFonts w:ascii="Times New Roman" w:eastAsia="Times New Roman" w:hAnsi="Times New Roman" w:cs="Times New Roman"/>
          <w:color w:val="000000"/>
          <w:sz w:val="24"/>
          <w:szCs w:val="24"/>
          <w:lang w:eastAsia="nb-NO"/>
        </w:rPr>
        <w:t xml:space="preserve"> kassen og at tallerkenen skal stå </w:t>
      </w:r>
      <w:r>
        <w:rPr>
          <w:rFonts w:ascii="Times New Roman" w:eastAsia="Times New Roman" w:hAnsi="Times New Roman" w:cs="Times New Roman"/>
          <w:i/>
          <w:iCs/>
          <w:color w:val="000000"/>
          <w:sz w:val="24"/>
          <w:szCs w:val="24"/>
          <w:lang w:eastAsia="nb-NO"/>
        </w:rPr>
        <w:t>oppå</w:t>
      </w:r>
      <w:r>
        <w:rPr>
          <w:rFonts w:ascii="Times New Roman" w:eastAsia="Times New Roman" w:hAnsi="Times New Roman" w:cs="Times New Roman"/>
          <w:color w:val="000000"/>
          <w:sz w:val="24"/>
          <w:szCs w:val="24"/>
          <w:lang w:eastAsia="nb-NO"/>
        </w:rPr>
        <w:t xml:space="preserve"> bordet? Matematikken er </w:t>
      </w:r>
      <w:proofErr w:type="gramStart"/>
      <w:r>
        <w:rPr>
          <w:rFonts w:ascii="Times New Roman" w:eastAsia="Times New Roman" w:hAnsi="Times New Roman" w:cs="Times New Roman"/>
          <w:color w:val="000000"/>
          <w:sz w:val="24"/>
          <w:szCs w:val="24"/>
          <w:lang w:eastAsia="nb-NO"/>
        </w:rPr>
        <w:t>tilstede</w:t>
      </w:r>
      <w:proofErr w:type="gramEnd"/>
      <w:r>
        <w:rPr>
          <w:rFonts w:ascii="Times New Roman" w:eastAsia="Times New Roman" w:hAnsi="Times New Roman" w:cs="Times New Roman"/>
          <w:color w:val="000000"/>
          <w:sz w:val="24"/>
          <w:szCs w:val="24"/>
          <w:lang w:eastAsia="nb-NO"/>
        </w:rPr>
        <w:t xml:space="preserve"> i hverdagssituasjonene og barnas lek allerede, men vi skal fokusere på og tilrettelegge ekstra på dette i den kommende tiden. Hovedfokuset vårt innen matematikk kommer til å være på former, hvor vi skal lære de tre formene trekant, sirkel og firkant. Vi legger det til rette etter barnas alder og interessenivå, og vil dele en del i grupper. </w:t>
      </w:r>
    </w:p>
    <w:p w14:paraId="69B2E278" w14:textId="77777777" w:rsidR="003A5AE1" w:rsidRDefault="003A5AE1" w:rsidP="003A5AE1">
      <w:pPr>
        <w:spacing w:after="0" w:line="240" w:lineRule="auto"/>
        <w:rPr>
          <w:rFonts w:ascii="Times New Roman" w:eastAsia="Times New Roman" w:hAnsi="Times New Roman" w:cs="Times New Roman"/>
          <w:sz w:val="24"/>
          <w:szCs w:val="24"/>
          <w:lang w:eastAsia="nb-NO"/>
        </w:rPr>
      </w:pPr>
    </w:p>
    <w:p w14:paraId="0EA70B16" w14:textId="37A4C12C" w:rsidR="003A5AE1"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samsvar med fastelavn og karneval denne måneden, har vi også valgt å ha </w:t>
      </w:r>
      <w:proofErr w:type="gramStart"/>
      <w:r>
        <w:rPr>
          <w:rFonts w:ascii="Times New Roman" w:eastAsia="Times New Roman" w:hAnsi="Times New Roman" w:cs="Times New Roman"/>
          <w:color w:val="000000"/>
          <w:sz w:val="24"/>
          <w:szCs w:val="24"/>
          <w:lang w:eastAsia="nb-NO"/>
        </w:rPr>
        <w:t>fokus</w:t>
      </w:r>
      <w:proofErr w:type="gramEnd"/>
      <w:r>
        <w:rPr>
          <w:rFonts w:ascii="Times New Roman" w:eastAsia="Times New Roman" w:hAnsi="Times New Roman" w:cs="Times New Roman"/>
          <w:color w:val="000000"/>
          <w:sz w:val="24"/>
          <w:szCs w:val="24"/>
          <w:lang w:eastAsia="nb-NO"/>
        </w:rPr>
        <w:t xml:space="preserve"> på farger. Vi skal i utgangspunktet ta for oss de tre primærfargene rød, blå og gul, men vil som vanlig følge barnas spor. Fargene skal vi kombinere med sirkler, trekanter og firkanter, og det kan dermed fort </w:t>
      </w:r>
      <w:proofErr w:type="gramStart"/>
      <w:r>
        <w:rPr>
          <w:rFonts w:ascii="Times New Roman" w:eastAsia="Times New Roman" w:hAnsi="Times New Roman" w:cs="Times New Roman"/>
          <w:color w:val="000000"/>
          <w:sz w:val="24"/>
          <w:szCs w:val="24"/>
          <w:lang w:eastAsia="nb-NO"/>
        </w:rPr>
        <w:t>utarte seg</w:t>
      </w:r>
      <w:proofErr w:type="gramEnd"/>
      <w:r>
        <w:rPr>
          <w:rFonts w:ascii="Times New Roman" w:eastAsia="Times New Roman" w:hAnsi="Times New Roman" w:cs="Times New Roman"/>
          <w:color w:val="000000"/>
          <w:sz w:val="24"/>
          <w:szCs w:val="24"/>
          <w:lang w:eastAsia="nb-NO"/>
        </w:rPr>
        <w:t xml:space="preserve"> til å bli en svært fargerik måned på Pluto med mye forming! Farger og former er altså stikkordene for det som står på planen for februar.</w:t>
      </w:r>
      <w:r>
        <w:rPr>
          <w:rFonts w:ascii="Times New Roman" w:eastAsia="Times New Roman" w:hAnsi="Times New Roman" w:cs="Times New Roman"/>
          <w:color w:val="000000"/>
          <w:sz w:val="24"/>
          <w:szCs w:val="24"/>
          <w:lang w:eastAsia="nb-NO"/>
        </w:rPr>
        <w:t xml:space="preserve"> </w:t>
      </w:r>
    </w:p>
    <w:p w14:paraId="46939185" w14:textId="264281AC" w:rsidR="003A5AE1" w:rsidRDefault="003A5AE1" w:rsidP="003A5AE1">
      <w:pPr>
        <w:spacing w:after="0" w:line="240" w:lineRule="auto"/>
        <w:rPr>
          <w:rFonts w:ascii="Times New Roman" w:eastAsia="Times New Roman" w:hAnsi="Times New Roman" w:cs="Times New Roman"/>
          <w:color w:val="000000"/>
          <w:sz w:val="24"/>
          <w:szCs w:val="24"/>
          <w:lang w:eastAsia="nb-NO"/>
        </w:rPr>
      </w:pPr>
    </w:p>
    <w:p w14:paraId="68250324" w14:textId="1AD0A774" w:rsidR="00491C5B" w:rsidRDefault="003A5AE1"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Fargene drar vi også med oss </w:t>
      </w:r>
      <w:r w:rsidR="00491C5B">
        <w:rPr>
          <w:rFonts w:ascii="Times New Roman" w:eastAsia="Times New Roman" w:hAnsi="Times New Roman" w:cs="Times New Roman"/>
          <w:color w:val="000000"/>
          <w:sz w:val="24"/>
          <w:szCs w:val="24"/>
          <w:lang w:eastAsia="nb-NO"/>
        </w:rPr>
        <w:t xml:space="preserve">når vi skal markere Samefolkets dag. Vi har tradisjon i barnehagen for å markere dette med stor felles samlingsstund, men i år må vi holde oss innenfor vår egen lille kohort. Vi skal allikevel markere dette på Pluto, og i år blir det ekstra viktig for oss siden vi har et barn med samisk bakgrunn på avdelingen. I Rammeplanen står det tydelig at vi skal legge til rette for at barna kan få møte samisk språk, og at den samiske kulturen skal være en del av barnehagens innhold. Den første uken i februar vil dermed være preget av samisk kultur, og så fortsetter vi dersom barna ønsker mer. Vi har blant annet fått samiske barnesanger, samt mye godt materiell vi skal prøve ut. Vi prøvde blant annet å se </w:t>
      </w:r>
      <w:proofErr w:type="spellStart"/>
      <w:r w:rsidR="00491C5B">
        <w:rPr>
          <w:rFonts w:ascii="Times New Roman" w:eastAsia="Times New Roman" w:hAnsi="Times New Roman" w:cs="Times New Roman"/>
          <w:color w:val="000000"/>
          <w:sz w:val="24"/>
          <w:szCs w:val="24"/>
          <w:lang w:eastAsia="nb-NO"/>
        </w:rPr>
        <w:t>Barne</w:t>
      </w:r>
      <w:proofErr w:type="spellEnd"/>
      <w:r w:rsidR="00491C5B">
        <w:rPr>
          <w:rFonts w:ascii="Times New Roman" w:eastAsia="Times New Roman" w:hAnsi="Times New Roman" w:cs="Times New Roman"/>
          <w:color w:val="000000"/>
          <w:sz w:val="24"/>
          <w:szCs w:val="24"/>
          <w:lang w:eastAsia="nb-NO"/>
        </w:rPr>
        <w:t xml:space="preserve"> TV-serien </w:t>
      </w:r>
      <w:proofErr w:type="spellStart"/>
      <w:r w:rsidR="00491C5B">
        <w:rPr>
          <w:rFonts w:ascii="Times New Roman" w:eastAsia="Times New Roman" w:hAnsi="Times New Roman" w:cs="Times New Roman"/>
          <w:color w:val="000000"/>
          <w:sz w:val="24"/>
          <w:szCs w:val="24"/>
          <w:lang w:eastAsia="nb-NO"/>
        </w:rPr>
        <w:t>Binnabannas</w:t>
      </w:r>
      <w:proofErr w:type="spellEnd"/>
      <w:r w:rsidR="00491C5B">
        <w:rPr>
          <w:rFonts w:ascii="Times New Roman" w:eastAsia="Times New Roman" w:hAnsi="Times New Roman" w:cs="Times New Roman"/>
          <w:color w:val="000000"/>
          <w:sz w:val="24"/>
          <w:szCs w:val="24"/>
          <w:lang w:eastAsia="nb-NO"/>
        </w:rPr>
        <w:t xml:space="preserve"> som ligger på NRK Super. </w:t>
      </w:r>
      <w:proofErr w:type="spellStart"/>
      <w:r w:rsidR="00491C5B">
        <w:rPr>
          <w:rFonts w:ascii="Times New Roman" w:eastAsia="Times New Roman" w:hAnsi="Times New Roman" w:cs="Times New Roman"/>
          <w:color w:val="000000"/>
          <w:sz w:val="24"/>
          <w:szCs w:val="24"/>
          <w:lang w:eastAsia="nb-NO"/>
        </w:rPr>
        <w:t>Binnabannas</w:t>
      </w:r>
      <w:proofErr w:type="spellEnd"/>
      <w:r w:rsidR="00491C5B">
        <w:rPr>
          <w:rFonts w:ascii="Times New Roman" w:eastAsia="Times New Roman" w:hAnsi="Times New Roman" w:cs="Times New Roman"/>
          <w:color w:val="000000"/>
          <w:sz w:val="24"/>
          <w:szCs w:val="24"/>
          <w:lang w:eastAsia="nb-NO"/>
        </w:rPr>
        <w:t xml:space="preserve"> er Fantorangens samiske venn, og selv om serien er på samisk synes barna dette var kjempekjekt! Som alltid med de minste må vi prøve oss litt ut og se hva som interesserer akkurat denne barnegruppen, så det blir en spennende uke. Samefolkets dag er 6. februar, så vi markerer den i barnehagen </w:t>
      </w:r>
      <w:r w:rsidR="00491C5B">
        <w:rPr>
          <w:rFonts w:ascii="Times New Roman" w:eastAsia="Times New Roman" w:hAnsi="Times New Roman" w:cs="Times New Roman"/>
          <w:color w:val="000000"/>
          <w:sz w:val="24"/>
          <w:szCs w:val="24"/>
          <w:lang w:eastAsia="nb-NO"/>
        </w:rPr>
        <w:lastRenderedPageBreak/>
        <w:t xml:space="preserve">fredag 5. februar. Da samler vi opp det vi har prøvd ut uken før i en samling inne på avdelingen. Til </w:t>
      </w:r>
      <w:proofErr w:type="spellStart"/>
      <w:r w:rsidR="00491C5B">
        <w:rPr>
          <w:rFonts w:ascii="Times New Roman" w:eastAsia="Times New Roman" w:hAnsi="Times New Roman" w:cs="Times New Roman"/>
          <w:color w:val="000000"/>
          <w:sz w:val="24"/>
          <w:szCs w:val="24"/>
          <w:lang w:eastAsia="nb-NO"/>
        </w:rPr>
        <w:t>lunch</w:t>
      </w:r>
      <w:proofErr w:type="spellEnd"/>
      <w:r w:rsidR="00491C5B">
        <w:rPr>
          <w:rFonts w:ascii="Times New Roman" w:eastAsia="Times New Roman" w:hAnsi="Times New Roman" w:cs="Times New Roman"/>
          <w:color w:val="000000"/>
          <w:sz w:val="24"/>
          <w:szCs w:val="24"/>
          <w:lang w:eastAsia="nb-NO"/>
        </w:rPr>
        <w:t xml:space="preserve"> skal vi servere reinskav på polarbrød med tyttebærsyltetøy</w:t>
      </w:r>
      <w:r w:rsidR="003A6D16">
        <w:rPr>
          <w:rFonts w:ascii="Times New Roman" w:eastAsia="Times New Roman" w:hAnsi="Times New Roman" w:cs="Times New Roman"/>
          <w:color w:val="000000"/>
          <w:sz w:val="24"/>
          <w:szCs w:val="24"/>
          <w:lang w:eastAsia="nb-NO"/>
        </w:rPr>
        <w:t>.</w:t>
      </w:r>
    </w:p>
    <w:p w14:paraId="27E4638C" w14:textId="7FCBB930"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458C63A5" w14:textId="1183D9BA" w:rsidR="003A6D16" w:rsidRDefault="003A6D1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Fredag 12. februar blir det karneval i barnehagen. Nok en gang setter koronaen en stopper for en av våre tradisjoner, men vi skal ha det koselig på Pluto uansett. For de yngste kan det nok absolutt være en fordel å være for oss selv, da noen synes karneval kan være litt skummelt. Vi har derfor </w:t>
      </w:r>
      <w:proofErr w:type="gramStart"/>
      <w:r>
        <w:rPr>
          <w:rFonts w:ascii="Times New Roman" w:eastAsia="Times New Roman" w:hAnsi="Times New Roman" w:cs="Times New Roman"/>
          <w:color w:val="000000"/>
          <w:sz w:val="24"/>
          <w:szCs w:val="24"/>
          <w:lang w:eastAsia="nb-NO"/>
        </w:rPr>
        <w:t>et veldig lavterskel</w:t>
      </w:r>
      <w:proofErr w:type="gramEnd"/>
      <w:r>
        <w:rPr>
          <w:rFonts w:ascii="Times New Roman" w:eastAsia="Times New Roman" w:hAnsi="Times New Roman" w:cs="Times New Roman"/>
          <w:color w:val="000000"/>
          <w:sz w:val="24"/>
          <w:szCs w:val="24"/>
          <w:lang w:eastAsia="nb-NO"/>
        </w:rPr>
        <w:t xml:space="preserve"> og alternativt karneval hos oss i år. De barna som har lyst, kan kle seg ut. Ikke stress med å trø barna inn i flotte kostymer dersom de ikke ønsker det. Det er heller ikke nødvendig å gå til innkjøp av flotte kostymer. Bruk det dere har, det enkleste er ofte det beste! Vi vet at noen av barna våre elsker å kle seg ut, mens andre ikke liker det i det hele tatt. Vi kommer til å ha en samlingsstund hvor vi synger om de ulike kostymene, og danser til sambamusikk. Vi kommer også til å ha varm </w:t>
      </w:r>
      <w:proofErr w:type="spellStart"/>
      <w:r>
        <w:rPr>
          <w:rFonts w:ascii="Times New Roman" w:eastAsia="Times New Roman" w:hAnsi="Times New Roman" w:cs="Times New Roman"/>
          <w:color w:val="000000"/>
          <w:sz w:val="24"/>
          <w:szCs w:val="24"/>
          <w:lang w:eastAsia="nb-NO"/>
        </w:rPr>
        <w:t>lunch</w:t>
      </w:r>
      <w:proofErr w:type="spellEnd"/>
      <w:r>
        <w:rPr>
          <w:rFonts w:ascii="Times New Roman" w:eastAsia="Times New Roman" w:hAnsi="Times New Roman" w:cs="Times New Roman"/>
          <w:color w:val="000000"/>
          <w:sz w:val="24"/>
          <w:szCs w:val="24"/>
          <w:lang w:eastAsia="nb-NO"/>
        </w:rPr>
        <w:t xml:space="preserve"> denne dagen. </w:t>
      </w:r>
    </w:p>
    <w:p w14:paraId="0A446D25" w14:textId="7E1BDD3C"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0E033ADD" w14:textId="4A2FFB55" w:rsidR="003A6D16" w:rsidRDefault="003A6D1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Februar blir altså en innholdsrik og spennende måned med mye på planen. Som vanlig setter vi barns medbestemmelse i høysetet, så det blir spennende å se hvor vi ender opp!</w:t>
      </w:r>
    </w:p>
    <w:p w14:paraId="15779AC6" w14:textId="6D129356"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7CAB3CBB" w14:textId="42355B58" w:rsidR="003A6D16" w:rsidRDefault="003A6D1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Uke 9 er skolens vinterferie. Dersom det er noen barn som skal ha fri hele eller deler av denne uken, er det fint om vi får beskjed. </w:t>
      </w:r>
    </w:p>
    <w:p w14:paraId="13FE1D02" w14:textId="16AB87A2" w:rsidR="00ED77C6" w:rsidRDefault="00ED77C6" w:rsidP="003A5AE1">
      <w:pPr>
        <w:spacing w:after="0" w:line="240" w:lineRule="auto"/>
        <w:rPr>
          <w:rFonts w:ascii="Times New Roman" w:eastAsia="Times New Roman" w:hAnsi="Times New Roman" w:cs="Times New Roman"/>
          <w:color w:val="000000"/>
          <w:sz w:val="24"/>
          <w:szCs w:val="24"/>
          <w:lang w:eastAsia="nb-NO"/>
        </w:rPr>
      </w:pPr>
    </w:p>
    <w:p w14:paraId="4D7F0447" w14:textId="6BA1E10A" w:rsidR="00ED77C6" w:rsidRDefault="00ED77C6" w:rsidP="003A5AE1">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Årets første bursdagsbarn på Pluto er Eva, som blir 2 år fredag 5. februar. Dermed blir det en flott feiring i barnehagen med markering av samefolkets dag og bursdagsfeiring! </w:t>
      </w:r>
    </w:p>
    <w:p w14:paraId="5BAA1ED1" w14:textId="286D2326" w:rsidR="003A6D16" w:rsidRDefault="003A6D16" w:rsidP="003A5AE1">
      <w:pPr>
        <w:spacing w:after="0" w:line="240" w:lineRule="auto"/>
        <w:rPr>
          <w:rFonts w:ascii="Times New Roman" w:eastAsia="Times New Roman" w:hAnsi="Times New Roman" w:cs="Times New Roman"/>
          <w:color w:val="000000"/>
          <w:sz w:val="24"/>
          <w:szCs w:val="24"/>
          <w:lang w:eastAsia="nb-NO"/>
        </w:rPr>
      </w:pPr>
    </w:p>
    <w:p w14:paraId="01B8B263" w14:textId="77777777" w:rsidR="00383CDF" w:rsidRPr="00383CDF" w:rsidRDefault="00383CDF" w:rsidP="00383CDF">
      <w:pPr>
        <w:spacing w:after="240" w:line="240" w:lineRule="auto"/>
        <w:rPr>
          <w:rFonts w:ascii="Times New Roman" w:eastAsia="Times New Roman" w:hAnsi="Times New Roman" w:cs="Times New Roman"/>
          <w:sz w:val="24"/>
          <w:szCs w:val="24"/>
          <w:lang w:eastAsia="nb-NO"/>
        </w:rPr>
      </w:pPr>
    </w:p>
    <w:p w14:paraId="25A041AE" w14:textId="77777777" w:rsidR="00383CDF" w:rsidRPr="00383CDF" w:rsidRDefault="00383CDF" w:rsidP="00383CDF">
      <w:pPr>
        <w:spacing w:after="0" w:line="240" w:lineRule="auto"/>
        <w:rPr>
          <w:rFonts w:ascii="Times New Roman" w:eastAsia="Times New Roman" w:hAnsi="Times New Roman" w:cs="Times New Roman"/>
          <w:sz w:val="24"/>
          <w:szCs w:val="24"/>
          <w:lang w:eastAsia="nb-NO"/>
        </w:rPr>
      </w:pPr>
      <w:r w:rsidRPr="00383CDF">
        <w:rPr>
          <w:rFonts w:ascii="Times New Roman" w:eastAsia="Times New Roman" w:hAnsi="Times New Roman" w:cs="Times New Roman"/>
          <w:b/>
          <w:bCs/>
          <w:color w:val="000000"/>
          <w:sz w:val="40"/>
          <w:szCs w:val="40"/>
          <w:lang w:eastAsia="nb-NO"/>
        </w:rPr>
        <w:t>Hilsen fra Marianne, Barbro og Julie</w:t>
      </w:r>
    </w:p>
    <w:p w14:paraId="5D11EE75" w14:textId="77777777" w:rsidR="005056D5" w:rsidRDefault="005056D5"/>
    <w:sectPr w:rsidR="00505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FFB7" w14:textId="77777777" w:rsidR="00491C5B" w:rsidRDefault="00491C5B" w:rsidP="00491C5B">
      <w:pPr>
        <w:spacing w:after="0" w:line="240" w:lineRule="auto"/>
      </w:pPr>
      <w:r>
        <w:separator/>
      </w:r>
    </w:p>
  </w:endnote>
  <w:endnote w:type="continuationSeparator" w:id="0">
    <w:p w14:paraId="241F7F5D" w14:textId="77777777" w:rsidR="00491C5B" w:rsidRDefault="00491C5B" w:rsidP="004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10B4E" w14:textId="77777777" w:rsidR="00491C5B" w:rsidRDefault="00491C5B" w:rsidP="00491C5B">
      <w:pPr>
        <w:spacing w:after="0" w:line="240" w:lineRule="auto"/>
      </w:pPr>
      <w:r>
        <w:separator/>
      </w:r>
    </w:p>
  </w:footnote>
  <w:footnote w:type="continuationSeparator" w:id="0">
    <w:p w14:paraId="66B96418" w14:textId="77777777" w:rsidR="00491C5B" w:rsidRDefault="00491C5B" w:rsidP="00491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DF"/>
    <w:rsid w:val="000634AC"/>
    <w:rsid w:val="000F4CA1"/>
    <w:rsid w:val="001314E3"/>
    <w:rsid w:val="00383CDF"/>
    <w:rsid w:val="003A5AE1"/>
    <w:rsid w:val="003A6D16"/>
    <w:rsid w:val="003E4067"/>
    <w:rsid w:val="0046110C"/>
    <w:rsid w:val="00491C5B"/>
    <w:rsid w:val="005056D5"/>
    <w:rsid w:val="005E4AAA"/>
    <w:rsid w:val="00865986"/>
    <w:rsid w:val="0092635D"/>
    <w:rsid w:val="00ED77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AC4"/>
  <w15:chartTrackingRefBased/>
  <w15:docId w15:val="{97F08BD9-6FD5-4183-ADCD-AF7912A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91C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1C5B"/>
  </w:style>
  <w:style w:type="paragraph" w:styleId="Bunntekst">
    <w:name w:val="footer"/>
    <w:basedOn w:val="Normal"/>
    <w:link w:val="BunntekstTegn"/>
    <w:uiPriority w:val="99"/>
    <w:unhideWhenUsed/>
    <w:rsid w:val="00491C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2253">
      <w:bodyDiv w:val="1"/>
      <w:marLeft w:val="0"/>
      <w:marRight w:val="0"/>
      <w:marTop w:val="0"/>
      <w:marBottom w:val="0"/>
      <w:divBdr>
        <w:top w:val="none" w:sz="0" w:space="0" w:color="auto"/>
        <w:left w:val="none" w:sz="0" w:space="0" w:color="auto"/>
        <w:bottom w:val="none" w:sz="0" w:space="0" w:color="auto"/>
        <w:right w:val="none" w:sz="0" w:space="0" w:color="auto"/>
      </w:divBdr>
      <w:divsChild>
        <w:div w:id="22562985">
          <w:marLeft w:val="-108"/>
          <w:marRight w:val="0"/>
          <w:marTop w:val="0"/>
          <w:marBottom w:val="0"/>
          <w:divBdr>
            <w:top w:val="none" w:sz="0" w:space="0" w:color="auto"/>
            <w:left w:val="none" w:sz="0" w:space="0" w:color="auto"/>
            <w:bottom w:val="none" w:sz="0" w:space="0" w:color="auto"/>
            <w:right w:val="none" w:sz="0" w:space="0" w:color="auto"/>
          </w:divBdr>
        </w:div>
      </w:divsChild>
    </w:div>
    <w:div w:id="18303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869</Words>
  <Characters>4610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3</cp:revision>
  <dcterms:created xsi:type="dcterms:W3CDTF">2021-01-30T09:51:00Z</dcterms:created>
  <dcterms:modified xsi:type="dcterms:W3CDTF">2021-01-30T10:21:00Z</dcterms:modified>
</cp:coreProperties>
</file>