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66A9270A" w:rsidR="00FE0518" w:rsidRPr="00FE0518" w:rsidRDefault="00C4419B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6BFD5" wp14:editId="3F36D45A">
            <wp:simplePos x="0" y="0"/>
            <wp:positionH relativeFrom="column">
              <wp:posOffset>10111105</wp:posOffset>
            </wp:positionH>
            <wp:positionV relativeFrom="paragraph">
              <wp:posOffset>-471170</wp:posOffset>
            </wp:positionV>
            <wp:extent cx="1490345" cy="993140"/>
            <wp:effectExtent l="0" t="0" r="0" b="0"/>
            <wp:wrapNone/>
            <wp:docPr id="11" name="Bilde 11" descr="100000+ gratis bilder av Vår og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00+ gratis bilder av Vår og Blom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44BBD" wp14:editId="066453E0">
            <wp:simplePos x="0" y="0"/>
            <wp:positionH relativeFrom="column">
              <wp:posOffset>8596630</wp:posOffset>
            </wp:positionH>
            <wp:positionV relativeFrom="paragraph">
              <wp:posOffset>-899795</wp:posOffset>
            </wp:positionV>
            <wp:extent cx="1285875" cy="1235338"/>
            <wp:effectExtent l="0" t="0" r="0" b="3175"/>
            <wp:wrapNone/>
            <wp:docPr id="12" name="Bilde 12" descr="AKTIVITETSHEFTE &quot;PÅSKE-A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KTIVITETSHEFTE &quot;PÅSKE-AK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69" cy="12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518"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FC2DA5">
        <w:rPr>
          <w:i/>
          <w:sz w:val="28"/>
          <w:szCs w:val="28"/>
        </w:rPr>
        <w:t xml:space="preserve"> for Isbjørnene </w:t>
      </w:r>
      <w:r w:rsidR="00C975F2">
        <w:rPr>
          <w:i/>
          <w:sz w:val="28"/>
          <w:szCs w:val="28"/>
        </w:rPr>
        <w:t>mars og apri</w:t>
      </w:r>
      <w:r w:rsidR="00073EAE">
        <w:rPr>
          <w:i/>
          <w:sz w:val="28"/>
          <w:szCs w:val="28"/>
        </w:rPr>
        <w:t>l</w:t>
      </w:r>
    </w:p>
    <w:p w14:paraId="16ABF68A" w14:textId="48B6E2F7" w:rsidR="006D033A" w:rsidRPr="00696764" w:rsidRDefault="006D033A">
      <w:pPr>
        <w:rPr>
          <w:b/>
        </w:rPr>
      </w:pPr>
      <w:r w:rsidRPr="00696764">
        <w:rPr>
          <w:b/>
        </w:rPr>
        <w:t>Tema for perioden:</w:t>
      </w:r>
      <w:r w:rsidR="00FC2DA5">
        <w:rPr>
          <w:b/>
        </w:rPr>
        <w:t xml:space="preserve"> </w:t>
      </w:r>
      <w:r w:rsidR="00FC2DA5" w:rsidRPr="00FC2DA5">
        <w:rPr>
          <w:bCs/>
        </w:rPr>
        <w:t>Påske</w:t>
      </w:r>
      <w:r w:rsidR="00C975F2">
        <w:rPr>
          <w:bCs/>
        </w:rPr>
        <w:t xml:space="preserve"> og vårstemning</w:t>
      </w:r>
    </w:p>
    <w:p w14:paraId="5E1DCEBE" w14:textId="3535C9AB" w:rsidR="00696764" w:rsidRPr="00FC2DA5" w:rsidRDefault="00696764" w:rsidP="00267E21">
      <w:pPr>
        <w:rPr>
          <w:bCs/>
        </w:rPr>
      </w:pPr>
      <w:r w:rsidRPr="00696764">
        <w:rPr>
          <w:b/>
        </w:rPr>
        <w:t>Språkmål for perioden:</w:t>
      </w:r>
      <w:r w:rsidR="00FC2DA5">
        <w:rPr>
          <w:b/>
        </w:rPr>
        <w:t xml:space="preserve"> </w:t>
      </w:r>
      <w:r w:rsidR="00FC2DA5">
        <w:rPr>
          <w:bCs/>
        </w:rPr>
        <w:t xml:space="preserve">Berike barnas ordforråd knyttet til begreper i naturen og omgivelsene rundt oss. </w:t>
      </w:r>
      <w:proofErr w:type="gramStart"/>
      <w:r w:rsidR="00FC2DA5">
        <w:rPr>
          <w:bCs/>
        </w:rPr>
        <w:t>Fokusere</w:t>
      </w:r>
      <w:proofErr w:type="gramEnd"/>
      <w:r w:rsidR="00FC2DA5">
        <w:rPr>
          <w:bCs/>
        </w:rPr>
        <w:t xml:space="preserve"> på ulike fuglearter. </w:t>
      </w:r>
      <w:r w:rsidR="00C44298">
        <w:rPr>
          <w:bCs/>
        </w:rPr>
        <w:t xml:space="preserve">Dramatisering i skogen   </w:t>
      </w:r>
    </w:p>
    <w:p w14:paraId="38913B38" w14:textId="1212B724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FC2DA5">
        <w:rPr>
          <w:b/>
        </w:rPr>
        <w:t xml:space="preserve"> </w:t>
      </w:r>
      <w:r w:rsidR="00C975F2">
        <w:rPr>
          <w:b/>
        </w:rPr>
        <w:t>Vi sier god morgen til hverandre og snakker om hva det vil si å «Passe på seg selv»</w:t>
      </w:r>
      <w:r w:rsidR="006D033A" w:rsidRPr="00696764">
        <w:rPr>
          <w:b/>
        </w:rPr>
        <w:tab/>
      </w:r>
    </w:p>
    <w:p w14:paraId="3699B846" w14:textId="77777777" w:rsidR="006D033A" w:rsidRDefault="006D033A">
      <w:pPr>
        <w:rPr>
          <w:bCs/>
        </w:rPr>
      </w:pPr>
      <w:r w:rsidRPr="00696764">
        <w:rPr>
          <w:b/>
        </w:rPr>
        <w:t xml:space="preserve">Voksenrollen: </w:t>
      </w:r>
      <w:r w:rsidRPr="00FC2DA5">
        <w:rPr>
          <w:bCs/>
        </w:rPr>
        <w:t>Begrepene gjentas på forskjellig måte i forskjellige situasjoner. For å sikre læring må et begrep bli brukt 50-60 ganger.</w:t>
      </w:r>
    </w:p>
    <w:p w14:paraId="309A7D40" w14:textId="2B9E02DE" w:rsidR="00144746" w:rsidRPr="00FC2DA5" w:rsidRDefault="00144746">
      <w:pPr>
        <w:rPr>
          <w:bCs/>
        </w:rPr>
      </w:pPr>
      <w:r>
        <w:rPr>
          <w:bCs/>
        </w:rPr>
        <w:t>Vi snakker om dag, årstid vær og påkledning hver dag!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58"/>
        <w:gridCol w:w="3563"/>
        <w:gridCol w:w="3210"/>
        <w:gridCol w:w="3863"/>
      </w:tblGrid>
      <w:tr w:rsidR="00BC4C8E" w14:paraId="44E07BAB" w14:textId="77777777" w:rsidTr="007D5AE2">
        <w:tc>
          <w:tcPr>
            <w:tcW w:w="4957" w:type="dxa"/>
          </w:tcPr>
          <w:p w14:paraId="423F229B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litteratur</w:t>
            </w:r>
            <w:r w:rsidR="008D1201" w:rsidRPr="008A1AAC">
              <w:rPr>
                <w:b/>
                <w:bCs/>
              </w:rPr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Pr="008A1AAC" w:rsidRDefault="006D033A" w:rsidP="002D4805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2D4805" w:rsidRPr="008A1AAC">
              <w:rPr>
                <w:b/>
                <w:bCs/>
              </w:rPr>
              <w:t>fokuso</w:t>
            </w:r>
            <w:r w:rsidRPr="008A1AAC">
              <w:rPr>
                <w:b/>
                <w:bCs/>
              </w:rPr>
              <w:t>rd</w:t>
            </w:r>
          </w:p>
        </w:tc>
        <w:tc>
          <w:tcPr>
            <w:tcW w:w="4933" w:type="dxa"/>
          </w:tcPr>
          <w:p w14:paraId="5055B387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sanger</w:t>
            </w:r>
          </w:p>
        </w:tc>
      </w:tr>
      <w:tr w:rsidR="00BC4C8E" w14:paraId="1FAA894A" w14:textId="77777777" w:rsidTr="00C4419B">
        <w:trPr>
          <w:trHeight w:val="4748"/>
        </w:trPr>
        <w:tc>
          <w:tcPr>
            <w:tcW w:w="4957" w:type="dxa"/>
          </w:tcPr>
          <w:p w14:paraId="72F538B2" w14:textId="77777777" w:rsidR="006D033A" w:rsidRDefault="006D033A"/>
          <w:p w14:paraId="7D5EFC7B" w14:textId="5B72442D" w:rsidR="00734B42" w:rsidRDefault="008A1AAC">
            <w:pPr>
              <w:rPr>
                <w:u w:val="single"/>
              </w:rPr>
            </w:pPr>
            <w:r>
              <w:t>-</w:t>
            </w:r>
            <w:r w:rsidRPr="00734B42">
              <w:rPr>
                <w:u w:val="single"/>
              </w:rPr>
              <w:t xml:space="preserve">Eventyret om påskeharen </w:t>
            </w:r>
            <w:proofErr w:type="spellStart"/>
            <w:r w:rsidRPr="00734B42">
              <w:rPr>
                <w:u w:val="single"/>
              </w:rPr>
              <w:t>Lepus</w:t>
            </w:r>
            <w:proofErr w:type="spellEnd"/>
          </w:p>
          <w:p w14:paraId="4EACB89D" w14:textId="77777777" w:rsidR="00C44298" w:rsidRDefault="00C44298">
            <w:pPr>
              <w:rPr>
                <w:u w:val="single"/>
              </w:rPr>
            </w:pPr>
          </w:p>
          <w:p w14:paraId="334C0280" w14:textId="77777777" w:rsidR="00C44298" w:rsidRDefault="00C44298">
            <w:pPr>
              <w:rPr>
                <w:u w:val="single"/>
              </w:rPr>
            </w:pPr>
          </w:p>
          <w:p w14:paraId="6D28716B" w14:textId="0790A5B3" w:rsidR="00C44298" w:rsidRPr="006C4D03" w:rsidRDefault="00C44298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</w:t>
            </w:r>
            <w:r>
              <w:rPr>
                <w:noProof/>
                <w:u w:val="single"/>
              </w:rPr>
              <w:drawing>
                <wp:inline distT="0" distB="0" distL="0" distR="0" wp14:anchorId="3A5652BD" wp14:editId="286AD6B6">
                  <wp:extent cx="1019104" cy="963036"/>
                  <wp:effectExtent l="0" t="0" r="0" b="8890"/>
                  <wp:docPr id="1421736070" name="Bilde 2" descr="Et bilde som inneholder kanin, påske, egg, red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736070" name="Bilde 2" descr="Et bilde som inneholder kanin, påske, egg, red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126" cy="97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85A86" w14:textId="47605878" w:rsidR="00C975F2" w:rsidRDefault="00C975F2" w:rsidP="00C975F2"/>
          <w:p w14:paraId="3199B529" w14:textId="770013F7" w:rsidR="006C4D03" w:rsidRDefault="006C4D03"/>
          <w:p w14:paraId="3841B5EC" w14:textId="77777777" w:rsidR="006C4D03" w:rsidRDefault="006C4D03"/>
          <w:p w14:paraId="4660DFCD" w14:textId="3FC3FE57" w:rsidR="00F1535F" w:rsidRDefault="00FE50FD">
            <w:r>
              <w:t xml:space="preserve"> </w:t>
            </w:r>
          </w:p>
          <w:p w14:paraId="5D01380E" w14:textId="29B80FB9" w:rsidR="006C4D03" w:rsidRDefault="006C4D03"/>
          <w:p w14:paraId="1540024D" w14:textId="77777777" w:rsidR="006C4D03" w:rsidRDefault="006C4D03"/>
          <w:p w14:paraId="071A9F6A" w14:textId="77777777" w:rsidR="008A1AAC" w:rsidRDefault="008A1AAC"/>
          <w:p w14:paraId="13AF7023" w14:textId="77777777" w:rsidR="006D033A" w:rsidRDefault="006D033A"/>
        </w:tc>
        <w:tc>
          <w:tcPr>
            <w:tcW w:w="5386" w:type="dxa"/>
          </w:tcPr>
          <w:p w14:paraId="3B0C8241" w14:textId="2ECE04A8" w:rsidR="00746274" w:rsidRDefault="00746274">
            <w:r>
              <w:t>-Påske</w:t>
            </w:r>
            <w:r w:rsidR="00144746">
              <w:t xml:space="preserve">                                          </w:t>
            </w:r>
          </w:p>
          <w:p w14:paraId="5905FE32" w14:textId="7F80C785" w:rsidR="00746274" w:rsidRDefault="00746274">
            <w:r>
              <w:t>-Gul</w:t>
            </w:r>
            <w:r w:rsidR="00144746">
              <w:t xml:space="preserve">                                                                                                                                           </w:t>
            </w:r>
          </w:p>
          <w:p w14:paraId="093D7F57" w14:textId="725EF6AD" w:rsidR="00746274" w:rsidRDefault="00746274">
            <w:r>
              <w:t>-Påskekylling</w:t>
            </w:r>
            <w:r w:rsidR="00144746">
              <w:t xml:space="preserve">                                                          </w:t>
            </w:r>
          </w:p>
          <w:p w14:paraId="75EA3E0F" w14:textId="589C7E6F" w:rsidR="00746274" w:rsidRDefault="00746274">
            <w:r>
              <w:t>-Påskeegg</w:t>
            </w:r>
          </w:p>
          <w:p w14:paraId="6E1167CE" w14:textId="0812403B" w:rsidR="00746274" w:rsidRDefault="00746274">
            <w:r>
              <w:t>-</w:t>
            </w:r>
            <w:r w:rsidR="00C4419B">
              <w:t>Sol</w:t>
            </w:r>
          </w:p>
          <w:p w14:paraId="7F6B073C" w14:textId="77777777" w:rsidR="00144746" w:rsidRDefault="00144746"/>
          <w:p w14:paraId="00449C0E" w14:textId="15948105" w:rsidR="00144746" w:rsidRDefault="00144746">
            <w:r>
              <w:t>Påskehare</w:t>
            </w:r>
          </w:p>
          <w:p w14:paraId="637E965B" w14:textId="5C69E4BA" w:rsidR="00144746" w:rsidRDefault="00144746">
            <w:r>
              <w:t>Mann</w:t>
            </w:r>
          </w:p>
          <w:p w14:paraId="5F5F6996" w14:textId="06750C12" w:rsidR="00144746" w:rsidRDefault="00144746">
            <w:r>
              <w:t>Hund</w:t>
            </w:r>
          </w:p>
          <w:p w14:paraId="29CDD6A4" w14:textId="1BCDDFC3" w:rsidR="00144746" w:rsidRDefault="00144746">
            <w:r>
              <w:t>Vårdronning</w:t>
            </w:r>
          </w:p>
          <w:p w14:paraId="69A21A0E" w14:textId="2D49C631" w:rsidR="00144746" w:rsidRDefault="00144746">
            <w:r>
              <w:t>Egg</w:t>
            </w:r>
          </w:p>
          <w:p w14:paraId="2D916E25" w14:textId="7D7EDD82" w:rsidR="00144746" w:rsidRDefault="00144746">
            <w:r>
              <w:t>Rede/reir</w:t>
            </w:r>
          </w:p>
          <w:p w14:paraId="3572AFD1" w14:textId="662B0C5E" w:rsidR="00144746" w:rsidRDefault="00144746">
            <w:r>
              <w:t>Jeger</w:t>
            </w:r>
          </w:p>
          <w:p w14:paraId="4C6DA03E" w14:textId="4A54A46F" w:rsidR="00746274" w:rsidRDefault="00746274"/>
        </w:tc>
        <w:tc>
          <w:tcPr>
            <w:tcW w:w="4933" w:type="dxa"/>
          </w:tcPr>
          <w:p w14:paraId="0AA45943" w14:textId="77777777" w:rsidR="006D033A" w:rsidRDefault="006D033A"/>
          <w:p w14:paraId="3ABC6E91" w14:textId="436F8EDB" w:rsidR="00B80C34" w:rsidRPr="00C4419B" w:rsidRDefault="008A1AAC">
            <w:pPr>
              <w:rPr>
                <w:b/>
                <w:bCs/>
              </w:rPr>
            </w:pPr>
            <w:r>
              <w:t>-</w:t>
            </w:r>
            <w:r w:rsidRPr="00C4419B">
              <w:rPr>
                <w:b/>
                <w:bCs/>
              </w:rPr>
              <w:t>Lill</w:t>
            </w:r>
            <w:r w:rsidR="003739E1" w:rsidRPr="00C4419B">
              <w:rPr>
                <w:b/>
                <w:bCs/>
              </w:rPr>
              <w:t>e trille lå på hylle</w:t>
            </w:r>
          </w:p>
          <w:p w14:paraId="02BB3525" w14:textId="77777777" w:rsidR="003739E1" w:rsidRPr="00C4419B" w:rsidRDefault="003739E1">
            <w:pPr>
              <w:rPr>
                <w:b/>
                <w:bCs/>
              </w:rPr>
            </w:pPr>
          </w:p>
          <w:p w14:paraId="0B3676A7" w14:textId="2045A6F3" w:rsidR="003739E1" w:rsidRPr="00C4419B" w:rsidRDefault="00C4419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C4419B">
              <w:rPr>
                <w:b/>
                <w:bCs/>
                <w:i/>
                <w:iCs/>
              </w:rPr>
              <w:t>Nå er våren kommet</w:t>
            </w:r>
          </w:p>
          <w:p w14:paraId="03370739" w14:textId="3E529574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Himmelen er blå</w:t>
            </w:r>
          </w:p>
          <w:p w14:paraId="00B43E4B" w14:textId="71E1C120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Alle fugler synger, og jeg gjør likeså</w:t>
            </w:r>
          </w:p>
          <w:p w14:paraId="25EDBCD8" w14:textId="77777777" w:rsidR="00C4419B" w:rsidRPr="00C4419B" w:rsidRDefault="00C4419B">
            <w:pPr>
              <w:rPr>
                <w:i/>
                <w:iCs/>
              </w:rPr>
            </w:pPr>
          </w:p>
          <w:p w14:paraId="309CE701" w14:textId="519F8865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Bekken springer lystig</w:t>
            </w:r>
          </w:p>
          <w:p w14:paraId="490C75E2" w14:textId="51604CBC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Gjennom skog og hei</w:t>
            </w:r>
          </w:p>
          <w:p w14:paraId="3F41B9A6" w14:textId="52F42FFF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Og går inn i skogen, og det gjør også jeg</w:t>
            </w:r>
          </w:p>
          <w:p w14:paraId="0C4C5BEA" w14:textId="77777777" w:rsidR="00C4419B" w:rsidRPr="00C4419B" w:rsidRDefault="00C4419B">
            <w:pPr>
              <w:rPr>
                <w:i/>
                <w:iCs/>
              </w:rPr>
            </w:pPr>
          </w:p>
          <w:p w14:paraId="01772DE9" w14:textId="4BAE55F0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Nå har alle blomster</w:t>
            </w:r>
          </w:p>
          <w:p w14:paraId="44803E97" w14:textId="66D1F74E" w:rsidR="00C4419B" w:rsidRP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Sommerkjoler på</w:t>
            </w:r>
          </w:p>
          <w:p w14:paraId="237B09CD" w14:textId="771A93A8" w:rsidR="00C4419B" w:rsidRDefault="00C4419B">
            <w:pPr>
              <w:rPr>
                <w:i/>
                <w:iCs/>
              </w:rPr>
            </w:pPr>
            <w:r w:rsidRPr="00C4419B">
              <w:rPr>
                <w:i/>
                <w:iCs/>
              </w:rPr>
              <w:t>Strekker seg mot solen, jeg gjør likeså</w:t>
            </w:r>
          </w:p>
          <w:p w14:paraId="29C7DBA9" w14:textId="77777777" w:rsidR="00C4419B" w:rsidRDefault="00C4419B">
            <w:pPr>
              <w:rPr>
                <w:i/>
                <w:iCs/>
              </w:rPr>
            </w:pPr>
          </w:p>
          <w:p w14:paraId="5FE6365E" w14:textId="2B226E61" w:rsidR="00C4419B" w:rsidRPr="00C4419B" w:rsidRDefault="00C4419B">
            <w:pPr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-</w:t>
            </w:r>
            <w:r w:rsidRPr="00C4419B">
              <w:rPr>
                <w:b/>
                <w:bCs/>
              </w:rPr>
              <w:t>Haren går i bondens åker</w:t>
            </w:r>
          </w:p>
          <w:p w14:paraId="58F68B38" w14:textId="5E882124" w:rsidR="003739E1" w:rsidRPr="00C4419B" w:rsidRDefault="003739E1" w:rsidP="003739E1">
            <w:pPr>
              <w:rPr>
                <w:b/>
                <w:bCs/>
              </w:rPr>
            </w:pPr>
          </w:p>
          <w:p w14:paraId="24A946D6" w14:textId="62F39004" w:rsidR="00B80C34" w:rsidRPr="003739E1" w:rsidRDefault="00B80C34">
            <w:pPr>
              <w:rPr>
                <w:i/>
                <w:iCs/>
              </w:rPr>
            </w:pPr>
          </w:p>
        </w:tc>
        <w:tc>
          <w:tcPr>
            <w:tcW w:w="4961" w:type="dxa"/>
          </w:tcPr>
          <w:p w14:paraId="55C45F16" w14:textId="77777777" w:rsidR="006D033A" w:rsidRDefault="006D033A"/>
          <w:p w14:paraId="1C11F8C6" w14:textId="77777777" w:rsidR="00B80C34" w:rsidRDefault="008A1AAC">
            <w:r>
              <w:t>-En liten kylling i egget lå</w:t>
            </w:r>
          </w:p>
          <w:p w14:paraId="5B6B3824" w14:textId="77777777" w:rsidR="008A1AAC" w:rsidRDefault="008A1AAC">
            <w:r>
              <w:t>-Lille Hasse Hare</w:t>
            </w:r>
          </w:p>
          <w:p w14:paraId="08480658" w14:textId="026CE08A" w:rsidR="005708FE" w:rsidRDefault="005708FE">
            <w:r>
              <w:t>-Alle fugler</w:t>
            </w:r>
          </w:p>
          <w:p w14:paraId="25EEBFBD" w14:textId="20C0C078" w:rsidR="00744B96" w:rsidRDefault="00744B96"/>
          <w:p w14:paraId="0D0F5131" w14:textId="4D34E28F" w:rsidR="00F8437C" w:rsidRDefault="00F8437C"/>
        </w:tc>
      </w:tr>
      <w:tr w:rsidR="00BC4C8E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Pr="008A1AAC" w:rsidRDefault="008D1201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 xml:space="preserve">Periodens </w:t>
            </w:r>
            <w:r w:rsidR="00C42B0A" w:rsidRPr="008A1AAC">
              <w:rPr>
                <w:b/>
                <w:bCs/>
              </w:rPr>
              <w:t>språkleker</w:t>
            </w:r>
          </w:p>
        </w:tc>
        <w:tc>
          <w:tcPr>
            <w:tcW w:w="5386" w:type="dxa"/>
          </w:tcPr>
          <w:p w14:paraId="75E24CCC" w14:textId="6AA9620A" w:rsidR="006D033A" w:rsidRPr="008A1AAC" w:rsidRDefault="006D033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aktivitet</w:t>
            </w:r>
            <w:r w:rsidR="006D585B" w:rsidRPr="008A1AAC">
              <w:rPr>
                <w:b/>
                <w:bCs/>
              </w:rPr>
              <w:t>/opplevelse</w:t>
            </w:r>
          </w:p>
        </w:tc>
        <w:tc>
          <w:tcPr>
            <w:tcW w:w="4933" w:type="dxa"/>
          </w:tcPr>
          <w:p w14:paraId="05A92B05" w14:textId="11C05BB2" w:rsidR="006D033A" w:rsidRPr="008A1AAC" w:rsidRDefault="006D585B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Periodens formingsaktivitet</w:t>
            </w:r>
          </w:p>
        </w:tc>
        <w:tc>
          <w:tcPr>
            <w:tcW w:w="4961" w:type="dxa"/>
          </w:tcPr>
          <w:p w14:paraId="45E40A80" w14:textId="74E75B60" w:rsidR="006D033A" w:rsidRPr="008A1AAC" w:rsidRDefault="006D585B" w:rsidP="00C42B0A">
            <w:pPr>
              <w:rPr>
                <w:b/>
                <w:bCs/>
              </w:rPr>
            </w:pPr>
            <w:r w:rsidRPr="008A1AAC">
              <w:rPr>
                <w:b/>
                <w:bCs/>
              </w:rPr>
              <w:t>Viktige datoer</w:t>
            </w:r>
            <w:r w:rsidR="00C42B0A" w:rsidRPr="008A1AAC">
              <w:rPr>
                <w:b/>
                <w:bCs/>
              </w:rPr>
              <w:t xml:space="preserve"> </w:t>
            </w:r>
          </w:p>
        </w:tc>
      </w:tr>
      <w:tr w:rsidR="00BC4C8E" w14:paraId="03D0611D" w14:textId="77777777" w:rsidTr="00BC4C8E">
        <w:trPr>
          <w:trHeight w:val="3656"/>
        </w:trPr>
        <w:tc>
          <w:tcPr>
            <w:tcW w:w="4957" w:type="dxa"/>
          </w:tcPr>
          <w:p w14:paraId="67C24421" w14:textId="77777777" w:rsidR="006D033A" w:rsidRDefault="006D033A"/>
          <w:p w14:paraId="1E2C0656" w14:textId="22B4412F" w:rsidR="003739E1" w:rsidRDefault="00B222D3" w:rsidP="00500FFF">
            <w:pPr>
              <w:pStyle w:val="Listeavsnitt"/>
              <w:numPr>
                <w:ilvl w:val="0"/>
                <w:numId w:val="1"/>
              </w:numPr>
            </w:pPr>
            <w:r>
              <w:t>Lytte lek</w:t>
            </w:r>
            <w:r w:rsidR="004B0B57">
              <w:t>, høre på de ulike fuglene</w:t>
            </w:r>
            <w:r w:rsidR="00C975F2">
              <w:t xml:space="preserve">- </w:t>
            </w:r>
          </w:p>
          <w:p w14:paraId="5064115E" w14:textId="7A060ED0" w:rsidR="00006B7C" w:rsidRDefault="00B222D3" w:rsidP="00006B7C">
            <w:pPr>
              <w:pStyle w:val="Listeavsnitt"/>
              <w:numPr>
                <w:ilvl w:val="0"/>
                <w:numId w:val="1"/>
              </w:numPr>
            </w:pPr>
            <w:r>
              <w:t>Kims lek</w:t>
            </w:r>
            <w:r w:rsidR="00FA20B3">
              <w:t xml:space="preserve"> med </w:t>
            </w:r>
            <w:r w:rsidR="00C975F2">
              <w:t>konkreter</w:t>
            </w:r>
          </w:p>
          <w:p w14:paraId="1F5ECA2C" w14:textId="09CFAA00" w:rsidR="006D033A" w:rsidRDefault="00B222D3" w:rsidP="00B80C34">
            <w:pPr>
              <w:pStyle w:val="Listeavsnitt"/>
              <w:numPr>
                <w:ilvl w:val="0"/>
                <w:numId w:val="1"/>
              </w:numPr>
            </w:pPr>
            <w:r>
              <w:t>Sangleker</w:t>
            </w:r>
          </w:p>
          <w:p w14:paraId="7EB96703" w14:textId="5AC7601F" w:rsidR="00006B7C" w:rsidRDefault="00C975F2" w:rsidP="00B80C34">
            <w:pPr>
              <w:pStyle w:val="Listeavsnitt"/>
              <w:numPr>
                <w:ilvl w:val="0"/>
                <w:numId w:val="1"/>
              </w:numPr>
            </w:pPr>
            <w:r>
              <w:t>Hunden og kjøttbeinet</w:t>
            </w:r>
          </w:p>
          <w:p w14:paraId="21823C30" w14:textId="77777777" w:rsidR="003739E1" w:rsidRDefault="003739E1" w:rsidP="003739E1"/>
          <w:p w14:paraId="0FC77710" w14:textId="2963988A" w:rsidR="003739E1" w:rsidRDefault="003739E1" w:rsidP="003739E1">
            <w:r>
              <w:t>Vi rimer med konkretene¨</w:t>
            </w:r>
          </w:p>
          <w:p w14:paraId="27E7B948" w14:textId="52876141" w:rsidR="003739E1" w:rsidRDefault="003739E1" w:rsidP="003739E1">
            <w:r>
              <w:t>Vi klapper stavelser</w:t>
            </w:r>
          </w:p>
          <w:p w14:paraId="305BC49F" w14:textId="77777777" w:rsidR="00006B7C" w:rsidRDefault="00006B7C" w:rsidP="00B4437E">
            <w:pPr>
              <w:pStyle w:val="Listeavsnitt"/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5386" w:type="dxa"/>
          </w:tcPr>
          <w:p w14:paraId="76F54743" w14:textId="77777777" w:rsidR="006D033A" w:rsidRDefault="006D033A"/>
          <w:p w14:paraId="6E9D932C" w14:textId="6DA52A23" w:rsidR="00B80C34" w:rsidRDefault="00954134">
            <w:r>
              <w:t>-Påskeeggjakt</w:t>
            </w:r>
          </w:p>
          <w:p w14:paraId="79157960" w14:textId="59A319F8" w:rsidR="00FA20B3" w:rsidRDefault="00B4437E">
            <w:r>
              <w:t>-Utflukter for å se på vårtegn</w:t>
            </w:r>
          </w:p>
          <w:p w14:paraId="4AA2549E" w14:textId="24F76187" w:rsidR="003739E1" w:rsidRDefault="003739E1">
            <w:r>
              <w:t>-Naturbingo</w:t>
            </w:r>
          </w:p>
          <w:p w14:paraId="4E864ABB" w14:textId="33FD8559" w:rsidR="001B0C54" w:rsidRDefault="00413D9C">
            <w:r>
              <w:t>-</w:t>
            </w:r>
            <w:r w:rsidR="00C975F2">
              <w:t>Høre på fuglelyder</w:t>
            </w:r>
          </w:p>
          <w:p w14:paraId="1421C2FC" w14:textId="77777777" w:rsidR="003739E1" w:rsidRDefault="003739E1" w:rsidP="003739E1">
            <w:pPr>
              <w:pStyle w:val="Listeavsnitt"/>
              <w:numPr>
                <w:ilvl w:val="0"/>
                <w:numId w:val="1"/>
              </w:numPr>
            </w:pPr>
            <w:r>
              <w:t xml:space="preserve">Ha med nettbrett med </w:t>
            </w:r>
            <w:proofErr w:type="spellStart"/>
            <w:r>
              <w:t>fugle</w:t>
            </w:r>
            <w:proofErr w:type="spellEnd"/>
            <w:r>
              <w:t xml:space="preserve"> app ut i skogen</w:t>
            </w:r>
          </w:p>
          <w:p w14:paraId="6E41FECF" w14:textId="77777777" w:rsidR="003739E1" w:rsidRDefault="003739E1" w:rsidP="003739E1">
            <w:pPr>
              <w:pStyle w:val="Listeavsnitt"/>
            </w:pPr>
          </w:p>
          <w:p w14:paraId="31DAE3D6" w14:textId="3E7F5A2F" w:rsidR="003739E1" w:rsidRDefault="003739E1"/>
          <w:p w14:paraId="5C85B9DA" w14:textId="23835618" w:rsidR="00954134" w:rsidRDefault="00954134"/>
        </w:tc>
        <w:tc>
          <w:tcPr>
            <w:tcW w:w="4933" w:type="dxa"/>
          </w:tcPr>
          <w:p w14:paraId="5EC1D1BA" w14:textId="6B867B83" w:rsidR="00B80C34" w:rsidRDefault="00B80C34"/>
          <w:p w14:paraId="2339966C" w14:textId="2985D405" w:rsidR="00954134" w:rsidRDefault="00954134">
            <w:r>
              <w:t>-</w:t>
            </w:r>
            <w:r w:rsidR="00073EAE">
              <w:t>K</w:t>
            </w:r>
            <w:r>
              <w:t>arse</w:t>
            </w:r>
          </w:p>
          <w:p w14:paraId="788CEC98" w14:textId="1B472599" w:rsidR="00954134" w:rsidRDefault="00954134">
            <w:r>
              <w:t>-Påskeegg til vinduene</w:t>
            </w:r>
          </w:p>
          <w:p w14:paraId="137A0D91" w14:textId="46B19693" w:rsidR="00F8437C" w:rsidRDefault="00073EAE">
            <w:r>
              <w:t>-Høner</w:t>
            </w:r>
          </w:p>
          <w:p w14:paraId="2BB1FC37" w14:textId="1957826E" w:rsidR="00F8437C" w:rsidRDefault="00F8437C">
            <w:r>
              <w:t>-</w:t>
            </w:r>
            <w:r w:rsidR="003739E1">
              <w:t>Påskekyllinger</w:t>
            </w:r>
          </w:p>
          <w:p w14:paraId="4ADF0B2D" w14:textId="1E127094" w:rsidR="00413D9C" w:rsidRDefault="00413D9C"/>
          <w:p w14:paraId="7B4FFD56" w14:textId="77777777" w:rsidR="00413D9C" w:rsidRDefault="00413D9C"/>
          <w:p w14:paraId="1137D3F6" w14:textId="77250402" w:rsidR="00954134" w:rsidRDefault="00954134"/>
        </w:tc>
        <w:tc>
          <w:tcPr>
            <w:tcW w:w="4961" w:type="dxa"/>
          </w:tcPr>
          <w:p w14:paraId="25C829C5" w14:textId="77777777" w:rsidR="006D033A" w:rsidRDefault="006D033A"/>
          <w:p w14:paraId="6131B3C7" w14:textId="56E60034" w:rsidR="00746274" w:rsidRDefault="00746274">
            <w:r>
              <w:t>-Planleggingsdag</w:t>
            </w:r>
            <w:r w:rsidR="003739E1">
              <w:t>: 2.april</w:t>
            </w:r>
          </w:p>
          <w:p w14:paraId="2A9BA76C" w14:textId="6577CB78" w:rsidR="0032545B" w:rsidRDefault="00746274" w:rsidP="00C975F2">
            <w:r>
              <w:t>-</w:t>
            </w:r>
            <w:r w:rsidR="00C975F2">
              <w:t>Bursdager</w:t>
            </w:r>
            <w:r w:rsidR="003739E1">
              <w:t xml:space="preserve">: </w:t>
            </w:r>
            <w:proofErr w:type="spellStart"/>
            <w:r w:rsidR="003739E1">
              <w:t>Mykyta</w:t>
            </w:r>
            <w:proofErr w:type="spellEnd"/>
            <w:r w:rsidR="003739E1">
              <w:t xml:space="preserve"> blir 6 år</w:t>
            </w:r>
          </w:p>
          <w:p w14:paraId="36FDE1EB" w14:textId="3329D7C5" w:rsidR="0032545B" w:rsidRDefault="00BC4C8E">
            <w:r>
              <w:rPr>
                <w:noProof/>
              </w:rPr>
              <w:drawing>
                <wp:inline distT="0" distB="0" distL="0" distR="0" wp14:anchorId="733C14A2" wp14:editId="1B77CA6F">
                  <wp:extent cx="1742942" cy="1145822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855" b="16438"/>
                          <a:stretch/>
                        </pic:blipFill>
                        <pic:spPr bwMode="auto">
                          <a:xfrm>
                            <a:off x="0" y="0"/>
                            <a:ext cx="1778179" cy="116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B2D298" w14:textId="1145E5BE" w:rsidR="00746274" w:rsidRDefault="00746274"/>
          <w:p w14:paraId="418B594E" w14:textId="77777777" w:rsidR="00746274" w:rsidRDefault="00746274"/>
          <w:p w14:paraId="25CB5032" w14:textId="2DBB70E9" w:rsidR="00746274" w:rsidRDefault="00746274"/>
        </w:tc>
      </w:tr>
    </w:tbl>
    <w:p w14:paraId="6C2A4BEE" w14:textId="49AE5AF3" w:rsidR="006D033A" w:rsidRDefault="006D033A"/>
    <w:sectPr w:rsidR="006D033A" w:rsidSect="006B499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9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06B7C"/>
    <w:rsid w:val="00073EAE"/>
    <w:rsid w:val="00085993"/>
    <w:rsid w:val="000C06D8"/>
    <w:rsid w:val="000D42FC"/>
    <w:rsid w:val="000F5836"/>
    <w:rsid w:val="00144746"/>
    <w:rsid w:val="001906B7"/>
    <w:rsid w:val="001B0C54"/>
    <w:rsid w:val="00243987"/>
    <w:rsid w:val="00267E21"/>
    <w:rsid w:val="002D4805"/>
    <w:rsid w:val="002E26C2"/>
    <w:rsid w:val="002F35E7"/>
    <w:rsid w:val="0032545B"/>
    <w:rsid w:val="003378EC"/>
    <w:rsid w:val="003739E1"/>
    <w:rsid w:val="003B2325"/>
    <w:rsid w:val="00413D9C"/>
    <w:rsid w:val="004B0B57"/>
    <w:rsid w:val="005708FE"/>
    <w:rsid w:val="00675A8C"/>
    <w:rsid w:val="00696764"/>
    <w:rsid w:val="006B2D38"/>
    <w:rsid w:val="006B499D"/>
    <w:rsid w:val="006C4D03"/>
    <w:rsid w:val="006D033A"/>
    <w:rsid w:val="006D585B"/>
    <w:rsid w:val="0070378E"/>
    <w:rsid w:val="00734B42"/>
    <w:rsid w:val="00744B96"/>
    <w:rsid w:val="00746274"/>
    <w:rsid w:val="007D5AE2"/>
    <w:rsid w:val="008302E6"/>
    <w:rsid w:val="008A1AAC"/>
    <w:rsid w:val="008D1201"/>
    <w:rsid w:val="00931A43"/>
    <w:rsid w:val="00954134"/>
    <w:rsid w:val="00A27786"/>
    <w:rsid w:val="00A9710A"/>
    <w:rsid w:val="00AE056D"/>
    <w:rsid w:val="00B222D3"/>
    <w:rsid w:val="00B27C33"/>
    <w:rsid w:val="00B4437E"/>
    <w:rsid w:val="00B71CDB"/>
    <w:rsid w:val="00B80C34"/>
    <w:rsid w:val="00BC4C8E"/>
    <w:rsid w:val="00C32DFB"/>
    <w:rsid w:val="00C42B0A"/>
    <w:rsid w:val="00C4419B"/>
    <w:rsid w:val="00C44298"/>
    <w:rsid w:val="00C975F2"/>
    <w:rsid w:val="00D66348"/>
    <w:rsid w:val="00DC0FC7"/>
    <w:rsid w:val="00DE62FF"/>
    <w:rsid w:val="00E84A2D"/>
    <w:rsid w:val="00EA7B06"/>
    <w:rsid w:val="00F1535F"/>
    <w:rsid w:val="00F8437C"/>
    <w:rsid w:val="00FA20B3"/>
    <w:rsid w:val="00FC2DA5"/>
    <w:rsid w:val="00FE0518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no/photo/910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Stine Håstø</cp:lastModifiedBy>
  <cp:revision>6</cp:revision>
  <cp:lastPrinted>2024-03-01T13:37:00Z</cp:lastPrinted>
  <dcterms:created xsi:type="dcterms:W3CDTF">2024-02-26T11:44:00Z</dcterms:created>
  <dcterms:modified xsi:type="dcterms:W3CDTF">2024-03-01T13:45:00Z</dcterms:modified>
</cp:coreProperties>
</file>