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D2AC" w14:textId="2DB878F0" w:rsidR="00FE0518" w:rsidRPr="009F09F3" w:rsidRDefault="00FE0518">
      <w:pPr>
        <w:rPr>
          <w:b/>
          <w:bCs/>
          <w:i/>
          <w:sz w:val="28"/>
          <w:szCs w:val="28"/>
        </w:rPr>
      </w:pPr>
      <w:r w:rsidRPr="009F09F3">
        <w:rPr>
          <w:b/>
          <w:bCs/>
          <w:sz w:val="20"/>
          <w:szCs w:val="20"/>
        </w:rPr>
        <w:t xml:space="preserve"> </w:t>
      </w:r>
      <w:r w:rsidR="00B80C34" w:rsidRPr="009F09F3">
        <w:rPr>
          <w:b/>
          <w:bCs/>
          <w:i/>
          <w:sz w:val="28"/>
          <w:szCs w:val="28"/>
        </w:rPr>
        <w:t>Periodeplan</w:t>
      </w:r>
      <w:r w:rsidR="005F6640" w:rsidRPr="009F09F3">
        <w:rPr>
          <w:b/>
          <w:bCs/>
          <w:i/>
          <w:sz w:val="28"/>
          <w:szCs w:val="28"/>
        </w:rPr>
        <w:t xml:space="preserve"> for:</w:t>
      </w:r>
      <w:r w:rsidRPr="009F09F3">
        <w:rPr>
          <w:b/>
          <w:bCs/>
          <w:i/>
          <w:sz w:val="28"/>
          <w:szCs w:val="28"/>
        </w:rPr>
        <w:t xml:space="preserve"> </w:t>
      </w:r>
      <w:r w:rsidR="00797DA2" w:rsidRPr="009F09F3">
        <w:rPr>
          <w:b/>
          <w:bCs/>
          <w:i/>
          <w:sz w:val="28"/>
          <w:szCs w:val="28"/>
        </w:rPr>
        <w:t>AUGUST</w:t>
      </w:r>
      <w:r w:rsidR="00107296" w:rsidRPr="009F09F3">
        <w:rPr>
          <w:b/>
          <w:bCs/>
          <w:i/>
          <w:sz w:val="28"/>
          <w:szCs w:val="28"/>
        </w:rPr>
        <w:t xml:space="preserve"> og SEPTEMBER</w:t>
      </w:r>
      <w:r w:rsidR="009F09F3">
        <w:rPr>
          <w:b/>
          <w:bCs/>
          <w:i/>
          <w:sz w:val="28"/>
          <w:szCs w:val="28"/>
        </w:rPr>
        <w:t xml:space="preserve"> 2023</w:t>
      </w:r>
    </w:p>
    <w:p w14:paraId="16ABF68A" w14:textId="00FE9000" w:rsidR="006D033A" w:rsidRPr="009F09F3" w:rsidRDefault="006D033A">
      <w:pPr>
        <w:rPr>
          <w:bCs/>
        </w:rPr>
      </w:pPr>
      <w:r w:rsidRPr="00696764">
        <w:rPr>
          <w:b/>
        </w:rPr>
        <w:t>Tema for perioden:</w:t>
      </w:r>
      <w:r w:rsidR="00797DA2">
        <w:rPr>
          <w:b/>
        </w:rPr>
        <w:t xml:space="preserve"> </w:t>
      </w:r>
      <w:r w:rsidR="006F2A69" w:rsidRPr="009F09F3">
        <w:rPr>
          <w:bCs/>
        </w:rPr>
        <w:t>T</w:t>
      </w:r>
      <w:r w:rsidR="009078AB" w:rsidRPr="009F09F3">
        <w:rPr>
          <w:bCs/>
        </w:rPr>
        <w:t xml:space="preserve">ilvenning, </w:t>
      </w:r>
      <w:r w:rsidR="006F2A69" w:rsidRPr="009F09F3">
        <w:rPr>
          <w:bCs/>
        </w:rPr>
        <w:t>bli kjent</w:t>
      </w:r>
      <w:r w:rsidR="00107296" w:rsidRPr="009F09F3">
        <w:rPr>
          <w:bCs/>
        </w:rPr>
        <w:t xml:space="preserve">, </w:t>
      </w:r>
      <w:r w:rsidR="008020F3" w:rsidRPr="009F09F3">
        <w:rPr>
          <w:bCs/>
        </w:rPr>
        <w:t xml:space="preserve">«meg selv», </w:t>
      </w:r>
      <w:r w:rsidR="00107296" w:rsidRPr="009F09F3">
        <w:rPr>
          <w:bCs/>
        </w:rPr>
        <w:t>følelser</w:t>
      </w:r>
      <w:r w:rsidR="006F2A69" w:rsidRPr="009F09F3">
        <w:rPr>
          <w:bCs/>
        </w:rPr>
        <w:t xml:space="preserve"> og </w:t>
      </w:r>
      <w:r w:rsidR="00797DA2" w:rsidRPr="009F09F3">
        <w:rPr>
          <w:bCs/>
        </w:rPr>
        <w:t>vennskap</w:t>
      </w:r>
    </w:p>
    <w:p w14:paraId="5E1DCEBE" w14:textId="292056DD" w:rsidR="00696764" w:rsidRPr="009F09F3" w:rsidRDefault="00696764" w:rsidP="72C2D61B">
      <w:r w:rsidRPr="72C2D61B">
        <w:rPr>
          <w:b/>
          <w:bCs/>
        </w:rPr>
        <w:t>Språkmål for perioden:</w:t>
      </w:r>
      <w:r w:rsidR="6E1485FF" w:rsidRPr="72C2D61B">
        <w:rPr>
          <w:b/>
          <w:bCs/>
        </w:rPr>
        <w:t xml:space="preserve"> </w:t>
      </w:r>
      <w:r w:rsidR="008020F3" w:rsidRPr="009F09F3">
        <w:t xml:space="preserve">Utvide barnas ordforråd for </w:t>
      </w:r>
      <w:r w:rsidR="00D2747B" w:rsidRPr="009F09F3">
        <w:t>å sette ord på følelser, å klare å beskrive seg selv med ord</w:t>
      </w:r>
      <w:r w:rsidR="008020F3" w:rsidRPr="009F09F3">
        <w:t xml:space="preserve"> m.m.</w:t>
      </w:r>
    </w:p>
    <w:p w14:paraId="38913B38" w14:textId="30F3CAF2" w:rsidR="006D033A" w:rsidRPr="00696764" w:rsidRDefault="00696764" w:rsidP="00267E21">
      <w:pPr>
        <w:rPr>
          <w:b/>
        </w:rPr>
      </w:pPr>
      <w:r w:rsidRPr="00696764">
        <w:rPr>
          <w:b/>
        </w:rPr>
        <w:t>Sosialt mål for perioden:</w:t>
      </w:r>
      <w:r w:rsidR="00797DA2">
        <w:rPr>
          <w:b/>
        </w:rPr>
        <w:t xml:space="preserve"> </w:t>
      </w:r>
      <w:r w:rsidR="006F2A69" w:rsidRPr="009F09F3">
        <w:rPr>
          <w:bCs/>
        </w:rPr>
        <w:t>Alle skal ha noen å leke med</w:t>
      </w:r>
      <w:r w:rsidR="008020F3" w:rsidRPr="009F09F3">
        <w:rPr>
          <w:bCs/>
        </w:rPr>
        <w:t xml:space="preserve">, alle skal føle seg trygge i </w:t>
      </w:r>
      <w:r w:rsidR="00D84D51">
        <w:rPr>
          <w:bCs/>
        </w:rPr>
        <w:t>I</w:t>
      </w:r>
      <w:r w:rsidR="008020F3" w:rsidRPr="009F09F3">
        <w:rPr>
          <w:bCs/>
        </w:rPr>
        <w:t>sbjørnene</w:t>
      </w:r>
      <w:r w:rsidR="00F07317" w:rsidRPr="009F09F3">
        <w:rPr>
          <w:bCs/>
        </w:rPr>
        <w:t xml:space="preserve"> – barna skal oppleve følelsen av fellesskap.</w:t>
      </w:r>
      <w:r w:rsidR="00F07317">
        <w:rPr>
          <w:b/>
        </w:rPr>
        <w:t xml:space="preserve"> </w:t>
      </w:r>
    </w:p>
    <w:p w14:paraId="3699B846" w14:textId="77777777" w:rsidR="006D033A" w:rsidRPr="009F09F3" w:rsidRDefault="006D033A">
      <w:pPr>
        <w:rPr>
          <w:bCs/>
        </w:rPr>
      </w:pPr>
      <w:r w:rsidRPr="00696764">
        <w:rPr>
          <w:b/>
        </w:rPr>
        <w:t xml:space="preserve">Voksenrollen: </w:t>
      </w:r>
      <w:r w:rsidRPr="009F09F3">
        <w:rPr>
          <w:bCs/>
        </w:rPr>
        <w:t>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4961"/>
      </w:tblGrid>
      <w:tr w:rsidR="006D033A" w14:paraId="44E07BAB" w14:textId="77777777" w:rsidTr="007D5AE2">
        <w:tc>
          <w:tcPr>
            <w:tcW w:w="4957" w:type="dxa"/>
          </w:tcPr>
          <w:p w14:paraId="423F229B" w14:textId="77777777" w:rsidR="006D033A" w:rsidRDefault="006D033A">
            <w:r>
              <w:t>Periodens litteratur</w:t>
            </w:r>
            <w:r w:rsidR="008D1201">
              <w:t xml:space="preserve"> med formidlingsmetoder</w:t>
            </w:r>
          </w:p>
        </w:tc>
        <w:tc>
          <w:tcPr>
            <w:tcW w:w="5386" w:type="dxa"/>
          </w:tcPr>
          <w:p w14:paraId="0B1F7199" w14:textId="77777777" w:rsidR="006D033A" w:rsidRDefault="006D033A" w:rsidP="002D4805">
            <w:r>
              <w:t xml:space="preserve">Periodens </w:t>
            </w:r>
            <w:r w:rsidR="002D4805">
              <w:t>fokuso</w:t>
            </w:r>
            <w:r>
              <w:t>rd</w:t>
            </w:r>
          </w:p>
        </w:tc>
        <w:tc>
          <w:tcPr>
            <w:tcW w:w="4933" w:type="dxa"/>
          </w:tcPr>
          <w:p w14:paraId="5055B387" w14:textId="77777777" w:rsidR="006D033A" w:rsidRDefault="006D033A">
            <w:r>
              <w:t>Periodens rim/regler</w:t>
            </w:r>
          </w:p>
        </w:tc>
        <w:tc>
          <w:tcPr>
            <w:tcW w:w="4961" w:type="dxa"/>
          </w:tcPr>
          <w:p w14:paraId="02D51DAF" w14:textId="77777777" w:rsidR="006D033A" w:rsidRDefault="006D033A">
            <w:r>
              <w:t>Periodens sanger</w:t>
            </w:r>
          </w:p>
        </w:tc>
      </w:tr>
      <w:tr w:rsidR="006D033A" w14:paraId="1FAA894A" w14:textId="77777777" w:rsidTr="007D5AE2">
        <w:trPr>
          <w:trHeight w:val="4307"/>
        </w:trPr>
        <w:tc>
          <w:tcPr>
            <w:tcW w:w="4957" w:type="dxa"/>
          </w:tcPr>
          <w:p w14:paraId="72F538B2" w14:textId="17A2748E" w:rsidR="006D033A" w:rsidRDefault="00F07317">
            <w:r w:rsidRPr="009D768E">
              <w:rPr>
                <w:u w:val="single"/>
              </w:rPr>
              <w:t>Bøker</w:t>
            </w:r>
            <w:r>
              <w:t>:</w:t>
            </w:r>
          </w:p>
          <w:p w14:paraId="1B247219" w14:textId="4B862CD3" w:rsidR="0073214F" w:rsidRDefault="0073214F" w:rsidP="008B32D6">
            <w:pPr>
              <w:pStyle w:val="Listeavsnitt"/>
              <w:numPr>
                <w:ilvl w:val="0"/>
                <w:numId w:val="5"/>
              </w:numPr>
            </w:pPr>
            <w:r>
              <w:t>Boka om å gå i barnehagen</w:t>
            </w:r>
          </w:p>
          <w:p w14:paraId="75727B15" w14:textId="526EF738" w:rsidR="00107296" w:rsidRDefault="00107296" w:rsidP="008B32D6">
            <w:pPr>
              <w:pStyle w:val="Listeavsnitt"/>
              <w:numPr>
                <w:ilvl w:val="0"/>
                <w:numId w:val="5"/>
              </w:numPr>
            </w:pPr>
            <w:r>
              <w:t>Den store boken om følelser</w:t>
            </w:r>
          </w:p>
          <w:p w14:paraId="56B01FB7" w14:textId="441D7D39" w:rsidR="00F07317" w:rsidRDefault="00107296" w:rsidP="00172577">
            <w:pPr>
              <w:pStyle w:val="Listeavsnitt"/>
              <w:numPr>
                <w:ilvl w:val="0"/>
                <w:numId w:val="5"/>
              </w:numPr>
            </w:pPr>
            <w:r>
              <w:t>Frosken finn ein venn</w:t>
            </w:r>
          </w:p>
          <w:p w14:paraId="0AC140D5" w14:textId="77777777" w:rsidR="00172577" w:rsidRDefault="00172577" w:rsidP="00172577">
            <w:pPr>
              <w:pStyle w:val="Listeavsnitt"/>
            </w:pPr>
          </w:p>
          <w:p w14:paraId="1CD0F8F1" w14:textId="1BF13BFD" w:rsidR="00172577" w:rsidRDefault="00172577" w:rsidP="00172577">
            <w:r>
              <w:rPr>
                <w:noProof/>
              </w:rPr>
              <w:drawing>
                <wp:inline distT="0" distB="0" distL="0" distR="0" wp14:anchorId="40411737" wp14:editId="4706A6B2">
                  <wp:extent cx="922974" cy="1188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8562" cy="1208797"/>
                          </a:xfrm>
                          <a:prstGeom prst="rect">
                            <a:avLst/>
                          </a:prstGeom>
                        </pic:spPr>
                      </pic:pic>
                    </a:graphicData>
                  </a:graphic>
                </wp:inline>
              </w:drawing>
            </w:r>
            <w:r>
              <w:t xml:space="preserve"> </w:t>
            </w:r>
            <w:r>
              <w:rPr>
                <w:noProof/>
              </w:rPr>
              <w:drawing>
                <wp:inline distT="0" distB="0" distL="0" distR="0" wp14:anchorId="5A9AE1D2" wp14:editId="0D4B0989">
                  <wp:extent cx="915571" cy="1160584"/>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209" cy="1177872"/>
                          </a:xfrm>
                          <a:prstGeom prst="rect">
                            <a:avLst/>
                          </a:prstGeom>
                        </pic:spPr>
                      </pic:pic>
                    </a:graphicData>
                  </a:graphic>
                </wp:inline>
              </w:drawing>
            </w:r>
            <w:r w:rsidR="00882296">
              <w:t xml:space="preserve"> </w:t>
            </w:r>
            <w:r w:rsidR="00882296">
              <w:rPr>
                <w:noProof/>
              </w:rPr>
              <w:drawing>
                <wp:inline distT="0" distB="0" distL="0" distR="0" wp14:anchorId="10970918" wp14:editId="67F3ED75">
                  <wp:extent cx="914400" cy="114582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7739" cy="1175067"/>
                          </a:xfrm>
                          <a:prstGeom prst="rect">
                            <a:avLst/>
                          </a:prstGeom>
                        </pic:spPr>
                      </pic:pic>
                    </a:graphicData>
                  </a:graphic>
                </wp:inline>
              </w:drawing>
            </w:r>
          </w:p>
          <w:p w14:paraId="75C16106" w14:textId="77777777" w:rsidR="00172577" w:rsidRDefault="00172577" w:rsidP="00172577"/>
          <w:p w14:paraId="2D2CCABC" w14:textId="77777777" w:rsidR="006D033A" w:rsidRDefault="00F07317">
            <w:r w:rsidRPr="009D768E">
              <w:rPr>
                <w:u w:val="single"/>
              </w:rPr>
              <w:t>Formidlingsmetoder</w:t>
            </w:r>
            <w:r>
              <w:t>:</w:t>
            </w:r>
          </w:p>
          <w:p w14:paraId="297AFFA1" w14:textId="130C8D20" w:rsidR="00F07317" w:rsidRDefault="00A461CF" w:rsidP="00F07317">
            <w:pPr>
              <w:pStyle w:val="Listeavsnitt"/>
              <w:numPr>
                <w:ilvl w:val="0"/>
                <w:numId w:val="14"/>
              </w:numPr>
            </w:pPr>
            <w:r>
              <w:t>Samtalebilder</w:t>
            </w:r>
          </w:p>
          <w:p w14:paraId="6C751E1D" w14:textId="62475A21" w:rsidR="00A461CF" w:rsidRDefault="00334121" w:rsidP="00F07317">
            <w:pPr>
              <w:pStyle w:val="Listeavsnitt"/>
              <w:numPr>
                <w:ilvl w:val="0"/>
                <w:numId w:val="14"/>
              </w:numPr>
            </w:pPr>
            <w:r>
              <w:t>Høytlesing i samlingsstund</w:t>
            </w:r>
          </w:p>
          <w:p w14:paraId="155C1BBD" w14:textId="77777777" w:rsidR="00334121" w:rsidRDefault="00334121" w:rsidP="00F07317">
            <w:pPr>
              <w:pStyle w:val="Listeavsnitt"/>
              <w:numPr>
                <w:ilvl w:val="0"/>
                <w:numId w:val="14"/>
              </w:numPr>
            </w:pPr>
            <w:r>
              <w:t>Lese i grupper</w:t>
            </w:r>
          </w:p>
          <w:p w14:paraId="600452D0" w14:textId="77777777" w:rsidR="00334121" w:rsidRDefault="00334121" w:rsidP="00F07317">
            <w:pPr>
              <w:pStyle w:val="Listeavsnitt"/>
              <w:numPr>
                <w:ilvl w:val="0"/>
                <w:numId w:val="14"/>
              </w:numPr>
            </w:pPr>
            <w:r>
              <w:t>Dialogisk lesing</w:t>
            </w:r>
          </w:p>
          <w:p w14:paraId="1EA8AEE3" w14:textId="77777777" w:rsidR="00334121" w:rsidRDefault="00334121" w:rsidP="00F07317">
            <w:pPr>
              <w:pStyle w:val="Listeavsnitt"/>
              <w:numPr>
                <w:ilvl w:val="0"/>
                <w:numId w:val="14"/>
              </w:numPr>
            </w:pPr>
            <w:r>
              <w:t>Samtaler om bøkene etter lesing</w:t>
            </w:r>
          </w:p>
          <w:p w14:paraId="13AF7023" w14:textId="672E039B" w:rsidR="00767024" w:rsidRDefault="00767024" w:rsidP="00767024">
            <w:pPr>
              <w:pStyle w:val="Listeavsnitt"/>
            </w:pPr>
          </w:p>
        </w:tc>
        <w:tc>
          <w:tcPr>
            <w:tcW w:w="5386" w:type="dxa"/>
          </w:tcPr>
          <w:p w14:paraId="1286D974" w14:textId="77777777" w:rsidR="006D033A" w:rsidRDefault="006D033A"/>
          <w:p w14:paraId="42A2B698" w14:textId="18813085" w:rsidR="00B80C34" w:rsidRDefault="002F59A3" w:rsidP="008B32D6">
            <w:pPr>
              <w:pStyle w:val="Listeavsnitt"/>
              <w:numPr>
                <w:ilvl w:val="0"/>
                <w:numId w:val="6"/>
              </w:numPr>
            </w:pPr>
            <w:r>
              <w:t>Familie</w:t>
            </w:r>
            <w:r w:rsidR="00D2747B">
              <w:t xml:space="preserve"> (mamma, pappa, søster</w:t>
            </w:r>
            <w:r w:rsidR="008B32D6">
              <w:t xml:space="preserve">, </w:t>
            </w:r>
            <w:r w:rsidR="00D2747B">
              <w:t>bror</w:t>
            </w:r>
            <w:r w:rsidR="008B32D6">
              <w:t xml:space="preserve"> etc.</w:t>
            </w:r>
            <w:r w:rsidR="00D2747B">
              <w:t>)</w:t>
            </w:r>
          </w:p>
          <w:p w14:paraId="03E7DD14" w14:textId="6B507B2E" w:rsidR="002F59A3" w:rsidRDefault="002F59A3" w:rsidP="008B32D6">
            <w:pPr>
              <w:pStyle w:val="Listeavsnitt"/>
              <w:numPr>
                <w:ilvl w:val="0"/>
                <w:numId w:val="6"/>
              </w:numPr>
            </w:pPr>
            <w:r>
              <w:t>Jeg/meg</w:t>
            </w:r>
          </w:p>
          <w:p w14:paraId="099296FD" w14:textId="56F60FBB" w:rsidR="002F59A3" w:rsidRDefault="002F59A3" w:rsidP="008B32D6">
            <w:pPr>
              <w:pStyle w:val="Listeavsnitt"/>
              <w:numPr>
                <w:ilvl w:val="0"/>
                <w:numId w:val="6"/>
              </w:numPr>
            </w:pPr>
            <w:r>
              <w:t>Mitt navn</w:t>
            </w:r>
          </w:p>
          <w:p w14:paraId="77CC2A33" w14:textId="5CD8D100" w:rsidR="002F59A3" w:rsidRDefault="002F59A3" w:rsidP="008B32D6">
            <w:pPr>
              <w:pStyle w:val="Listeavsnitt"/>
              <w:numPr>
                <w:ilvl w:val="0"/>
                <w:numId w:val="6"/>
              </w:numPr>
            </w:pPr>
            <w:r>
              <w:t>Huset mitt</w:t>
            </w:r>
          </w:p>
          <w:p w14:paraId="04D6E437" w14:textId="4D2D0E8A" w:rsidR="002F59A3" w:rsidRDefault="002F59A3" w:rsidP="008B32D6">
            <w:pPr>
              <w:pStyle w:val="Listeavsnitt"/>
              <w:numPr>
                <w:ilvl w:val="0"/>
                <w:numId w:val="6"/>
              </w:numPr>
            </w:pPr>
            <w:r>
              <w:t>Barnehage</w:t>
            </w:r>
          </w:p>
          <w:p w14:paraId="714C6E50" w14:textId="2D0A9A07" w:rsidR="002F59A3" w:rsidRDefault="002F59A3" w:rsidP="008B32D6">
            <w:pPr>
              <w:pStyle w:val="Listeavsnitt"/>
              <w:numPr>
                <w:ilvl w:val="0"/>
                <w:numId w:val="6"/>
              </w:numPr>
            </w:pPr>
            <w:r>
              <w:t>Venn</w:t>
            </w:r>
          </w:p>
          <w:p w14:paraId="0AC3D11E" w14:textId="007C378B" w:rsidR="002F59A3" w:rsidRDefault="002F59A3" w:rsidP="008B32D6">
            <w:pPr>
              <w:pStyle w:val="Listeavsnitt"/>
              <w:numPr>
                <w:ilvl w:val="0"/>
                <w:numId w:val="6"/>
              </w:numPr>
            </w:pPr>
            <w:r>
              <w:t xml:space="preserve">Vennskap </w:t>
            </w:r>
          </w:p>
          <w:p w14:paraId="65138FA5" w14:textId="15D0508A" w:rsidR="00334121" w:rsidRDefault="00334121" w:rsidP="008B32D6">
            <w:pPr>
              <w:pStyle w:val="Listeavsnitt"/>
              <w:numPr>
                <w:ilvl w:val="0"/>
                <w:numId w:val="6"/>
              </w:numPr>
            </w:pPr>
            <w:r>
              <w:t xml:space="preserve">Alene </w:t>
            </w:r>
          </w:p>
          <w:p w14:paraId="21863D9F" w14:textId="40FFC485" w:rsidR="002F59A3" w:rsidRDefault="002F59A3" w:rsidP="008B32D6">
            <w:pPr>
              <w:pStyle w:val="Listeavsnitt"/>
              <w:numPr>
                <w:ilvl w:val="0"/>
                <w:numId w:val="6"/>
              </w:numPr>
            </w:pPr>
            <w:r>
              <w:t xml:space="preserve">Dele </w:t>
            </w:r>
          </w:p>
          <w:p w14:paraId="2F230872" w14:textId="15E80B2B" w:rsidR="00D2747B" w:rsidRDefault="00D2747B" w:rsidP="008B32D6">
            <w:pPr>
              <w:pStyle w:val="Listeavsnitt"/>
              <w:numPr>
                <w:ilvl w:val="0"/>
                <w:numId w:val="6"/>
              </w:numPr>
            </w:pPr>
            <w:r>
              <w:t>Urettferdig</w:t>
            </w:r>
          </w:p>
          <w:p w14:paraId="538C710B" w14:textId="1BD08C4B" w:rsidR="00D2747B" w:rsidRDefault="00D2747B" w:rsidP="008B32D6">
            <w:pPr>
              <w:pStyle w:val="Listeavsnitt"/>
              <w:numPr>
                <w:ilvl w:val="0"/>
                <w:numId w:val="6"/>
              </w:numPr>
            </w:pPr>
            <w:r>
              <w:t>Sint, redd, glad, flau, misunnelig</w:t>
            </w:r>
            <w:r w:rsidR="008B32D6">
              <w:t>, stolt</w:t>
            </w:r>
            <w:r>
              <w:t xml:space="preserve"> og trist</w:t>
            </w:r>
          </w:p>
          <w:p w14:paraId="4C6DA03E" w14:textId="3C8BE201" w:rsidR="00BD469A" w:rsidRDefault="00D2747B" w:rsidP="00BD469A">
            <w:pPr>
              <w:pStyle w:val="Listeavsnitt"/>
              <w:numPr>
                <w:ilvl w:val="0"/>
                <w:numId w:val="6"/>
              </w:numPr>
            </w:pPr>
            <w:r>
              <w:t>Le, gråte, skjelve, smile, rødme</w:t>
            </w:r>
          </w:p>
        </w:tc>
        <w:tc>
          <w:tcPr>
            <w:tcW w:w="4933" w:type="dxa"/>
          </w:tcPr>
          <w:p w14:paraId="0AA45943" w14:textId="77777777" w:rsidR="006D033A" w:rsidRDefault="006D033A"/>
          <w:p w14:paraId="6407B030" w14:textId="0363F658" w:rsidR="00B80C34" w:rsidRPr="008B32D6" w:rsidRDefault="006F2A69" w:rsidP="008B32D6">
            <w:pPr>
              <w:pStyle w:val="Listeavsnitt"/>
              <w:numPr>
                <w:ilvl w:val="0"/>
                <w:numId w:val="13"/>
              </w:numPr>
              <w:rPr>
                <w:i/>
                <w:iCs/>
              </w:rPr>
            </w:pPr>
            <w:r w:rsidRPr="008B32D6">
              <w:rPr>
                <w:i/>
                <w:iCs/>
              </w:rPr>
              <w:t>«En ring av gull, en riktig stor</w:t>
            </w:r>
          </w:p>
          <w:p w14:paraId="5DB2310F" w14:textId="5B1F2F96" w:rsidR="006F2A69" w:rsidRPr="008B32D6" w:rsidRDefault="006F2A69" w:rsidP="008B32D6">
            <w:pPr>
              <w:pStyle w:val="Listeavsnitt"/>
              <w:rPr>
                <w:i/>
                <w:iCs/>
              </w:rPr>
            </w:pPr>
            <w:r w:rsidRPr="008B32D6">
              <w:rPr>
                <w:i/>
                <w:iCs/>
              </w:rPr>
              <w:t>med plass til alle hender.</w:t>
            </w:r>
          </w:p>
          <w:p w14:paraId="56716682" w14:textId="34B1EABC" w:rsidR="006F2A69" w:rsidRPr="008B32D6" w:rsidRDefault="006F2A69" w:rsidP="008B32D6">
            <w:pPr>
              <w:pStyle w:val="Listeavsnitt"/>
              <w:rPr>
                <w:i/>
                <w:iCs/>
              </w:rPr>
            </w:pPr>
            <w:r w:rsidRPr="008B32D6">
              <w:rPr>
                <w:i/>
                <w:iCs/>
              </w:rPr>
              <w:t>Der ingen er først og ingen er sist</w:t>
            </w:r>
          </w:p>
          <w:p w14:paraId="2886F93A" w14:textId="0F57FEFA" w:rsidR="006F2A69" w:rsidRPr="008B32D6" w:rsidRDefault="006F2A69" w:rsidP="008B32D6">
            <w:pPr>
              <w:pStyle w:val="Listeavsnitt"/>
              <w:rPr>
                <w:i/>
                <w:iCs/>
              </w:rPr>
            </w:pPr>
            <w:r w:rsidRPr="008B32D6">
              <w:rPr>
                <w:i/>
                <w:iCs/>
              </w:rPr>
              <w:t>Der ingen er størst, og ingen er minst</w:t>
            </w:r>
          </w:p>
          <w:p w14:paraId="3DDD6D26" w14:textId="00C463AE" w:rsidR="006F2A69" w:rsidRPr="008B32D6" w:rsidRDefault="006F2A69" w:rsidP="008B32D6">
            <w:pPr>
              <w:pStyle w:val="Listeavsnitt"/>
              <w:rPr>
                <w:i/>
                <w:iCs/>
              </w:rPr>
            </w:pPr>
            <w:r w:rsidRPr="008B32D6">
              <w:rPr>
                <w:i/>
                <w:iCs/>
              </w:rPr>
              <w:t>Vi holder fast så alle kjenner</w:t>
            </w:r>
          </w:p>
          <w:p w14:paraId="0930C6FB" w14:textId="4B7DC51C" w:rsidR="006F2A69" w:rsidRDefault="006F2A69" w:rsidP="008B32D6">
            <w:pPr>
              <w:pStyle w:val="Listeavsnitt"/>
              <w:rPr>
                <w:i/>
                <w:iCs/>
              </w:rPr>
            </w:pPr>
            <w:r w:rsidRPr="008B32D6">
              <w:rPr>
                <w:i/>
                <w:iCs/>
              </w:rPr>
              <w:t>at ringen er smidd av gode VENNER»</w:t>
            </w:r>
            <w:r w:rsidR="00334121">
              <w:rPr>
                <w:i/>
                <w:iCs/>
              </w:rPr>
              <w:br/>
            </w:r>
          </w:p>
          <w:p w14:paraId="06C7B9A8" w14:textId="616DC725" w:rsidR="00334121" w:rsidRPr="008B32D6" w:rsidRDefault="00334121" w:rsidP="00334121">
            <w:pPr>
              <w:pStyle w:val="Listeavsnitt"/>
              <w:numPr>
                <w:ilvl w:val="0"/>
                <w:numId w:val="13"/>
              </w:numPr>
              <w:rPr>
                <w:i/>
                <w:iCs/>
              </w:rPr>
            </w:pPr>
            <w:r>
              <w:rPr>
                <w:i/>
                <w:iCs/>
              </w:rPr>
              <w:t>Tipp og topp er gode venner</w:t>
            </w:r>
            <w:r>
              <w:rPr>
                <w:i/>
                <w:iCs/>
              </w:rPr>
              <w:br/>
              <w:t>hilser pent på de de kjenner,</w:t>
            </w:r>
            <w:r>
              <w:rPr>
                <w:i/>
                <w:iCs/>
              </w:rPr>
              <w:br/>
              <w:t>tipp sa topp, jeg foreslår,</w:t>
            </w:r>
            <w:r>
              <w:rPr>
                <w:i/>
                <w:iCs/>
              </w:rPr>
              <w:br/>
              <w:t>vi spiller på trommer mens vi går</w:t>
            </w:r>
          </w:p>
          <w:p w14:paraId="24A946D6" w14:textId="6714B788" w:rsidR="00B80C34" w:rsidRDefault="00B80C34"/>
        </w:tc>
        <w:tc>
          <w:tcPr>
            <w:tcW w:w="4961" w:type="dxa"/>
          </w:tcPr>
          <w:p w14:paraId="55C45F16" w14:textId="77777777" w:rsidR="006D033A" w:rsidRDefault="006D033A"/>
          <w:p w14:paraId="27C324E4" w14:textId="77777777" w:rsidR="00B80C34" w:rsidRDefault="006F2A69" w:rsidP="008B32D6">
            <w:pPr>
              <w:pStyle w:val="Listeavsnitt"/>
              <w:numPr>
                <w:ilvl w:val="0"/>
                <w:numId w:val="7"/>
              </w:numPr>
            </w:pPr>
            <w:r>
              <w:t>Jeg blir så glad når jeg ser deg</w:t>
            </w:r>
          </w:p>
          <w:p w14:paraId="14D81B03" w14:textId="77777777" w:rsidR="006F2A69" w:rsidRDefault="006F2A69" w:rsidP="008B32D6">
            <w:pPr>
              <w:pStyle w:val="Listeavsnitt"/>
              <w:numPr>
                <w:ilvl w:val="0"/>
                <w:numId w:val="7"/>
              </w:numPr>
            </w:pPr>
            <w:r>
              <w:t>Vi er venner</w:t>
            </w:r>
          </w:p>
          <w:p w14:paraId="7845E175" w14:textId="77777777" w:rsidR="009D768E" w:rsidRDefault="009D768E" w:rsidP="009D768E">
            <w:pPr>
              <w:pStyle w:val="Listeavsnitt"/>
            </w:pPr>
          </w:p>
          <w:p w14:paraId="762C387F" w14:textId="600B6B23" w:rsidR="00245992" w:rsidRDefault="00245992" w:rsidP="008B32D6">
            <w:pPr>
              <w:pStyle w:val="Listeavsnitt"/>
              <w:numPr>
                <w:ilvl w:val="0"/>
                <w:numId w:val="7"/>
              </w:numPr>
            </w:pPr>
            <w:r>
              <w:t>Hei, hei, hei jeg heter.. hva heter du?</w:t>
            </w:r>
          </w:p>
          <w:p w14:paraId="4DBC02ED" w14:textId="53097745" w:rsidR="00245992" w:rsidRDefault="00245992" w:rsidP="008B32D6">
            <w:pPr>
              <w:pStyle w:val="Listeavsnitt"/>
              <w:numPr>
                <w:ilvl w:val="0"/>
                <w:numId w:val="7"/>
              </w:numPr>
            </w:pPr>
            <w:r>
              <w:t>I vår lille flokk</w:t>
            </w:r>
          </w:p>
          <w:p w14:paraId="3AF24B17" w14:textId="77777777" w:rsidR="009D768E" w:rsidRDefault="009D768E" w:rsidP="009D768E">
            <w:pPr>
              <w:pStyle w:val="Listeavsnitt"/>
            </w:pPr>
          </w:p>
          <w:p w14:paraId="30FE0C5E" w14:textId="77777777" w:rsidR="00334121" w:rsidRPr="00245992" w:rsidRDefault="00334121" w:rsidP="008B32D6">
            <w:pPr>
              <w:pStyle w:val="Listeavsnitt"/>
              <w:numPr>
                <w:ilvl w:val="0"/>
                <w:numId w:val="7"/>
              </w:numPr>
            </w:pPr>
            <w:r>
              <w:t>Bæ-bu, bæ,bu-sangen:</w:t>
            </w:r>
            <w:r>
              <w:br/>
            </w:r>
            <w:r w:rsidRPr="00245992">
              <w:rPr>
                <w:i/>
                <w:iCs/>
                <w:sz w:val="20"/>
                <w:szCs w:val="20"/>
              </w:rPr>
              <w:t>En brann er ikke tull, du må ringe 1-1-0</w:t>
            </w:r>
            <w:r w:rsidRPr="00245992">
              <w:rPr>
                <w:i/>
                <w:iCs/>
                <w:sz w:val="20"/>
                <w:szCs w:val="20"/>
              </w:rPr>
              <w:br/>
              <w:t>Har du fått en tyv på to, må du ringe 1-1-2</w:t>
            </w:r>
            <w:r w:rsidRPr="00245992">
              <w:rPr>
                <w:i/>
                <w:iCs/>
                <w:sz w:val="20"/>
                <w:szCs w:val="20"/>
              </w:rPr>
              <w:br/>
              <w:t xml:space="preserve">Har du veldig vondt et sted, må du ringe </w:t>
            </w:r>
            <w:r w:rsidR="00245992" w:rsidRPr="00245992">
              <w:rPr>
                <w:i/>
                <w:iCs/>
                <w:sz w:val="20"/>
                <w:szCs w:val="20"/>
              </w:rPr>
              <w:t>1-1-3</w:t>
            </w:r>
          </w:p>
          <w:p w14:paraId="0D0F5131" w14:textId="51597676" w:rsidR="00245992" w:rsidRPr="00245992" w:rsidRDefault="00245992" w:rsidP="00245992">
            <w:pPr>
              <w:pStyle w:val="Listeavsnitt"/>
              <w:rPr>
                <w:i/>
                <w:iCs/>
              </w:rPr>
            </w:pPr>
            <w:r>
              <w:rPr>
                <w:i/>
                <w:iCs/>
                <w:sz w:val="20"/>
                <w:szCs w:val="20"/>
              </w:rPr>
              <w:t>Det er lett å huske det!</w:t>
            </w:r>
          </w:p>
        </w:tc>
      </w:tr>
      <w:tr w:rsidR="006D033A" w14:paraId="5873A65E" w14:textId="77777777" w:rsidTr="007D5AE2">
        <w:trPr>
          <w:trHeight w:val="558"/>
        </w:trPr>
        <w:tc>
          <w:tcPr>
            <w:tcW w:w="4957" w:type="dxa"/>
          </w:tcPr>
          <w:p w14:paraId="6C61901B" w14:textId="1927199D" w:rsidR="00BA2871" w:rsidRDefault="008D1201" w:rsidP="00C42B0A">
            <w:r>
              <w:t xml:space="preserve">Periodens </w:t>
            </w:r>
            <w:r w:rsidR="00C42B0A">
              <w:t>språkleker</w:t>
            </w:r>
          </w:p>
        </w:tc>
        <w:tc>
          <w:tcPr>
            <w:tcW w:w="5386" w:type="dxa"/>
          </w:tcPr>
          <w:p w14:paraId="75E24CCC" w14:textId="6AA9620A" w:rsidR="006D033A" w:rsidRDefault="006D033A">
            <w:r>
              <w:t>Periodens aktivitet</w:t>
            </w:r>
            <w:r w:rsidR="006D585B">
              <w:t>/opplevelse</w:t>
            </w:r>
          </w:p>
        </w:tc>
        <w:tc>
          <w:tcPr>
            <w:tcW w:w="4933" w:type="dxa"/>
          </w:tcPr>
          <w:p w14:paraId="05A92B05" w14:textId="11C05BB2" w:rsidR="006D033A" w:rsidRDefault="006D585B">
            <w:r>
              <w:t>Periodens formingsaktivitet</w:t>
            </w:r>
          </w:p>
        </w:tc>
        <w:tc>
          <w:tcPr>
            <w:tcW w:w="4961" w:type="dxa"/>
          </w:tcPr>
          <w:p w14:paraId="45E40A80" w14:textId="74E75B60" w:rsidR="006D033A" w:rsidRDefault="006D585B" w:rsidP="00C42B0A">
            <w:r>
              <w:t>Viktige datoer</w:t>
            </w:r>
            <w:r w:rsidR="00C42B0A">
              <w:t xml:space="preserve"> </w:t>
            </w:r>
          </w:p>
        </w:tc>
      </w:tr>
      <w:tr w:rsidR="006D033A" w14:paraId="03D0611D" w14:textId="77777777" w:rsidTr="007D5AE2">
        <w:trPr>
          <w:trHeight w:val="4798"/>
        </w:trPr>
        <w:tc>
          <w:tcPr>
            <w:tcW w:w="4957" w:type="dxa"/>
          </w:tcPr>
          <w:p w14:paraId="67C24421" w14:textId="77777777" w:rsidR="006D033A" w:rsidRPr="00BA2871" w:rsidRDefault="006D033A"/>
          <w:p w14:paraId="14890A38" w14:textId="6EEDF6A5" w:rsidR="00B80C34" w:rsidRDefault="00BA2871" w:rsidP="008B32D6">
            <w:pPr>
              <w:pStyle w:val="Listeavsnitt"/>
              <w:numPr>
                <w:ilvl w:val="0"/>
                <w:numId w:val="8"/>
              </w:numPr>
            </w:pPr>
            <w:r w:rsidRPr="00BA2871">
              <w:t>Kims lek</w:t>
            </w:r>
            <w:r>
              <w:t xml:space="preserve"> med konkreter som er relatert til temaet og b</w:t>
            </w:r>
            <w:r w:rsidR="00554ECD">
              <w:t>økene</w:t>
            </w:r>
          </w:p>
          <w:p w14:paraId="5F50A631" w14:textId="7A87914E" w:rsidR="009D768E" w:rsidRDefault="009D768E" w:rsidP="008B32D6">
            <w:pPr>
              <w:pStyle w:val="Listeavsnitt"/>
              <w:numPr>
                <w:ilvl w:val="0"/>
                <w:numId w:val="8"/>
              </w:numPr>
            </w:pPr>
            <w:r>
              <w:t xml:space="preserve">Gjetteleken med konkreter/bilder: «Jeg tenker på noe som man kan ha på seg.». Den voksne gir </w:t>
            </w:r>
            <w:r w:rsidR="001802FB">
              <w:t xml:space="preserve">deretter </w:t>
            </w:r>
            <w:r>
              <w:t>et hint.</w:t>
            </w:r>
          </w:p>
          <w:p w14:paraId="0C8E5328" w14:textId="2516AB8F" w:rsidR="000E524C" w:rsidRDefault="000E524C" w:rsidP="008B32D6">
            <w:pPr>
              <w:pStyle w:val="Listeavsnitt"/>
              <w:numPr>
                <w:ilvl w:val="0"/>
                <w:numId w:val="8"/>
              </w:numPr>
            </w:pPr>
            <w:r>
              <w:t>Skattejakt: Fo</w:t>
            </w:r>
            <w:r w:rsidR="004728B3">
              <w:t>r</w:t>
            </w:r>
            <w:r>
              <w:t xml:space="preserve"> eksempel «Kan dere finne noe som man kan ha på hodet?»</w:t>
            </w:r>
          </w:p>
          <w:p w14:paraId="5ED6F47E" w14:textId="77777777" w:rsidR="00245992" w:rsidRPr="00BA2871" w:rsidRDefault="00245992" w:rsidP="00AD316B">
            <w:pPr>
              <w:pStyle w:val="Listeavsnitt"/>
            </w:pPr>
          </w:p>
          <w:p w14:paraId="127EB182" w14:textId="77777777" w:rsidR="006D033A" w:rsidRDefault="006D033A"/>
          <w:p w14:paraId="216C928F" w14:textId="77777777" w:rsidR="006D033A" w:rsidRDefault="006D033A"/>
          <w:p w14:paraId="5D3F329E" w14:textId="77777777" w:rsidR="006D033A" w:rsidRDefault="006D033A"/>
        </w:tc>
        <w:tc>
          <w:tcPr>
            <w:tcW w:w="5386" w:type="dxa"/>
          </w:tcPr>
          <w:p w14:paraId="76F54743" w14:textId="77777777" w:rsidR="006D033A" w:rsidRDefault="006D033A"/>
          <w:p w14:paraId="682E7456" w14:textId="78B93ABC" w:rsidR="009D768E" w:rsidRDefault="009D768E" w:rsidP="009D768E">
            <w:pPr>
              <w:pStyle w:val="Listeavsnitt"/>
              <w:numPr>
                <w:ilvl w:val="0"/>
                <w:numId w:val="9"/>
              </w:numPr>
            </w:pPr>
            <w:r>
              <w:t>Bli-kjent-leker</w:t>
            </w:r>
          </w:p>
          <w:p w14:paraId="7EE77DA2" w14:textId="3DDE5C44" w:rsidR="00554ECD" w:rsidRDefault="008B32D6" w:rsidP="008B32D6">
            <w:pPr>
              <w:pStyle w:val="Listeavsnitt"/>
              <w:numPr>
                <w:ilvl w:val="0"/>
                <w:numId w:val="9"/>
              </w:numPr>
            </w:pPr>
            <w:r>
              <w:t>T</w:t>
            </w:r>
            <w:r w:rsidR="00BA2871">
              <w:t xml:space="preserve">ur </w:t>
            </w:r>
            <w:r w:rsidR="009D768E">
              <w:t>i nærområde</w:t>
            </w:r>
            <w:r w:rsidR="001802FB">
              <w:t>t</w:t>
            </w:r>
            <w:r w:rsidR="009D768E">
              <w:t xml:space="preserve"> (f.eks. til </w:t>
            </w:r>
            <w:r w:rsidR="00554ECD">
              <w:t>Vannassen og Vaulen</w:t>
            </w:r>
            <w:r w:rsidR="00B82591">
              <w:t>stranden</w:t>
            </w:r>
            <w:r w:rsidR="009D768E">
              <w:t>)</w:t>
            </w:r>
          </w:p>
          <w:p w14:paraId="2500C164" w14:textId="77777777" w:rsidR="009D768E" w:rsidRDefault="009D768E" w:rsidP="009D768E">
            <w:pPr>
              <w:pStyle w:val="Listeavsnitt"/>
              <w:numPr>
                <w:ilvl w:val="0"/>
                <w:numId w:val="9"/>
              </w:numPr>
            </w:pPr>
            <w:r>
              <w:t>Brettspill</w:t>
            </w:r>
          </w:p>
          <w:p w14:paraId="2907CCCE" w14:textId="77777777" w:rsidR="009D768E" w:rsidRDefault="009D768E" w:rsidP="009D768E">
            <w:pPr>
              <w:pStyle w:val="Listeavsnitt"/>
              <w:numPr>
                <w:ilvl w:val="0"/>
                <w:numId w:val="9"/>
              </w:numPr>
            </w:pPr>
            <w:r>
              <w:t>Lesing</w:t>
            </w:r>
          </w:p>
          <w:p w14:paraId="74380ABC" w14:textId="3BFF8BB4" w:rsidR="009D768E" w:rsidRDefault="009D768E" w:rsidP="009D768E">
            <w:pPr>
              <w:pStyle w:val="Listeavsnitt"/>
              <w:numPr>
                <w:ilvl w:val="0"/>
                <w:numId w:val="9"/>
              </w:numPr>
            </w:pPr>
            <w:r>
              <w:t>Faste samlinger</w:t>
            </w:r>
          </w:p>
          <w:p w14:paraId="67D9F7D1" w14:textId="77777777" w:rsidR="008020F3" w:rsidRDefault="008020F3" w:rsidP="008B32D6">
            <w:pPr>
              <w:pStyle w:val="Listeavsnitt"/>
              <w:numPr>
                <w:ilvl w:val="0"/>
                <w:numId w:val="9"/>
              </w:numPr>
            </w:pPr>
            <w:r>
              <w:t>Brannvernuke</w:t>
            </w:r>
          </w:p>
          <w:p w14:paraId="78395C40" w14:textId="7AE56E46" w:rsidR="009D768E" w:rsidRDefault="009D768E" w:rsidP="008020F3">
            <w:pPr>
              <w:pStyle w:val="Listeavsnitt"/>
              <w:numPr>
                <w:ilvl w:val="1"/>
                <w:numId w:val="9"/>
              </w:numPr>
            </w:pPr>
            <w:r>
              <w:t>Bjørnis</w:t>
            </w:r>
          </w:p>
          <w:p w14:paraId="01BF75AA" w14:textId="12739C21" w:rsidR="008020F3" w:rsidRDefault="008020F3" w:rsidP="008020F3">
            <w:pPr>
              <w:pStyle w:val="Listeavsnitt"/>
              <w:numPr>
                <w:ilvl w:val="1"/>
                <w:numId w:val="9"/>
              </w:numPr>
            </w:pPr>
            <w:r>
              <w:t>Brannøvelse m.m.</w:t>
            </w:r>
          </w:p>
          <w:p w14:paraId="5C85B9DA" w14:textId="38F6D447" w:rsidR="00AD316B" w:rsidRDefault="00AD316B" w:rsidP="008B32D6">
            <w:pPr>
              <w:pStyle w:val="Listeavsnitt"/>
              <w:numPr>
                <w:ilvl w:val="0"/>
                <w:numId w:val="9"/>
              </w:numPr>
            </w:pPr>
            <w:r>
              <w:t xml:space="preserve">Disko (Bjørnis-dansen)! </w:t>
            </w:r>
          </w:p>
        </w:tc>
        <w:tc>
          <w:tcPr>
            <w:tcW w:w="4933" w:type="dxa"/>
          </w:tcPr>
          <w:p w14:paraId="65E380D5" w14:textId="77777777" w:rsidR="006D033A" w:rsidRDefault="006D033A"/>
          <w:p w14:paraId="689334C7" w14:textId="39A59AF5" w:rsidR="00B80C34" w:rsidRDefault="00BA2871" w:rsidP="008B32D6">
            <w:pPr>
              <w:pStyle w:val="Listeavsnitt"/>
              <w:numPr>
                <w:ilvl w:val="0"/>
                <w:numId w:val="10"/>
              </w:numPr>
            </w:pPr>
            <w:r>
              <w:t xml:space="preserve">Male fra </w:t>
            </w:r>
            <w:r w:rsidR="00554ECD">
              <w:t>bøkene</w:t>
            </w:r>
          </w:p>
          <w:p w14:paraId="7888A926" w14:textId="77777777" w:rsidR="00BA2871" w:rsidRDefault="00BA2871" w:rsidP="008B32D6">
            <w:pPr>
              <w:pStyle w:val="Listeavsnitt"/>
              <w:numPr>
                <w:ilvl w:val="0"/>
                <w:numId w:val="10"/>
              </w:numPr>
            </w:pPr>
            <w:r>
              <w:t xml:space="preserve">Tegne seg selv </w:t>
            </w:r>
          </w:p>
          <w:p w14:paraId="03687A04" w14:textId="77777777" w:rsidR="00BA2871" w:rsidRDefault="00BA2871" w:rsidP="008B32D6">
            <w:pPr>
              <w:pStyle w:val="Listeavsnitt"/>
              <w:numPr>
                <w:ilvl w:val="0"/>
                <w:numId w:val="10"/>
              </w:numPr>
            </w:pPr>
            <w:r>
              <w:t>Tegne egen familie</w:t>
            </w:r>
          </w:p>
          <w:p w14:paraId="0D0532A0" w14:textId="77777777" w:rsidR="00546173" w:rsidRDefault="00546173" w:rsidP="008B32D6">
            <w:pPr>
              <w:pStyle w:val="Listeavsnitt"/>
              <w:numPr>
                <w:ilvl w:val="0"/>
                <w:numId w:val="10"/>
              </w:numPr>
            </w:pPr>
            <w:r>
              <w:t>Tegne sitt hus</w:t>
            </w:r>
          </w:p>
          <w:p w14:paraId="500D9B72" w14:textId="77777777" w:rsidR="00AD316B" w:rsidRDefault="00AD316B" w:rsidP="008B32D6">
            <w:pPr>
              <w:pStyle w:val="Listeavsnitt"/>
              <w:numPr>
                <w:ilvl w:val="0"/>
                <w:numId w:val="10"/>
              </w:numPr>
            </w:pPr>
            <w:r>
              <w:t>Lage brannbil av melkekartong</w:t>
            </w:r>
          </w:p>
          <w:p w14:paraId="1137D3F6" w14:textId="38EEFC67" w:rsidR="00AD316B" w:rsidRDefault="00AD316B" w:rsidP="008B32D6">
            <w:pPr>
              <w:pStyle w:val="Listeavsnitt"/>
              <w:numPr>
                <w:ilvl w:val="0"/>
                <w:numId w:val="10"/>
              </w:numPr>
            </w:pPr>
            <w:r>
              <w:t xml:space="preserve">Lage brannmann av papptallerkener </w:t>
            </w:r>
          </w:p>
        </w:tc>
        <w:tc>
          <w:tcPr>
            <w:tcW w:w="4961" w:type="dxa"/>
          </w:tcPr>
          <w:p w14:paraId="1181AB15" w14:textId="77777777" w:rsidR="006D033A" w:rsidRDefault="006D033A" w:rsidP="00BA2871">
            <w:pPr>
              <w:pStyle w:val="Listeavsnitt"/>
            </w:pPr>
          </w:p>
          <w:p w14:paraId="237F32D0" w14:textId="77777777" w:rsidR="00BA2871" w:rsidRDefault="00BA2871" w:rsidP="008B32D6">
            <w:pPr>
              <w:pStyle w:val="Listeavsnitt"/>
              <w:numPr>
                <w:ilvl w:val="0"/>
                <w:numId w:val="11"/>
              </w:numPr>
            </w:pPr>
            <w:r>
              <w:t>Onsdag 16.august: Planleggingsdag – barnehagen er derfor stengt denne dagen!</w:t>
            </w:r>
          </w:p>
          <w:p w14:paraId="650D4223" w14:textId="103A8FDB" w:rsidR="008020F3" w:rsidRDefault="008020F3" w:rsidP="008B32D6">
            <w:pPr>
              <w:pStyle w:val="Listeavsnitt"/>
              <w:numPr>
                <w:ilvl w:val="0"/>
                <w:numId w:val="11"/>
              </w:numPr>
            </w:pPr>
            <w:r>
              <w:t>Slutten av august/ tidlig september: oppstartsamtaler for nye barn.</w:t>
            </w:r>
          </w:p>
          <w:p w14:paraId="4C8491F0" w14:textId="0C07C683" w:rsidR="00AD316B" w:rsidRDefault="00AD316B" w:rsidP="008B32D6">
            <w:pPr>
              <w:pStyle w:val="Listeavsnitt"/>
              <w:numPr>
                <w:ilvl w:val="0"/>
                <w:numId w:val="11"/>
              </w:numPr>
            </w:pPr>
            <w:r>
              <w:t>Førskolegruppen starter opp i midten av september – nærmere informasjon kommer</w:t>
            </w:r>
          </w:p>
          <w:p w14:paraId="33EEE513" w14:textId="215752F4" w:rsidR="008020F3" w:rsidRDefault="008020F3" w:rsidP="008B32D6">
            <w:pPr>
              <w:pStyle w:val="Listeavsnitt"/>
              <w:numPr>
                <w:ilvl w:val="0"/>
                <w:numId w:val="11"/>
              </w:numPr>
            </w:pPr>
            <w:r>
              <w:t>Uke 38 brannvern</w:t>
            </w:r>
            <w:r w:rsidR="00AD316B">
              <w:t>-</w:t>
            </w:r>
            <w:r>
              <w:t>uke!</w:t>
            </w:r>
          </w:p>
          <w:p w14:paraId="25CB5032" w14:textId="40B9DDFB" w:rsidR="008020F3" w:rsidRDefault="008020F3" w:rsidP="008B32D6">
            <w:pPr>
              <w:pStyle w:val="Listeavsnitt"/>
              <w:numPr>
                <w:ilvl w:val="0"/>
                <w:numId w:val="11"/>
              </w:numPr>
            </w:pPr>
            <w:r>
              <w:t>September: foreldremøte. Nærmere informasjon</w:t>
            </w:r>
            <w:r w:rsidR="00334121">
              <w:t xml:space="preserve"> om dato og klokkeslett</w:t>
            </w:r>
            <w:r>
              <w:t xml:space="preserve"> kommer</w:t>
            </w:r>
            <w:r w:rsidR="00334121">
              <w:t>.</w:t>
            </w:r>
          </w:p>
        </w:tc>
      </w:tr>
    </w:tbl>
    <w:p w14:paraId="6C2A4BEE" w14:textId="1955161E" w:rsidR="006D033A" w:rsidRDefault="008D1201">
      <w:pPr>
        <w:rPr>
          <w:sz w:val="20"/>
          <w:szCs w:val="20"/>
        </w:rPr>
      </w:pPr>
      <w:r>
        <w:lastRenderedPageBreak/>
        <w:t>Følgende fagområder dekkes:</w:t>
      </w:r>
      <w:r w:rsidR="00FE0518" w:rsidRPr="00FE0518">
        <w:rPr>
          <w:sz w:val="20"/>
          <w:szCs w:val="20"/>
        </w:rPr>
        <w:t xml:space="preserve"> </w:t>
      </w:r>
      <w:r w:rsidR="00BB415F">
        <w:rPr>
          <w:sz w:val="20"/>
          <w:szCs w:val="20"/>
        </w:rPr>
        <w:t xml:space="preserve">Kommunikasjon, språk og tekst – Kunst, kultur og kreativitet – Kropp, bevegelse, mat og helse - </w:t>
      </w:r>
      <w:r w:rsidR="004D0D01">
        <w:rPr>
          <w:sz w:val="20"/>
          <w:szCs w:val="20"/>
        </w:rPr>
        <w:t>N</w:t>
      </w:r>
      <w:r w:rsidR="00BB415F">
        <w:rPr>
          <w:sz w:val="20"/>
          <w:szCs w:val="20"/>
        </w:rPr>
        <w:t>ærmiljø og samfunn</w:t>
      </w:r>
    </w:p>
    <w:p w14:paraId="47FB506F" w14:textId="23B8FC2E" w:rsidR="00F370F7" w:rsidRDefault="002E1AD8" w:rsidP="002E1AD8">
      <w:pPr>
        <w:pStyle w:val="Listeavsnitt"/>
        <w:numPr>
          <w:ilvl w:val="0"/>
          <w:numId w:val="15"/>
        </w:numPr>
      </w:pPr>
      <w:r w:rsidRPr="002E1AD8">
        <w:rPr>
          <w:b/>
          <w:bCs/>
        </w:rPr>
        <w:t>Utfyllende informasjon:</w:t>
      </w:r>
      <w:r>
        <w:br/>
      </w:r>
      <w:r w:rsidR="00AD316B">
        <w:t xml:space="preserve">Vi har tilvenning i hele august og september. Vi vil i denne perioden derfor sette søkelys på relasjonsbygging for både barn, foreldre og de ansatte. </w:t>
      </w:r>
      <w:r w:rsidR="00AD316B">
        <w:br/>
        <w:t xml:space="preserve">I dette inngår det at alle (barn, foreldre, ansatte) også skal bli kjent med rutiner, miljø og hverandre. </w:t>
      </w:r>
      <w:r>
        <w:br/>
        <w:t xml:space="preserve">Nøkkelordene for denne perioden er trivsel, tilhørighet, glede og læring gjennom lek. </w:t>
      </w:r>
      <w:r>
        <w:br/>
      </w:r>
      <w:r>
        <w:br/>
        <w:t xml:space="preserve">De voksnes rolle i denne perioden </w:t>
      </w:r>
      <w:r w:rsidR="001802FB">
        <w:t xml:space="preserve">er </w:t>
      </w:r>
      <w:r w:rsidR="00F370F7" w:rsidRPr="00F370F7">
        <w:rPr>
          <w:color w:val="000000" w:themeColor="text1"/>
        </w:rPr>
        <w:t xml:space="preserve">å </w:t>
      </w:r>
      <w:r>
        <w:t>være nær barna for å se barnas og barnegruppens interesser og behov. Dette tas med i videre periodeplaner.</w:t>
      </w:r>
      <w:r w:rsidR="00F370F7">
        <w:t xml:space="preserve"> </w:t>
      </w:r>
      <w:r>
        <w:br/>
      </w:r>
      <w:r w:rsidR="00F370F7" w:rsidRPr="00F07317">
        <w:t>Trygghetssirkelen</w:t>
      </w:r>
      <w:r w:rsidR="00F370F7">
        <w:t xml:space="preserve"> er et verktøy for å forstå og møte barnas behov for å oppleve trygghet i barnehagen. Vi vil bruke dette verktøyet for å se hvor det enkelte barnet befinner seg i trygghetssirkelen.</w:t>
      </w:r>
    </w:p>
    <w:p w14:paraId="625F7370" w14:textId="0CFAEA00" w:rsidR="00A461CF" w:rsidRDefault="002E1AD8" w:rsidP="00F370F7">
      <w:pPr>
        <w:pStyle w:val="Listeavsnitt"/>
      </w:pPr>
      <w:r>
        <w:t xml:space="preserve">De voksne skal </w:t>
      </w:r>
      <w:r w:rsidR="00F370F7">
        <w:t xml:space="preserve">også </w:t>
      </w:r>
      <w:r>
        <w:t xml:space="preserve">være observant på hvilke barn som leker med hvem, og om det er noen barn som er alene og ikke kommer inn i </w:t>
      </w:r>
      <w:r w:rsidR="0075634C">
        <w:t>leken</w:t>
      </w:r>
      <w:r>
        <w:t>.</w:t>
      </w:r>
      <w:r w:rsidR="00F370F7">
        <w:t xml:space="preserve"> </w:t>
      </w:r>
      <w:r>
        <w:t xml:space="preserve">  </w:t>
      </w:r>
      <w:r w:rsidR="00A461CF">
        <w:br/>
      </w:r>
      <w:r w:rsidR="00A461CF">
        <w:br/>
      </w:r>
      <w:r>
        <w:t>For å nå målsetningene for perioden vil vi tidvis d</w:t>
      </w:r>
      <w:r w:rsidR="00A461CF">
        <w:t>ele barnegruppen i mindre grupper (lekegrupper, samlingsgrupper, språkgrupper, lesegrupper etc.)</w:t>
      </w:r>
      <w:r>
        <w:t xml:space="preserve">. </w:t>
      </w:r>
      <w:r>
        <w:br/>
      </w:r>
      <w:r w:rsidR="00F370F7">
        <w:t>Vi vil også forme</w:t>
      </w:r>
      <w:r w:rsidR="0075634C">
        <w:t xml:space="preserve"> avdelingens</w:t>
      </w:r>
      <w:r w:rsidR="00F370F7">
        <w:t xml:space="preserve"> fysiske miljø på barnas premisser. Det fysiske miljøet er ofte kalt «den tredje pedagogen», ved siden av barnet og den voksne, og det har stor påvirkning på barnas lek og læring.</w:t>
      </w:r>
      <w:r w:rsidR="00A461CF">
        <w:br/>
      </w:r>
      <w:r w:rsidR="00334121">
        <w:br/>
      </w:r>
    </w:p>
    <w:p w14:paraId="2F1547DF" w14:textId="77777777" w:rsidR="00A461CF" w:rsidRPr="00F07317" w:rsidRDefault="00A461CF">
      <w:pPr>
        <w:rPr>
          <w:sz w:val="24"/>
          <w:szCs w:val="24"/>
        </w:rPr>
      </w:pPr>
    </w:p>
    <w:sectPr w:rsidR="00A461CF" w:rsidRPr="00F07317"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D97"/>
    <w:multiLevelType w:val="hybridMultilevel"/>
    <w:tmpl w:val="C5B8B9F2"/>
    <w:lvl w:ilvl="0" w:tplc="2402EAA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445DD6"/>
    <w:multiLevelType w:val="hybridMultilevel"/>
    <w:tmpl w:val="9B8A8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240210"/>
    <w:multiLevelType w:val="hybridMultilevel"/>
    <w:tmpl w:val="B776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7421E8"/>
    <w:multiLevelType w:val="hybridMultilevel"/>
    <w:tmpl w:val="338C11EC"/>
    <w:lvl w:ilvl="0" w:tplc="16D2D9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A0030E"/>
    <w:multiLevelType w:val="hybridMultilevel"/>
    <w:tmpl w:val="949208E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5A1245"/>
    <w:multiLevelType w:val="hybridMultilevel"/>
    <w:tmpl w:val="DFE845D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D73A99"/>
    <w:multiLevelType w:val="hybridMultilevel"/>
    <w:tmpl w:val="9AB46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9179F5"/>
    <w:multiLevelType w:val="hybridMultilevel"/>
    <w:tmpl w:val="53C06D3A"/>
    <w:lvl w:ilvl="0" w:tplc="27D202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0141A2"/>
    <w:multiLevelType w:val="hybridMultilevel"/>
    <w:tmpl w:val="5288BEC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7507F6"/>
    <w:multiLevelType w:val="hybridMultilevel"/>
    <w:tmpl w:val="248ED5D8"/>
    <w:lvl w:ilvl="0" w:tplc="F3C2F6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2B3CC0"/>
    <w:multiLevelType w:val="hybridMultilevel"/>
    <w:tmpl w:val="F4589F3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2C65811"/>
    <w:multiLevelType w:val="hybridMultilevel"/>
    <w:tmpl w:val="5DFC249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DB35EC"/>
    <w:multiLevelType w:val="hybridMultilevel"/>
    <w:tmpl w:val="F54AC0D6"/>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ED4353"/>
    <w:multiLevelType w:val="hybridMultilevel"/>
    <w:tmpl w:val="85B4D86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527E57"/>
    <w:multiLevelType w:val="hybridMultilevel"/>
    <w:tmpl w:val="36F22E3A"/>
    <w:lvl w:ilvl="0" w:tplc="954ADF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EDB61C1"/>
    <w:multiLevelType w:val="hybridMultilevel"/>
    <w:tmpl w:val="2F0EB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308357">
    <w:abstractNumId w:val="7"/>
  </w:num>
  <w:num w:numId="2" w16cid:durableId="1771270931">
    <w:abstractNumId w:val="9"/>
  </w:num>
  <w:num w:numId="3" w16cid:durableId="235477020">
    <w:abstractNumId w:val="2"/>
  </w:num>
  <w:num w:numId="4" w16cid:durableId="380325130">
    <w:abstractNumId w:val="14"/>
  </w:num>
  <w:num w:numId="5" w16cid:durableId="591549381">
    <w:abstractNumId w:val="5"/>
  </w:num>
  <w:num w:numId="6" w16cid:durableId="781611082">
    <w:abstractNumId w:val="8"/>
  </w:num>
  <w:num w:numId="7" w16cid:durableId="1561742399">
    <w:abstractNumId w:val="4"/>
  </w:num>
  <w:num w:numId="8" w16cid:durableId="254628086">
    <w:abstractNumId w:val="13"/>
  </w:num>
  <w:num w:numId="9" w16cid:durableId="1543053039">
    <w:abstractNumId w:val="12"/>
  </w:num>
  <w:num w:numId="10" w16cid:durableId="1170485118">
    <w:abstractNumId w:val="11"/>
  </w:num>
  <w:num w:numId="11" w16cid:durableId="1216895174">
    <w:abstractNumId w:val="10"/>
  </w:num>
  <w:num w:numId="12" w16cid:durableId="555972979">
    <w:abstractNumId w:val="0"/>
  </w:num>
  <w:num w:numId="13" w16cid:durableId="157623030">
    <w:abstractNumId w:val="15"/>
  </w:num>
  <w:num w:numId="14" w16cid:durableId="891692670">
    <w:abstractNumId w:val="1"/>
  </w:num>
  <w:num w:numId="15" w16cid:durableId="1690640341">
    <w:abstractNumId w:val="6"/>
  </w:num>
  <w:num w:numId="16" w16cid:durableId="760420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3A"/>
    <w:rsid w:val="000E524C"/>
    <w:rsid w:val="000F5836"/>
    <w:rsid w:val="00107296"/>
    <w:rsid w:val="00172577"/>
    <w:rsid w:val="001802FB"/>
    <w:rsid w:val="00245992"/>
    <w:rsid w:val="00267E21"/>
    <w:rsid w:val="002D4805"/>
    <w:rsid w:val="002E1AD8"/>
    <w:rsid w:val="002F59A3"/>
    <w:rsid w:val="00334121"/>
    <w:rsid w:val="003378EC"/>
    <w:rsid w:val="003B2325"/>
    <w:rsid w:val="004728B3"/>
    <w:rsid w:val="004D0D01"/>
    <w:rsid w:val="00546173"/>
    <w:rsid w:val="00554ECD"/>
    <w:rsid w:val="005F6640"/>
    <w:rsid w:val="00675A8C"/>
    <w:rsid w:val="00696764"/>
    <w:rsid w:val="006D033A"/>
    <w:rsid w:val="006D585B"/>
    <w:rsid w:val="006F2A69"/>
    <w:rsid w:val="0073214F"/>
    <w:rsid w:val="0075634C"/>
    <w:rsid w:val="00767024"/>
    <w:rsid w:val="00797DA2"/>
    <w:rsid w:val="007D5AE2"/>
    <w:rsid w:val="008020F3"/>
    <w:rsid w:val="00882296"/>
    <w:rsid w:val="008B32D6"/>
    <w:rsid w:val="008C04A4"/>
    <w:rsid w:val="008D1201"/>
    <w:rsid w:val="009078AB"/>
    <w:rsid w:val="009D768E"/>
    <w:rsid w:val="009F09F3"/>
    <w:rsid w:val="00A27786"/>
    <w:rsid w:val="00A461CF"/>
    <w:rsid w:val="00AD316B"/>
    <w:rsid w:val="00B222D3"/>
    <w:rsid w:val="00B71CDB"/>
    <w:rsid w:val="00B80C34"/>
    <w:rsid w:val="00B82591"/>
    <w:rsid w:val="00BA2871"/>
    <w:rsid w:val="00BB415F"/>
    <w:rsid w:val="00BD469A"/>
    <w:rsid w:val="00BE2C72"/>
    <w:rsid w:val="00C32DFB"/>
    <w:rsid w:val="00C42B0A"/>
    <w:rsid w:val="00D2747B"/>
    <w:rsid w:val="00D73C3F"/>
    <w:rsid w:val="00D84D51"/>
    <w:rsid w:val="00E84A2D"/>
    <w:rsid w:val="00EA7B06"/>
    <w:rsid w:val="00F07317"/>
    <w:rsid w:val="00F370F7"/>
    <w:rsid w:val="00FE0518"/>
    <w:rsid w:val="6E1485FF"/>
    <w:rsid w:val="72C2D6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586E"/>
  <w15:docId w15:val="{0CB2A5DD-9D54-4F71-9504-6E8296B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B23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325"/>
    <w:rPr>
      <w:rFonts w:ascii="Segoe UI" w:hAnsi="Segoe UI" w:cs="Segoe UI"/>
      <w:sz w:val="18"/>
      <w:szCs w:val="18"/>
    </w:rPr>
  </w:style>
  <w:style w:type="paragraph" w:styleId="Listeavsnitt">
    <w:name w:val="List Paragraph"/>
    <w:basedOn w:val="Normal"/>
    <w:uiPriority w:val="34"/>
    <w:qFormat/>
    <w:rsid w:val="00B8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98BC-613D-4099-844D-0B26A93A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A6C8C-C576-40BB-90BB-DCA4944053E0}">
  <ds:schemaRefs>
    <ds:schemaRef ds:uri="http://schemas.microsoft.com/sharepoint/v3/contenttype/forms"/>
  </ds:schemaRefs>
</ds:datastoreItem>
</file>

<file path=customXml/itemProps3.xml><?xml version="1.0" encoding="utf-8"?>
<ds:datastoreItem xmlns:ds="http://schemas.openxmlformats.org/officeDocument/2006/customXml" ds:itemID="{59FC800B-3204-43BA-B7B7-55F8B319FE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D9C11-9B1C-4F3D-A575-4B36C6EA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631</Words>
  <Characters>3348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Østby</dc:creator>
  <cp:lastModifiedBy>Serap Gumus Kallevig</cp:lastModifiedBy>
  <cp:revision>17</cp:revision>
  <cp:lastPrinted>2017-02-21T06:51:00Z</cp:lastPrinted>
  <dcterms:created xsi:type="dcterms:W3CDTF">2023-08-13T10:38:00Z</dcterms:created>
  <dcterms:modified xsi:type="dcterms:W3CDTF">2023-08-13T12:07:00Z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