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C454" w14:textId="5FAD1F75" w:rsidR="0040656B" w:rsidRPr="00365E3D" w:rsidRDefault="000759E8" w:rsidP="00081CF0">
      <w:pPr>
        <w:pStyle w:val="Overskrift1"/>
        <w:jc w:val="center"/>
        <w:rPr>
          <w:rFonts w:ascii="Times New Roman" w:hAnsi="Times New Roman"/>
          <w:color w:val="E36C0A" w:themeColor="accent6" w:themeShade="BF"/>
          <w:sz w:val="40"/>
          <w:szCs w:val="40"/>
        </w:rPr>
      </w:pPr>
      <w:r w:rsidRPr="00365E3D">
        <w:rPr>
          <w:rFonts w:ascii="Times New Roman" w:hAnsi="Times New Roman"/>
          <w:color w:val="E36C0A" w:themeColor="accent6" w:themeShade="BF"/>
          <w:sz w:val="40"/>
          <w:szCs w:val="40"/>
        </w:rPr>
        <w:t>Månedsbrev</w:t>
      </w:r>
      <w:r w:rsidR="001B72D4" w:rsidRPr="00365E3D">
        <w:rPr>
          <w:rFonts w:ascii="Times New Roman" w:hAnsi="Times New Roman"/>
          <w:color w:val="E36C0A" w:themeColor="accent6" w:themeShade="BF"/>
          <w:sz w:val="40"/>
          <w:szCs w:val="40"/>
        </w:rPr>
        <w:t xml:space="preserve"> for </w:t>
      </w:r>
      <w:r w:rsidR="004130D9" w:rsidRPr="00365E3D">
        <w:rPr>
          <w:rFonts w:ascii="Times New Roman" w:hAnsi="Times New Roman"/>
          <w:color w:val="E36C0A" w:themeColor="accent6" w:themeShade="BF"/>
          <w:sz w:val="40"/>
          <w:szCs w:val="40"/>
        </w:rPr>
        <w:t xml:space="preserve">avdeling Hagen – </w:t>
      </w:r>
      <w:r w:rsidR="0097344B" w:rsidRPr="00365E3D">
        <w:rPr>
          <w:rFonts w:ascii="Times New Roman" w:hAnsi="Times New Roman"/>
          <w:color w:val="E36C0A" w:themeColor="accent6" w:themeShade="BF"/>
          <w:sz w:val="40"/>
          <w:szCs w:val="40"/>
        </w:rPr>
        <w:t>September</w:t>
      </w:r>
      <w:r w:rsidR="00172AF7" w:rsidRPr="00365E3D">
        <w:rPr>
          <w:rFonts w:ascii="Times New Roman" w:hAnsi="Times New Roman"/>
          <w:color w:val="E36C0A" w:themeColor="accent6" w:themeShade="BF"/>
          <w:sz w:val="40"/>
          <w:szCs w:val="40"/>
        </w:rPr>
        <w:t xml:space="preserve"> </w:t>
      </w:r>
      <w:r w:rsidR="0039573E" w:rsidRPr="00365E3D">
        <w:rPr>
          <w:rFonts w:ascii="Times New Roman" w:hAnsi="Times New Roman"/>
          <w:color w:val="E36C0A" w:themeColor="accent6" w:themeShade="BF"/>
          <w:sz w:val="40"/>
          <w:szCs w:val="40"/>
        </w:rPr>
        <w:t>2023</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18"/>
      </w:tblGrid>
      <w:tr w:rsidR="000237A8" w:rsidRPr="00E958A9" w14:paraId="5DD50F89" w14:textId="77777777" w:rsidTr="00D45C72">
        <w:trPr>
          <w:trHeight w:val="283"/>
        </w:trPr>
        <w:tc>
          <w:tcPr>
            <w:tcW w:w="1980" w:type="dxa"/>
          </w:tcPr>
          <w:p w14:paraId="6013894E" w14:textId="41A3B578" w:rsidR="00A543C4" w:rsidRPr="00E958A9" w:rsidRDefault="00924CBC" w:rsidP="00E958A9">
            <w:pPr>
              <w:spacing w:after="0" w:line="240" w:lineRule="auto"/>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68480" behindDoc="1" locked="0" layoutInCell="1" allowOverlap="1" wp14:anchorId="5A0A04E6" wp14:editId="032DA4AF">
                  <wp:simplePos x="0" y="0"/>
                  <wp:positionH relativeFrom="column">
                    <wp:posOffset>133350</wp:posOffset>
                  </wp:positionH>
                  <wp:positionV relativeFrom="paragraph">
                    <wp:posOffset>262255</wp:posOffset>
                  </wp:positionV>
                  <wp:extent cx="839470" cy="1263650"/>
                  <wp:effectExtent l="0" t="0" r="0" b="0"/>
                  <wp:wrapTight wrapText="bothSides">
                    <wp:wrapPolygon edited="0">
                      <wp:start x="0" y="0"/>
                      <wp:lineTo x="0" y="21166"/>
                      <wp:lineTo x="21077" y="21166"/>
                      <wp:lineTo x="21077"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39470" cy="1263650"/>
                          </a:xfrm>
                          <a:prstGeom prst="rect">
                            <a:avLst/>
                          </a:prstGeom>
                        </pic:spPr>
                      </pic:pic>
                    </a:graphicData>
                  </a:graphic>
                  <wp14:sizeRelH relativeFrom="page">
                    <wp14:pctWidth>0</wp14:pctWidth>
                  </wp14:sizeRelH>
                  <wp14:sizeRelV relativeFrom="page">
                    <wp14:pctHeight>0</wp14:pctHeight>
                  </wp14:sizeRelV>
                </wp:anchor>
              </w:drawing>
            </w:r>
          </w:p>
          <w:p w14:paraId="235A702E" w14:textId="3B59BBAA" w:rsidR="00470703" w:rsidRDefault="00470703" w:rsidP="00E958A9">
            <w:pPr>
              <w:spacing w:after="0" w:line="240" w:lineRule="auto"/>
              <w:jc w:val="center"/>
              <w:rPr>
                <w:rFonts w:ascii="Times New Roman" w:hAnsi="Times New Roman"/>
                <w:sz w:val="32"/>
                <w:szCs w:val="32"/>
              </w:rPr>
            </w:pPr>
          </w:p>
          <w:p w14:paraId="5F8E65C8" w14:textId="6B4498B8" w:rsidR="00470703" w:rsidRDefault="00470703" w:rsidP="00E958A9">
            <w:pPr>
              <w:spacing w:after="0" w:line="240" w:lineRule="auto"/>
              <w:jc w:val="center"/>
              <w:rPr>
                <w:rFonts w:ascii="Times New Roman" w:hAnsi="Times New Roman"/>
                <w:sz w:val="32"/>
                <w:szCs w:val="32"/>
              </w:rPr>
            </w:pPr>
          </w:p>
          <w:p w14:paraId="74E39806" w14:textId="77704BA7" w:rsidR="00470703" w:rsidRDefault="00470703" w:rsidP="00E958A9">
            <w:pPr>
              <w:spacing w:after="0" w:line="240" w:lineRule="auto"/>
              <w:jc w:val="center"/>
              <w:rPr>
                <w:rFonts w:ascii="Times New Roman" w:hAnsi="Times New Roman"/>
                <w:sz w:val="32"/>
                <w:szCs w:val="32"/>
              </w:rPr>
            </w:pPr>
          </w:p>
          <w:p w14:paraId="5A4C0D5F" w14:textId="4D7CB125" w:rsidR="00470703" w:rsidRDefault="00470703" w:rsidP="00E958A9">
            <w:pPr>
              <w:spacing w:after="0" w:line="240" w:lineRule="auto"/>
              <w:jc w:val="center"/>
              <w:rPr>
                <w:rFonts w:ascii="Times New Roman" w:hAnsi="Times New Roman"/>
                <w:sz w:val="32"/>
                <w:szCs w:val="32"/>
              </w:rPr>
            </w:pPr>
          </w:p>
          <w:p w14:paraId="32A9E4A2" w14:textId="6A706774" w:rsidR="00470703" w:rsidRDefault="00470703" w:rsidP="00E958A9">
            <w:pPr>
              <w:spacing w:after="0" w:line="240" w:lineRule="auto"/>
              <w:jc w:val="center"/>
              <w:rPr>
                <w:rFonts w:ascii="Times New Roman" w:hAnsi="Times New Roman"/>
                <w:sz w:val="32"/>
                <w:szCs w:val="32"/>
              </w:rPr>
            </w:pPr>
          </w:p>
          <w:p w14:paraId="6D885DB7" w14:textId="35784D3E" w:rsidR="00332B85" w:rsidRDefault="00332B85" w:rsidP="00751815">
            <w:pPr>
              <w:spacing w:after="0" w:line="240" w:lineRule="auto"/>
              <w:rPr>
                <w:rFonts w:ascii="Times New Roman" w:hAnsi="Times New Roman"/>
                <w:sz w:val="32"/>
                <w:szCs w:val="32"/>
              </w:rPr>
            </w:pPr>
          </w:p>
          <w:p w14:paraId="07BDD627" w14:textId="377F0C94" w:rsidR="00332B85" w:rsidRDefault="00332B85" w:rsidP="00E958A9">
            <w:pPr>
              <w:spacing w:after="0" w:line="240" w:lineRule="auto"/>
              <w:jc w:val="center"/>
              <w:rPr>
                <w:rFonts w:ascii="Times New Roman" w:hAnsi="Times New Roman"/>
                <w:sz w:val="32"/>
                <w:szCs w:val="32"/>
              </w:rPr>
            </w:pPr>
          </w:p>
          <w:p w14:paraId="187A9A80" w14:textId="41E248AF" w:rsidR="00332B85" w:rsidRDefault="00332B85" w:rsidP="00E958A9">
            <w:pPr>
              <w:spacing w:after="0" w:line="240" w:lineRule="auto"/>
              <w:jc w:val="center"/>
              <w:rPr>
                <w:rFonts w:ascii="Times New Roman" w:hAnsi="Times New Roman"/>
                <w:sz w:val="32"/>
                <w:szCs w:val="32"/>
              </w:rPr>
            </w:pPr>
          </w:p>
          <w:p w14:paraId="56B1267F" w14:textId="1080B167" w:rsidR="00332B85" w:rsidRDefault="00332B85" w:rsidP="00E958A9">
            <w:pPr>
              <w:spacing w:after="0" w:line="240" w:lineRule="auto"/>
              <w:jc w:val="center"/>
              <w:rPr>
                <w:rFonts w:ascii="Times New Roman" w:hAnsi="Times New Roman"/>
                <w:sz w:val="32"/>
                <w:szCs w:val="32"/>
              </w:rPr>
            </w:pPr>
          </w:p>
          <w:p w14:paraId="64F2FFC2" w14:textId="0C139B87" w:rsidR="00332B85" w:rsidRDefault="00332B85" w:rsidP="00E958A9">
            <w:pPr>
              <w:spacing w:after="0" w:line="240" w:lineRule="auto"/>
              <w:jc w:val="center"/>
              <w:rPr>
                <w:rFonts w:ascii="Times New Roman" w:hAnsi="Times New Roman"/>
                <w:sz w:val="32"/>
                <w:szCs w:val="32"/>
              </w:rPr>
            </w:pPr>
          </w:p>
          <w:p w14:paraId="1F79A4CB" w14:textId="77DF4427" w:rsidR="00332B85" w:rsidRDefault="00332B85" w:rsidP="00E958A9">
            <w:pPr>
              <w:spacing w:after="0" w:line="240" w:lineRule="auto"/>
              <w:jc w:val="center"/>
              <w:rPr>
                <w:rFonts w:ascii="Times New Roman" w:hAnsi="Times New Roman"/>
                <w:sz w:val="32"/>
                <w:szCs w:val="32"/>
              </w:rPr>
            </w:pPr>
          </w:p>
          <w:p w14:paraId="44BDD78A" w14:textId="7DA8007E" w:rsidR="00332B85" w:rsidRDefault="00332B85" w:rsidP="00E958A9">
            <w:pPr>
              <w:spacing w:after="0" w:line="240" w:lineRule="auto"/>
              <w:jc w:val="center"/>
              <w:rPr>
                <w:rFonts w:ascii="Times New Roman" w:hAnsi="Times New Roman"/>
                <w:sz w:val="32"/>
                <w:szCs w:val="32"/>
              </w:rPr>
            </w:pPr>
          </w:p>
          <w:p w14:paraId="77BD7873" w14:textId="2B41FA7F" w:rsidR="00332B85" w:rsidRDefault="00332B85" w:rsidP="00E958A9">
            <w:pPr>
              <w:spacing w:after="0" w:line="240" w:lineRule="auto"/>
              <w:jc w:val="center"/>
              <w:rPr>
                <w:rFonts w:ascii="Times New Roman" w:hAnsi="Times New Roman"/>
                <w:sz w:val="32"/>
                <w:szCs w:val="32"/>
              </w:rPr>
            </w:pPr>
          </w:p>
          <w:p w14:paraId="5C7F5635" w14:textId="0787CA68" w:rsidR="00332B85" w:rsidRDefault="00332B85" w:rsidP="00E958A9">
            <w:pPr>
              <w:spacing w:after="0" w:line="240" w:lineRule="auto"/>
              <w:jc w:val="center"/>
              <w:rPr>
                <w:rFonts w:ascii="Times New Roman" w:hAnsi="Times New Roman"/>
                <w:sz w:val="32"/>
                <w:szCs w:val="32"/>
              </w:rPr>
            </w:pPr>
          </w:p>
          <w:p w14:paraId="54CB48CB" w14:textId="2AE65ECA" w:rsidR="00332B85" w:rsidRDefault="00332B85" w:rsidP="00E958A9">
            <w:pPr>
              <w:spacing w:after="0" w:line="240" w:lineRule="auto"/>
              <w:jc w:val="center"/>
              <w:rPr>
                <w:rFonts w:ascii="Times New Roman" w:hAnsi="Times New Roman"/>
                <w:sz w:val="32"/>
                <w:szCs w:val="32"/>
              </w:rPr>
            </w:pPr>
          </w:p>
          <w:p w14:paraId="48CB2369" w14:textId="18520B62" w:rsidR="00332B85" w:rsidRDefault="00332B85" w:rsidP="00E958A9">
            <w:pPr>
              <w:spacing w:after="0" w:line="240" w:lineRule="auto"/>
              <w:jc w:val="center"/>
              <w:rPr>
                <w:rFonts w:ascii="Times New Roman" w:hAnsi="Times New Roman"/>
                <w:sz w:val="32"/>
                <w:szCs w:val="32"/>
              </w:rPr>
            </w:pPr>
          </w:p>
          <w:p w14:paraId="6FC05473" w14:textId="7AC249E2" w:rsidR="00332B85" w:rsidRDefault="00332B85" w:rsidP="00E958A9">
            <w:pPr>
              <w:spacing w:after="0" w:line="240" w:lineRule="auto"/>
              <w:jc w:val="center"/>
              <w:rPr>
                <w:rFonts w:ascii="Times New Roman" w:hAnsi="Times New Roman"/>
                <w:sz w:val="32"/>
                <w:szCs w:val="32"/>
              </w:rPr>
            </w:pPr>
          </w:p>
          <w:p w14:paraId="42B14D26" w14:textId="103ECE66" w:rsidR="00332B85" w:rsidRDefault="00332B85" w:rsidP="00751815">
            <w:pPr>
              <w:spacing w:after="0" w:line="240" w:lineRule="auto"/>
              <w:rPr>
                <w:rFonts w:ascii="Times New Roman" w:hAnsi="Times New Roman"/>
                <w:sz w:val="32"/>
                <w:szCs w:val="32"/>
              </w:rPr>
            </w:pPr>
          </w:p>
          <w:p w14:paraId="3AB4DCA4" w14:textId="4F3C1FED" w:rsidR="00332B85" w:rsidRPr="00E958A9" w:rsidRDefault="00332B85" w:rsidP="00E958A9">
            <w:pPr>
              <w:spacing w:after="0" w:line="240" w:lineRule="auto"/>
              <w:jc w:val="center"/>
              <w:rPr>
                <w:rFonts w:ascii="Times New Roman" w:hAnsi="Times New Roman"/>
                <w:sz w:val="32"/>
                <w:szCs w:val="32"/>
              </w:rPr>
            </w:pPr>
          </w:p>
        </w:tc>
        <w:tc>
          <w:tcPr>
            <w:tcW w:w="7818" w:type="dxa"/>
          </w:tcPr>
          <w:p w14:paraId="4781457C" w14:textId="17E63E35" w:rsidR="000F4888" w:rsidRDefault="000F4888" w:rsidP="000759E8">
            <w:pPr>
              <w:spacing w:after="0" w:line="240" w:lineRule="auto"/>
              <w:rPr>
                <w:rFonts w:ascii="Times New Roman" w:hAnsi="Times New Roman"/>
              </w:rPr>
            </w:pPr>
          </w:p>
          <w:p w14:paraId="455391F2" w14:textId="2B6AF144" w:rsidR="00EF664D" w:rsidRDefault="001C0619" w:rsidP="000759E8">
            <w:pPr>
              <w:spacing w:after="0" w:line="240" w:lineRule="auto"/>
              <w:rPr>
                <w:rFonts w:ascii="Times New Roman" w:hAnsi="Times New Roman"/>
              </w:rPr>
            </w:pPr>
            <w:r>
              <w:rPr>
                <w:rFonts w:ascii="Times New Roman" w:hAnsi="Times New Roman"/>
              </w:rPr>
              <w:t xml:space="preserve">Hei </w:t>
            </w:r>
            <w:r w:rsidR="00421BF5">
              <w:rPr>
                <w:rFonts w:ascii="Times New Roman" w:hAnsi="Times New Roman"/>
              </w:rPr>
              <w:t>alle nye foreldre og dere vi kjenner godt fra før</w:t>
            </w:r>
            <w:r w:rsidR="00421BF5" w:rsidRPr="00421BF5">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59AA6E8" w14:textId="77777777" w:rsidR="00421BF5" w:rsidRDefault="00421BF5" w:rsidP="000759E8">
            <w:pPr>
              <w:spacing w:after="0" w:line="240" w:lineRule="auto"/>
              <w:rPr>
                <w:rFonts w:ascii="Times New Roman" w:hAnsi="Times New Roman"/>
              </w:rPr>
            </w:pPr>
            <w:r>
              <w:rPr>
                <w:rFonts w:ascii="Times New Roman" w:hAnsi="Times New Roman"/>
              </w:rPr>
              <w:t>Velkommen til Hagen og velkommen til et nytt barnehageår!</w:t>
            </w:r>
          </w:p>
          <w:p w14:paraId="678600CA" w14:textId="7AAA2CA0" w:rsidR="0059681F" w:rsidRDefault="00D45C72" w:rsidP="000759E8">
            <w:pPr>
              <w:spacing w:after="0" w:line="240" w:lineRule="auto"/>
              <w:rPr>
                <w:rFonts w:ascii="Times New Roman" w:hAnsi="Times New Roman"/>
              </w:rPr>
            </w:pPr>
            <w:r>
              <w:rPr>
                <w:noProof/>
              </w:rPr>
              <w:drawing>
                <wp:anchor distT="0" distB="0" distL="114300" distR="114300" simplePos="0" relativeHeight="251676672" behindDoc="1" locked="0" layoutInCell="1" allowOverlap="1" wp14:anchorId="693263E7" wp14:editId="39844A00">
                  <wp:simplePos x="0" y="0"/>
                  <wp:positionH relativeFrom="column">
                    <wp:posOffset>-128270</wp:posOffset>
                  </wp:positionH>
                  <wp:positionV relativeFrom="paragraph">
                    <wp:posOffset>1463040</wp:posOffset>
                  </wp:positionV>
                  <wp:extent cx="1031875" cy="774065"/>
                  <wp:effectExtent l="0" t="4445" r="0" b="0"/>
                  <wp:wrapTight wrapText="bothSides">
                    <wp:wrapPolygon edited="0">
                      <wp:start x="-93" y="21476"/>
                      <wp:lineTo x="21042" y="21476"/>
                      <wp:lineTo x="21042" y="744"/>
                      <wp:lineTo x="-93" y="744"/>
                      <wp:lineTo x="-93" y="21476"/>
                    </wp:wrapPolygon>
                  </wp:wrapTight>
                  <wp:docPr id="971792912"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0318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BF5">
              <w:rPr>
                <w:rFonts w:ascii="Times New Roman" w:hAnsi="Times New Roman"/>
              </w:rPr>
              <w:t xml:space="preserve">Dette året har vi </w:t>
            </w:r>
            <w:r w:rsidR="00C92BA8">
              <w:rPr>
                <w:rFonts w:ascii="Times New Roman" w:hAnsi="Times New Roman"/>
              </w:rPr>
              <w:t>2</w:t>
            </w:r>
            <w:r w:rsidR="00421BF5">
              <w:rPr>
                <w:rFonts w:ascii="Times New Roman" w:hAnsi="Times New Roman"/>
              </w:rPr>
              <w:t xml:space="preserve"> herlige barn som har vært med oss siden i fjor: </w:t>
            </w:r>
            <w:r w:rsidR="00C92BA8">
              <w:rPr>
                <w:rFonts w:ascii="Times New Roman" w:hAnsi="Times New Roman"/>
              </w:rPr>
              <w:t>Johannes og Edvard</w:t>
            </w:r>
            <w:r w:rsidR="00421BF5">
              <w:rPr>
                <w:rFonts w:ascii="Times New Roman" w:hAnsi="Times New Roman"/>
              </w:rPr>
              <w:t xml:space="preserve">. Vi skal bli kjent med </w:t>
            </w:r>
            <w:r w:rsidR="000E1FBE">
              <w:rPr>
                <w:rFonts w:ascii="Times New Roman" w:hAnsi="Times New Roman"/>
              </w:rPr>
              <w:t>7</w:t>
            </w:r>
            <w:r w:rsidR="00421BF5">
              <w:rPr>
                <w:rFonts w:ascii="Times New Roman" w:hAnsi="Times New Roman"/>
              </w:rPr>
              <w:t xml:space="preserve"> nye barn: </w:t>
            </w:r>
            <w:r w:rsidR="0038253F">
              <w:rPr>
                <w:rFonts w:ascii="Times New Roman" w:hAnsi="Times New Roman"/>
              </w:rPr>
              <w:t>Mina, Pia, Aami</w:t>
            </w:r>
            <w:r w:rsidR="00492307">
              <w:rPr>
                <w:rFonts w:ascii="Times New Roman" w:hAnsi="Times New Roman"/>
              </w:rPr>
              <w:t xml:space="preserve">, Sofie, Rital, </w:t>
            </w:r>
            <w:r w:rsidR="004B1804">
              <w:rPr>
                <w:rFonts w:ascii="Times New Roman" w:hAnsi="Times New Roman"/>
              </w:rPr>
              <w:t xml:space="preserve">Emil og </w:t>
            </w:r>
            <w:r w:rsidR="00F251A6">
              <w:rPr>
                <w:rFonts w:ascii="Times New Roman" w:hAnsi="Times New Roman"/>
              </w:rPr>
              <w:t>Ludwig Andreas. De to sistnevnte fyller ett år i Oktober og vil starte opp med tilvenning i November. Enn så lenge har vi 7 barn i gruppa og tilvenningsperioden går mot slutten.</w:t>
            </w:r>
            <w:r w:rsidR="00F251A6">
              <w:rPr>
                <w:rFonts w:ascii="Times New Roman" w:hAnsi="Times New Roman"/>
              </w:rPr>
              <w:br/>
            </w:r>
            <w:r w:rsidR="00527B93">
              <w:rPr>
                <w:rFonts w:ascii="Times New Roman" w:hAnsi="Times New Roman"/>
              </w:rPr>
              <w:t>Mange nye relasjoner skal knyttes, en ny hverdag skal bli trygg og forutsigbar, voksne og barn skal jobbe med at alle skal få en trygg og god tilknytning.</w:t>
            </w:r>
            <w:r w:rsidR="00B72864">
              <w:rPr>
                <w:rFonts w:ascii="Times New Roman" w:hAnsi="Times New Roman"/>
              </w:rPr>
              <w:br/>
            </w:r>
            <w:r w:rsidR="00527B93">
              <w:rPr>
                <w:rFonts w:ascii="Times New Roman" w:hAnsi="Times New Roman"/>
              </w:rPr>
              <w:t xml:space="preserve"> </w:t>
            </w:r>
            <w:r w:rsidR="00527B93">
              <w:rPr>
                <w:rFonts w:ascii="Times New Roman" w:hAnsi="Times New Roman"/>
              </w:rPr>
              <w:br/>
            </w:r>
            <w:r w:rsidR="00F251A6">
              <w:rPr>
                <w:rFonts w:ascii="Times New Roman" w:hAnsi="Times New Roman"/>
              </w:rPr>
              <w:t>Vi har opplevd tilvenningsperioden som rolig og fin, med få barn i gruppa nå i oppstarten kan vi være veldig tett på barna og følge godt opp</w:t>
            </w:r>
            <w:r w:rsidR="00FC34FF">
              <w:rPr>
                <w:rFonts w:ascii="Times New Roman" w:hAnsi="Times New Roman"/>
              </w:rPr>
              <w:t xml:space="preserve">. </w:t>
            </w:r>
          </w:p>
          <w:p w14:paraId="4BE856DB" w14:textId="7209BD25" w:rsidR="00B71F88" w:rsidRDefault="0059681F" w:rsidP="000759E8">
            <w:pPr>
              <w:spacing w:after="0" w:line="240" w:lineRule="auto"/>
              <w:rPr>
                <w:rFonts w:ascii="Times New Roman" w:hAnsi="Times New Roman"/>
              </w:rPr>
            </w:pPr>
            <w:r>
              <w:rPr>
                <w:rFonts w:ascii="Times New Roman" w:hAnsi="Times New Roman"/>
              </w:rPr>
              <w:t xml:space="preserve">Vi er så takknemlige for at dere foreldre ser viktigheten av de avgjørende «5 dagene» som er vår tilvenningsmodell: «Jåttåmodellen». Den tiden dere investerer med barna disse dagene er </w:t>
            </w:r>
            <w:r w:rsidR="00447639">
              <w:rPr>
                <w:rFonts w:ascii="Times New Roman" w:hAnsi="Times New Roman"/>
              </w:rPr>
              <w:t>avgjørende</w:t>
            </w:r>
            <w:r>
              <w:rPr>
                <w:rFonts w:ascii="Times New Roman" w:hAnsi="Times New Roman"/>
              </w:rPr>
              <w:t xml:space="preserve"> </w:t>
            </w:r>
            <w:r w:rsidR="00447639">
              <w:rPr>
                <w:rFonts w:ascii="Times New Roman" w:hAnsi="Times New Roman"/>
              </w:rPr>
              <w:t>i forhold til</w:t>
            </w:r>
            <w:r>
              <w:rPr>
                <w:rFonts w:ascii="Times New Roman" w:hAnsi="Times New Roman"/>
              </w:rPr>
              <w:t xml:space="preserve"> barnas opplevelse av trygghet og tillit til oss voksne og omgivelsene. Vi får bli kjent med dere og barnet deres i samspill, vi får utvekslet informasjon og erfaringer som angår barnet, det gir oss et godt grunnlag for å møte deres barn med større forståelse ift adferd og behov</w:t>
            </w:r>
            <w:r w:rsidR="006D0E99">
              <w:rPr>
                <w:rFonts w:ascii="Times New Roman" w:hAnsi="Times New Roman"/>
              </w:rPr>
              <w:t>. Takk for tiden dere investerer hos oss</w:t>
            </w:r>
            <w:r w:rsidR="006D0E99" w:rsidRPr="006D0E9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0598083" w14:textId="1EA1464C" w:rsidR="00447639" w:rsidRDefault="00447639" w:rsidP="000759E8">
            <w:pPr>
              <w:spacing w:after="0" w:line="240" w:lineRule="auto"/>
              <w:rPr>
                <w:rFonts w:ascii="Times New Roman" w:hAnsi="Times New Roman"/>
              </w:rPr>
            </w:pPr>
          </w:p>
          <w:p w14:paraId="62A6947C" w14:textId="783F1443" w:rsidR="00447639" w:rsidRDefault="00580430" w:rsidP="000759E8">
            <w:pPr>
              <w:spacing w:after="0" w:line="240" w:lineRule="auto"/>
              <w:rPr>
                <w:rFonts w:ascii="Times New Roman" w:hAnsi="Times New Roman"/>
              </w:rPr>
            </w:pPr>
            <w:r>
              <w:rPr>
                <w:noProof/>
              </w:rPr>
              <w:drawing>
                <wp:anchor distT="0" distB="0" distL="114300" distR="114300" simplePos="0" relativeHeight="251669504" behindDoc="1" locked="0" layoutInCell="1" allowOverlap="1" wp14:anchorId="22299E9F" wp14:editId="7FFB333A">
                  <wp:simplePos x="0" y="0"/>
                  <wp:positionH relativeFrom="column">
                    <wp:posOffset>-121920</wp:posOffset>
                  </wp:positionH>
                  <wp:positionV relativeFrom="paragraph">
                    <wp:posOffset>151130</wp:posOffset>
                  </wp:positionV>
                  <wp:extent cx="1031240" cy="773430"/>
                  <wp:effectExtent l="0" t="4445" r="0" b="0"/>
                  <wp:wrapTight wrapText="bothSides">
                    <wp:wrapPolygon edited="0">
                      <wp:start x="-93" y="21476"/>
                      <wp:lineTo x="21055" y="21476"/>
                      <wp:lineTo x="21055" y="727"/>
                      <wp:lineTo x="-93" y="727"/>
                      <wp:lineTo x="-93" y="21476"/>
                    </wp:wrapPolygon>
                  </wp:wrapTight>
                  <wp:docPr id="70586427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03124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639">
              <w:rPr>
                <w:rFonts w:ascii="Times New Roman" w:hAnsi="Times New Roman"/>
              </w:rPr>
              <w:t xml:space="preserve">Vi har vært heldige med været de siste ukene, så vi har fått vært en del ute nå i oppstarten. Vi er ute i all slags vær, men ekstra kjekt med litt sol og varme. </w:t>
            </w:r>
            <w:r w:rsidR="00447639">
              <w:rPr>
                <w:rFonts w:ascii="Times New Roman" w:hAnsi="Times New Roman"/>
              </w:rPr>
              <w:br/>
              <w:t>Inne har barna fått oppleve trygge rammer med en del faste aktiviteter. Samlingen opplever vi som en stor suksess allerede. De fleste barna er med på bevegelser til sanger og flere synger med. Kofferten med sauer og lam er like populær hver samling. Barna banker på den etter tur og vi åpner, tar ut dyrene og synger «Bæ, bæ, lille lam». Kofferten med rasleegg er også populær, vi synger rasleegg sanger hvor vi gjemmer bort egget og vi legger rasleegget på hodet og lar det falle ned, igjen og igjen…..</w:t>
            </w:r>
            <w:r w:rsidR="00C70DCC">
              <w:rPr>
                <w:rFonts w:ascii="Times New Roman" w:hAnsi="Times New Roman"/>
              </w:rPr>
              <w:br/>
              <w:t>Barna har fått blitt kjent med rommene og lekene vi har. Det aller mest spennende er nok såpeboblene! Her får barna et felles fokus, med spenning og magi.</w:t>
            </w:r>
          </w:p>
          <w:p w14:paraId="54C8931F" w14:textId="7396C7AB" w:rsidR="00365E3D" w:rsidRDefault="00365E3D" w:rsidP="000759E8">
            <w:pPr>
              <w:spacing w:after="0" w:line="240" w:lineRule="auto"/>
              <w:rPr>
                <w:rFonts w:ascii="Times New Roman" w:hAnsi="Times New Roman"/>
              </w:rPr>
            </w:pPr>
            <w:r>
              <w:rPr>
                <w:rFonts w:ascii="Times New Roman" w:hAnsi="Times New Roman"/>
              </w:rPr>
              <w:t>Vi gleder oss til å komme i gang med både turer og lekegrupper, dere vil få en del informasjon om våre planer, på foreldremøtet.</w:t>
            </w:r>
          </w:p>
          <w:p w14:paraId="1C072062" w14:textId="2D1F93A4" w:rsidR="00AA42ED" w:rsidRDefault="00575606" w:rsidP="000759E8">
            <w:pPr>
              <w:spacing w:after="0" w:line="240" w:lineRule="auto"/>
              <w:rPr>
                <w:rFonts w:ascii="Times New Roman" w:hAnsi="Times New Roman"/>
              </w:rPr>
            </w:pPr>
            <w:r>
              <w:rPr>
                <w:noProof/>
              </w:rPr>
              <w:drawing>
                <wp:anchor distT="0" distB="0" distL="114300" distR="114300" simplePos="0" relativeHeight="251673600" behindDoc="1" locked="0" layoutInCell="1" allowOverlap="1" wp14:anchorId="1AE0E1AC" wp14:editId="5D3B5643">
                  <wp:simplePos x="0" y="0"/>
                  <wp:positionH relativeFrom="column">
                    <wp:posOffset>2717800</wp:posOffset>
                  </wp:positionH>
                  <wp:positionV relativeFrom="paragraph">
                    <wp:posOffset>144145</wp:posOffset>
                  </wp:positionV>
                  <wp:extent cx="771525" cy="1029970"/>
                  <wp:effectExtent l="0" t="0" r="9525" b="0"/>
                  <wp:wrapTight wrapText="bothSides">
                    <wp:wrapPolygon edited="0">
                      <wp:start x="0" y="0"/>
                      <wp:lineTo x="0" y="21174"/>
                      <wp:lineTo x="21333" y="21174"/>
                      <wp:lineTo x="21333" y="0"/>
                      <wp:lineTo x="0" y="0"/>
                    </wp:wrapPolygon>
                  </wp:wrapTight>
                  <wp:docPr id="331364261"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02337158" wp14:editId="00FD53A5">
                  <wp:simplePos x="0" y="0"/>
                  <wp:positionH relativeFrom="column">
                    <wp:posOffset>962660</wp:posOffset>
                  </wp:positionH>
                  <wp:positionV relativeFrom="paragraph">
                    <wp:posOffset>144145</wp:posOffset>
                  </wp:positionV>
                  <wp:extent cx="779780" cy="1040765"/>
                  <wp:effectExtent l="0" t="0" r="1270" b="6985"/>
                  <wp:wrapTight wrapText="bothSides">
                    <wp:wrapPolygon edited="0">
                      <wp:start x="0" y="0"/>
                      <wp:lineTo x="0" y="21350"/>
                      <wp:lineTo x="21107" y="21350"/>
                      <wp:lineTo x="21107" y="0"/>
                      <wp:lineTo x="0" y="0"/>
                    </wp:wrapPolygon>
                  </wp:wrapTight>
                  <wp:docPr id="107914590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78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63798A11" wp14:editId="55538AB6">
                  <wp:simplePos x="0" y="0"/>
                  <wp:positionH relativeFrom="column">
                    <wp:posOffset>85725</wp:posOffset>
                  </wp:positionH>
                  <wp:positionV relativeFrom="paragraph">
                    <wp:posOffset>1257935</wp:posOffset>
                  </wp:positionV>
                  <wp:extent cx="775970" cy="1034415"/>
                  <wp:effectExtent l="0" t="0" r="5080" b="0"/>
                  <wp:wrapTight wrapText="bothSides">
                    <wp:wrapPolygon edited="0">
                      <wp:start x="0" y="0"/>
                      <wp:lineTo x="0" y="21083"/>
                      <wp:lineTo x="21211" y="21083"/>
                      <wp:lineTo x="21211" y="0"/>
                      <wp:lineTo x="0" y="0"/>
                    </wp:wrapPolygon>
                  </wp:wrapTight>
                  <wp:docPr id="842457312"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597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713F2A1" wp14:editId="70DC7A7A">
                  <wp:simplePos x="0" y="0"/>
                  <wp:positionH relativeFrom="column">
                    <wp:posOffset>87948</wp:posOffset>
                  </wp:positionH>
                  <wp:positionV relativeFrom="paragraph">
                    <wp:posOffset>147320</wp:posOffset>
                  </wp:positionV>
                  <wp:extent cx="781050" cy="1040765"/>
                  <wp:effectExtent l="0" t="0" r="0" b="6985"/>
                  <wp:wrapTight wrapText="bothSides">
                    <wp:wrapPolygon edited="0">
                      <wp:start x="0" y="0"/>
                      <wp:lineTo x="0" y="21350"/>
                      <wp:lineTo x="21073" y="21350"/>
                      <wp:lineTo x="21073" y="0"/>
                      <wp:lineTo x="0" y="0"/>
                    </wp:wrapPolygon>
                  </wp:wrapTight>
                  <wp:docPr id="150271704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0DCD2B96" wp14:editId="36D051BC">
                  <wp:simplePos x="0" y="0"/>
                  <wp:positionH relativeFrom="column">
                    <wp:posOffset>1701165</wp:posOffset>
                  </wp:positionH>
                  <wp:positionV relativeFrom="paragraph">
                    <wp:posOffset>272415</wp:posOffset>
                  </wp:positionV>
                  <wp:extent cx="1014730" cy="760730"/>
                  <wp:effectExtent l="0" t="6350" r="7620" b="7620"/>
                  <wp:wrapTight wrapText="bothSides">
                    <wp:wrapPolygon edited="0">
                      <wp:start x="-135" y="21420"/>
                      <wp:lineTo x="21357" y="21420"/>
                      <wp:lineTo x="21357" y="325"/>
                      <wp:lineTo x="-135" y="325"/>
                      <wp:lineTo x="-135" y="21420"/>
                    </wp:wrapPolygon>
                  </wp:wrapTight>
                  <wp:docPr id="616757509"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01473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5D86C" w14:textId="7A76DE0F" w:rsidR="00AA42ED" w:rsidRDefault="00E826EF" w:rsidP="000759E8">
            <w:pPr>
              <w:spacing w:after="0" w:line="240" w:lineRule="auto"/>
              <w:rPr>
                <w:rFonts w:ascii="Times New Roman" w:hAnsi="Times New Roman"/>
              </w:rPr>
            </w:pPr>
            <w:r>
              <w:rPr>
                <w:noProof/>
              </w:rPr>
              <w:drawing>
                <wp:anchor distT="0" distB="0" distL="114300" distR="114300" simplePos="0" relativeHeight="251677696" behindDoc="1" locked="0" layoutInCell="1" allowOverlap="1" wp14:anchorId="2DA09479" wp14:editId="427DF2B9">
                  <wp:simplePos x="0" y="0"/>
                  <wp:positionH relativeFrom="column">
                    <wp:posOffset>3515360</wp:posOffset>
                  </wp:positionH>
                  <wp:positionV relativeFrom="paragraph">
                    <wp:posOffset>161925</wp:posOffset>
                  </wp:positionV>
                  <wp:extent cx="977900" cy="733425"/>
                  <wp:effectExtent l="7937" t="0" r="1588" b="1587"/>
                  <wp:wrapTight wrapText="bothSides">
                    <wp:wrapPolygon edited="0">
                      <wp:start x="175" y="21834"/>
                      <wp:lineTo x="21214" y="21834"/>
                      <wp:lineTo x="21214" y="514"/>
                      <wp:lineTo x="175" y="514"/>
                      <wp:lineTo x="175" y="21834"/>
                    </wp:wrapPolygon>
                  </wp:wrapTight>
                  <wp:docPr id="2050217744"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9779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08353" w14:textId="6D87BA8D" w:rsidR="00AA42ED" w:rsidRDefault="00AA42ED" w:rsidP="000759E8">
            <w:pPr>
              <w:spacing w:after="0" w:line="240" w:lineRule="auto"/>
              <w:rPr>
                <w:rFonts w:ascii="Times New Roman" w:hAnsi="Times New Roman"/>
              </w:rPr>
            </w:pPr>
          </w:p>
          <w:p w14:paraId="14B2DB4C" w14:textId="39807B37" w:rsidR="00AA42ED" w:rsidRDefault="00AA42ED" w:rsidP="000759E8">
            <w:pPr>
              <w:spacing w:after="0" w:line="240" w:lineRule="auto"/>
              <w:rPr>
                <w:rFonts w:ascii="Times New Roman" w:hAnsi="Times New Roman"/>
              </w:rPr>
            </w:pPr>
          </w:p>
          <w:p w14:paraId="3796A8D2" w14:textId="5CA9E23D" w:rsidR="00AA42ED" w:rsidRDefault="00AA42ED" w:rsidP="000759E8">
            <w:pPr>
              <w:spacing w:after="0" w:line="240" w:lineRule="auto"/>
              <w:rPr>
                <w:rFonts w:ascii="Times New Roman" w:hAnsi="Times New Roman"/>
              </w:rPr>
            </w:pPr>
          </w:p>
          <w:p w14:paraId="43818E7E" w14:textId="2F625A03" w:rsidR="00AA42ED" w:rsidRDefault="00AA42ED" w:rsidP="000759E8">
            <w:pPr>
              <w:spacing w:after="0" w:line="240" w:lineRule="auto"/>
              <w:rPr>
                <w:rFonts w:ascii="Times New Roman" w:hAnsi="Times New Roman"/>
              </w:rPr>
            </w:pPr>
          </w:p>
          <w:p w14:paraId="41C29F50" w14:textId="40E067BB" w:rsidR="00AA42ED" w:rsidRDefault="00AA42ED" w:rsidP="000759E8">
            <w:pPr>
              <w:spacing w:after="0" w:line="240" w:lineRule="auto"/>
              <w:rPr>
                <w:rFonts w:ascii="Times New Roman" w:hAnsi="Times New Roman"/>
              </w:rPr>
            </w:pPr>
          </w:p>
          <w:p w14:paraId="16A67386" w14:textId="2CB1E012" w:rsidR="00AA42ED" w:rsidRDefault="00AA42ED" w:rsidP="000759E8">
            <w:pPr>
              <w:spacing w:after="0" w:line="240" w:lineRule="auto"/>
              <w:rPr>
                <w:rFonts w:ascii="Times New Roman" w:hAnsi="Times New Roman"/>
              </w:rPr>
            </w:pPr>
          </w:p>
          <w:p w14:paraId="4B290FE0" w14:textId="7BF836D7" w:rsidR="00AA42ED" w:rsidRDefault="00E826EF" w:rsidP="000759E8">
            <w:pPr>
              <w:spacing w:after="0" w:line="240" w:lineRule="auto"/>
              <w:rPr>
                <w:rFonts w:ascii="Times New Roman" w:hAnsi="Times New Roman"/>
              </w:rPr>
            </w:pPr>
            <w:r>
              <w:rPr>
                <w:noProof/>
              </w:rPr>
              <w:drawing>
                <wp:anchor distT="0" distB="0" distL="114300" distR="114300" simplePos="0" relativeHeight="251674624" behindDoc="1" locked="0" layoutInCell="1" allowOverlap="1" wp14:anchorId="00E9E118" wp14:editId="43359E72">
                  <wp:simplePos x="0" y="0"/>
                  <wp:positionH relativeFrom="column">
                    <wp:posOffset>2371090</wp:posOffset>
                  </wp:positionH>
                  <wp:positionV relativeFrom="paragraph">
                    <wp:posOffset>20320</wp:posOffset>
                  </wp:positionV>
                  <wp:extent cx="1114425" cy="835660"/>
                  <wp:effectExtent l="0" t="0" r="9525" b="2540"/>
                  <wp:wrapTight wrapText="bothSides">
                    <wp:wrapPolygon edited="0">
                      <wp:start x="0" y="0"/>
                      <wp:lineTo x="0" y="21173"/>
                      <wp:lineTo x="21415" y="21173"/>
                      <wp:lineTo x="21415" y="0"/>
                      <wp:lineTo x="0" y="0"/>
                    </wp:wrapPolygon>
                  </wp:wrapTight>
                  <wp:docPr id="197230024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442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76DEDD2B" wp14:editId="5A81D966">
                  <wp:simplePos x="0" y="0"/>
                  <wp:positionH relativeFrom="column">
                    <wp:posOffset>1019175</wp:posOffset>
                  </wp:positionH>
                  <wp:positionV relativeFrom="paragraph">
                    <wp:posOffset>27305</wp:posOffset>
                  </wp:positionV>
                  <wp:extent cx="1162050" cy="871220"/>
                  <wp:effectExtent l="0" t="0" r="0" b="5080"/>
                  <wp:wrapTight wrapText="bothSides">
                    <wp:wrapPolygon edited="0">
                      <wp:start x="0" y="0"/>
                      <wp:lineTo x="0" y="21254"/>
                      <wp:lineTo x="21246" y="21254"/>
                      <wp:lineTo x="21246" y="0"/>
                      <wp:lineTo x="0" y="0"/>
                    </wp:wrapPolygon>
                  </wp:wrapTight>
                  <wp:docPr id="28810799"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205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B65BD" w14:textId="0E5BD5EB" w:rsidR="00D74DA1" w:rsidRDefault="00D74DA1" w:rsidP="000759E8">
            <w:pPr>
              <w:spacing w:after="0" w:line="240" w:lineRule="auto"/>
              <w:rPr>
                <w:rFonts w:ascii="Times New Roman" w:hAnsi="Times New Roman"/>
              </w:rPr>
            </w:pPr>
          </w:p>
          <w:p w14:paraId="4482827F" w14:textId="3675B77A" w:rsidR="00DF6873" w:rsidRPr="00DC27B5" w:rsidRDefault="00DF6873" w:rsidP="0097344B">
            <w:pPr>
              <w:spacing w:after="0" w:line="240" w:lineRule="auto"/>
              <w:rPr>
                <w:rFonts w:ascii="Times New Roman" w:hAnsi="Times New Roman"/>
              </w:rPr>
            </w:pPr>
          </w:p>
        </w:tc>
      </w:tr>
      <w:tr w:rsidR="000237A8" w:rsidRPr="00E958A9" w14:paraId="30497B7F" w14:textId="77777777" w:rsidTr="009775B0">
        <w:trPr>
          <w:trHeight w:val="70"/>
        </w:trPr>
        <w:tc>
          <w:tcPr>
            <w:tcW w:w="1980" w:type="dxa"/>
          </w:tcPr>
          <w:p w14:paraId="51C1ECF6" w14:textId="77777777" w:rsidR="005D0DAD" w:rsidRDefault="005D0DAD" w:rsidP="00E958A9">
            <w:pPr>
              <w:spacing w:after="0" w:line="240" w:lineRule="auto"/>
              <w:jc w:val="center"/>
              <w:rPr>
                <w:rFonts w:ascii="Times New Roman" w:hAnsi="Times New Roman"/>
                <w:sz w:val="32"/>
                <w:szCs w:val="32"/>
              </w:rPr>
            </w:pPr>
          </w:p>
          <w:p w14:paraId="17AC6C51" w14:textId="0C74164A" w:rsidR="00677E28" w:rsidRPr="004E2A9B" w:rsidRDefault="00677E28" w:rsidP="00E958A9">
            <w:pPr>
              <w:spacing w:after="0" w:line="240" w:lineRule="auto"/>
              <w:jc w:val="center"/>
              <w:rPr>
                <w:rFonts w:ascii="Times New Roman" w:hAnsi="Times New Roman"/>
                <w:color w:val="E36C0A" w:themeColor="accent6" w:themeShade="BF"/>
                <w:sz w:val="32"/>
                <w:szCs w:val="32"/>
              </w:rPr>
            </w:pPr>
            <w:r w:rsidRPr="004E2A9B">
              <w:rPr>
                <w:rFonts w:ascii="Times New Roman" w:hAnsi="Times New Roman"/>
                <w:color w:val="E36C0A" w:themeColor="accent6" w:themeShade="BF"/>
                <w:sz w:val="32"/>
                <w:szCs w:val="32"/>
              </w:rPr>
              <w:t xml:space="preserve">Mål og innhold for </w:t>
            </w:r>
            <w:r w:rsidR="0097344B" w:rsidRPr="004E2A9B">
              <w:rPr>
                <w:rFonts w:ascii="Times New Roman" w:hAnsi="Times New Roman"/>
                <w:color w:val="E36C0A" w:themeColor="accent6" w:themeShade="BF"/>
                <w:sz w:val="32"/>
                <w:szCs w:val="32"/>
              </w:rPr>
              <w:t>September</w:t>
            </w:r>
            <w:r w:rsidR="002B12CA" w:rsidRPr="004E2A9B">
              <w:rPr>
                <w:rFonts w:ascii="Times New Roman" w:hAnsi="Times New Roman"/>
                <w:color w:val="E36C0A" w:themeColor="accent6" w:themeShade="BF"/>
                <w:sz w:val="32"/>
                <w:szCs w:val="32"/>
              </w:rPr>
              <w:t>:</w:t>
            </w:r>
          </w:p>
          <w:p w14:paraId="4CC415D3" w14:textId="1B511E21" w:rsidR="00677E28" w:rsidRPr="004E2A9B" w:rsidRDefault="00677E28" w:rsidP="00E958A9">
            <w:pPr>
              <w:spacing w:after="0" w:line="240" w:lineRule="auto"/>
              <w:jc w:val="center"/>
              <w:rPr>
                <w:rFonts w:ascii="Times New Roman" w:hAnsi="Times New Roman"/>
                <w:color w:val="E36C0A" w:themeColor="accent6" w:themeShade="BF"/>
                <w:sz w:val="32"/>
                <w:szCs w:val="32"/>
              </w:rPr>
            </w:pPr>
          </w:p>
          <w:p w14:paraId="5A83BEB6" w14:textId="28D77713" w:rsidR="00F86E98" w:rsidRDefault="00F86E98" w:rsidP="00E958A9">
            <w:pPr>
              <w:spacing w:after="0" w:line="240" w:lineRule="auto"/>
              <w:jc w:val="center"/>
              <w:rPr>
                <w:rFonts w:ascii="Times New Roman" w:hAnsi="Times New Roman"/>
                <w:sz w:val="20"/>
                <w:szCs w:val="20"/>
              </w:rPr>
            </w:pPr>
          </w:p>
          <w:p w14:paraId="43647B74" w14:textId="173451A2" w:rsidR="001F10B8" w:rsidRDefault="001F10B8" w:rsidP="00E958A9">
            <w:pPr>
              <w:spacing w:after="0" w:line="240" w:lineRule="auto"/>
              <w:jc w:val="center"/>
              <w:rPr>
                <w:rFonts w:ascii="Times New Roman" w:hAnsi="Times New Roman"/>
                <w:sz w:val="20"/>
                <w:szCs w:val="20"/>
              </w:rPr>
            </w:pPr>
          </w:p>
          <w:p w14:paraId="4FFF6CB7" w14:textId="3FB9EEC7" w:rsidR="001F10B8" w:rsidRDefault="001F10B8" w:rsidP="00E958A9">
            <w:pPr>
              <w:spacing w:after="0" w:line="240" w:lineRule="auto"/>
              <w:jc w:val="center"/>
              <w:rPr>
                <w:rFonts w:ascii="Times New Roman" w:hAnsi="Times New Roman"/>
                <w:sz w:val="20"/>
                <w:szCs w:val="20"/>
              </w:rPr>
            </w:pPr>
          </w:p>
          <w:p w14:paraId="6C90FC74" w14:textId="6CFFE1FA" w:rsidR="001F10B8" w:rsidRDefault="00691070" w:rsidP="00E958A9">
            <w:pPr>
              <w:spacing w:after="0" w:line="240" w:lineRule="auto"/>
              <w:jc w:val="center"/>
              <w:rPr>
                <w:rFonts w:ascii="Times New Roman" w:hAnsi="Times New Roman"/>
                <w:sz w:val="20"/>
                <w:szCs w:val="20"/>
              </w:rPr>
            </w:pPr>
            <w:r>
              <w:rPr>
                <w:noProof/>
              </w:rPr>
              <w:drawing>
                <wp:anchor distT="0" distB="0" distL="114300" distR="114300" simplePos="0" relativeHeight="251679744" behindDoc="1" locked="0" layoutInCell="1" allowOverlap="1" wp14:anchorId="2D48960D" wp14:editId="308ECA3A">
                  <wp:simplePos x="0" y="0"/>
                  <wp:positionH relativeFrom="column">
                    <wp:posOffset>72390</wp:posOffset>
                  </wp:positionH>
                  <wp:positionV relativeFrom="paragraph">
                    <wp:posOffset>144780</wp:posOffset>
                  </wp:positionV>
                  <wp:extent cx="955675" cy="1009650"/>
                  <wp:effectExtent l="0" t="0" r="0" b="0"/>
                  <wp:wrapTight wrapText="bothSides">
                    <wp:wrapPolygon edited="0">
                      <wp:start x="0" y="0"/>
                      <wp:lineTo x="0" y="21192"/>
                      <wp:lineTo x="21098" y="21192"/>
                      <wp:lineTo x="21098" y="0"/>
                      <wp:lineTo x="0" y="0"/>
                    </wp:wrapPolygon>
                  </wp:wrapTight>
                  <wp:docPr id="932155974"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56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D79A7" w14:textId="38EBE887" w:rsidR="001F10B8" w:rsidRDefault="001F10B8" w:rsidP="00E958A9">
            <w:pPr>
              <w:spacing w:after="0" w:line="240" w:lineRule="auto"/>
              <w:jc w:val="center"/>
              <w:rPr>
                <w:rFonts w:ascii="Times New Roman" w:hAnsi="Times New Roman"/>
                <w:sz w:val="20"/>
                <w:szCs w:val="20"/>
              </w:rPr>
            </w:pPr>
          </w:p>
          <w:p w14:paraId="5D7D3DFD" w14:textId="19B352C9" w:rsidR="001F10B8" w:rsidRDefault="001F10B8" w:rsidP="00E958A9">
            <w:pPr>
              <w:spacing w:after="0" w:line="240" w:lineRule="auto"/>
              <w:jc w:val="center"/>
              <w:rPr>
                <w:rFonts w:ascii="Times New Roman" w:hAnsi="Times New Roman"/>
                <w:sz w:val="20"/>
                <w:szCs w:val="20"/>
              </w:rPr>
            </w:pPr>
          </w:p>
          <w:p w14:paraId="6A625FF3" w14:textId="0812109A" w:rsidR="001F10B8" w:rsidRDefault="001F10B8" w:rsidP="00E958A9">
            <w:pPr>
              <w:spacing w:after="0" w:line="240" w:lineRule="auto"/>
              <w:jc w:val="center"/>
              <w:rPr>
                <w:rFonts w:ascii="Times New Roman" w:hAnsi="Times New Roman"/>
                <w:sz w:val="20"/>
                <w:szCs w:val="20"/>
              </w:rPr>
            </w:pPr>
          </w:p>
          <w:p w14:paraId="55C78C0D" w14:textId="723046C6" w:rsidR="001F10B8" w:rsidRDefault="001F10B8" w:rsidP="00E958A9">
            <w:pPr>
              <w:spacing w:after="0" w:line="240" w:lineRule="auto"/>
              <w:jc w:val="center"/>
              <w:rPr>
                <w:rFonts w:ascii="Times New Roman" w:hAnsi="Times New Roman"/>
                <w:sz w:val="20"/>
                <w:szCs w:val="20"/>
              </w:rPr>
            </w:pPr>
          </w:p>
          <w:p w14:paraId="42632785" w14:textId="467A285A" w:rsidR="001F10B8" w:rsidRDefault="001F10B8" w:rsidP="00E958A9">
            <w:pPr>
              <w:spacing w:after="0" w:line="240" w:lineRule="auto"/>
              <w:jc w:val="center"/>
              <w:rPr>
                <w:rFonts w:ascii="Times New Roman" w:hAnsi="Times New Roman"/>
                <w:sz w:val="20"/>
                <w:szCs w:val="20"/>
              </w:rPr>
            </w:pPr>
          </w:p>
          <w:p w14:paraId="3E1CB08D" w14:textId="67985F91" w:rsidR="001F10B8" w:rsidRDefault="001F10B8" w:rsidP="00E958A9">
            <w:pPr>
              <w:spacing w:after="0" w:line="240" w:lineRule="auto"/>
              <w:jc w:val="center"/>
              <w:rPr>
                <w:rFonts w:ascii="Times New Roman" w:hAnsi="Times New Roman"/>
                <w:sz w:val="20"/>
                <w:szCs w:val="20"/>
              </w:rPr>
            </w:pPr>
          </w:p>
          <w:p w14:paraId="44649361" w14:textId="6A19673F" w:rsidR="001F10B8" w:rsidRDefault="001F10B8" w:rsidP="00E958A9">
            <w:pPr>
              <w:spacing w:after="0" w:line="240" w:lineRule="auto"/>
              <w:jc w:val="center"/>
              <w:rPr>
                <w:rFonts w:ascii="Times New Roman" w:hAnsi="Times New Roman"/>
                <w:sz w:val="20"/>
                <w:szCs w:val="20"/>
              </w:rPr>
            </w:pPr>
          </w:p>
          <w:p w14:paraId="27949786" w14:textId="5C4D2938" w:rsidR="001F10B8" w:rsidRDefault="001F10B8" w:rsidP="00E958A9">
            <w:pPr>
              <w:spacing w:after="0" w:line="240" w:lineRule="auto"/>
              <w:jc w:val="center"/>
              <w:rPr>
                <w:rFonts w:ascii="Times New Roman" w:hAnsi="Times New Roman"/>
                <w:sz w:val="20"/>
                <w:szCs w:val="20"/>
              </w:rPr>
            </w:pPr>
          </w:p>
          <w:p w14:paraId="450D38FA" w14:textId="31B3AE83" w:rsidR="001F10B8" w:rsidRDefault="001F10B8" w:rsidP="00E958A9">
            <w:pPr>
              <w:spacing w:after="0" w:line="240" w:lineRule="auto"/>
              <w:jc w:val="center"/>
              <w:rPr>
                <w:rFonts w:ascii="Times New Roman" w:hAnsi="Times New Roman"/>
                <w:sz w:val="20"/>
                <w:szCs w:val="20"/>
              </w:rPr>
            </w:pPr>
          </w:p>
          <w:p w14:paraId="370321B0" w14:textId="08444BFF" w:rsidR="001F10B8" w:rsidRDefault="001F10B8" w:rsidP="00E958A9">
            <w:pPr>
              <w:spacing w:after="0" w:line="240" w:lineRule="auto"/>
              <w:jc w:val="center"/>
              <w:rPr>
                <w:rFonts w:ascii="Times New Roman" w:hAnsi="Times New Roman"/>
                <w:sz w:val="20"/>
                <w:szCs w:val="20"/>
              </w:rPr>
            </w:pPr>
          </w:p>
          <w:p w14:paraId="146BEC43" w14:textId="0B699DBE" w:rsidR="000330B1" w:rsidRDefault="000330B1" w:rsidP="00270017">
            <w:pPr>
              <w:spacing w:after="0" w:line="240" w:lineRule="auto"/>
              <w:rPr>
                <w:rFonts w:ascii="Times New Roman" w:hAnsi="Times New Roman"/>
                <w:sz w:val="20"/>
                <w:szCs w:val="20"/>
              </w:rPr>
            </w:pPr>
          </w:p>
          <w:p w14:paraId="1B0AE8E5" w14:textId="3D603237" w:rsidR="000330B1" w:rsidRDefault="000330B1" w:rsidP="00E958A9">
            <w:pPr>
              <w:spacing w:after="0" w:line="240" w:lineRule="auto"/>
              <w:jc w:val="center"/>
              <w:rPr>
                <w:rFonts w:ascii="Times New Roman" w:hAnsi="Times New Roman"/>
                <w:sz w:val="20"/>
                <w:szCs w:val="20"/>
              </w:rPr>
            </w:pPr>
          </w:p>
          <w:p w14:paraId="06765E43" w14:textId="0601C5CE" w:rsidR="000330B1" w:rsidRPr="00677E28" w:rsidRDefault="000330B1" w:rsidP="00E958A9">
            <w:pPr>
              <w:spacing w:after="0" w:line="240" w:lineRule="auto"/>
              <w:jc w:val="center"/>
              <w:rPr>
                <w:rFonts w:ascii="Times New Roman" w:hAnsi="Times New Roman"/>
                <w:sz w:val="20"/>
                <w:szCs w:val="20"/>
              </w:rPr>
            </w:pPr>
          </w:p>
        </w:tc>
        <w:tc>
          <w:tcPr>
            <w:tcW w:w="7818" w:type="dxa"/>
          </w:tcPr>
          <w:p w14:paraId="060AEC10" w14:textId="77777777" w:rsidR="00A543C4" w:rsidRPr="00E33B51" w:rsidRDefault="00A543C4" w:rsidP="00E958A9">
            <w:pPr>
              <w:spacing w:after="0" w:line="240" w:lineRule="auto"/>
              <w:rPr>
                <w:rFonts w:ascii="Times New Roman" w:hAnsi="Times New Roman"/>
              </w:rPr>
            </w:pPr>
          </w:p>
          <w:p w14:paraId="6C0ECC5F" w14:textId="0B98E848" w:rsidR="006C24CE" w:rsidRPr="006C24CE" w:rsidRDefault="006C3F12" w:rsidP="005C7B15">
            <w:pPr>
              <w:pStyle w:val="Listeavsnitt"/>
              <w:numPr>
                <w:ilvl w:val="0"/>
                <w:numId w:val="3"/>
              </w:numPr>
              <w:spacing w:after="0" w:line="240" w:lineRule="auto"/>
              <w:rPr>
                <w:rFonts w:ascii="Times New Roman" w:hAnsi="Times New Roman"/>
              </w:rPr>
            </w:pPr>
            <w:r w:rsidRPr="00E62032">
              <w:rPr>
                <w:rFonts w:ascii="Times New Roman" w:hAnsi="Times New Roman"/>
                <w:b/>
                <w:bCs/>
              </w:rPr>
              <w:t>Mål:</w:t>
            </w:r>
            <w:r w:rsidR="00844F72">
              <w:rPr>
                <w:rFonts w:ascii="Times New Roman" w:hAnsi="Times New Roman"/>
                <w:b/>
                <w:bCs/>
              </w:rPr>
              <w:t xml:space="preserve"> </w:t>
            </w:r>
            <w:r w:rsidR="00844F72">
              <w:rPr>
                <w:rFonts w:ascii="Times New Roman" w:hAnsi="Times New Roman"/>
              </w:rPr>
              <w:t>Bli kjent, knytte gode relasjoner.</w:t>
            </w:r>
          </w:p>
          <w:p w14:paraId="0EC338F3" w14:textId="781F7788" w:rsidR="00E958A9" w:rsidRDefault="008254A2" w:rsidP="008254A2">
            <w:pPr>
              <w:pStyle w:val="Listeavsnitt"/>
              <w:numPr>
                <w:ilvl w:val="0"/>
                <w:numId w:val="3"/>
              </w:numPr>
              <w:spacing w:after="0" w:line="240" w:lineRule="auto"/>
              <w:rPr>
                <w:rFonts w:ascii="Times New Roman" w:hAnsi="Times New Roman"/>
              </w:rPr>
            </w:pPr>
            <w:r w:rsidRPr="00E62032">
              <w:rPr>
                <w:rFonts w:ascii="Times New Roman" w:hAnsi="Times New Roman"/>
                <w:b/>
                <w:bCs/>
              </w:rPr>
              <w:t>Månedens tema</w:t>
            </w:r>
            <w:r w:rsidR="006C24CE" w:rsidRPr="00E62032">
              <w:rPr>
                <w:rFonts w:ascii="Times New Roman" w:hAnsi="Times New Roman"/>
                <w:b/>
                <w:bCs/>
              </w:rPr>
              <w:t>:</w:t>
            </w:r>
            <w:r w:rsidR="006C24CE">
              <w:rPr>
                <w:rFonts w:ascii="Times New Roman" w:hAnsi="Times New Roman"/>
              </w:rPr>
              <w:t xml:space="preserve"> </w:t>
            </w:r>
            <w:r w:rsidR="006C564F">
              <w:rPr>
                <w:rFonts w:ascii="Times New Roman" w:hAnsi="Times New Roman"/>
              </w:rPr>
              <w:t>Vennskap og trygghet.</w:t>
            </w:r>
          </w:p>
          <w:p w14:paraId="726C6D0F" w14:textId="77777777" w:rsidR="006C24CE" w:rsidRPr="006C24CE" w:rsidRDefault="006C24CE" w:rsidP="006C24CE">
            <w:pPr>
              <w:spacing w:after="0" w:line="240" w:lineRule="auto"/>
              <w:rPr>
                <w:rFonts w:ascii="Times New Roman" w:hAnsi="Times New Roman"/>
              </w:rPr>
            </w:pPr>
          </w:p>
          <w:p w14:paraId="4199988A" w14:textId="0AB93B8A" w:rsidR="00E62032" w:rsidRDefault="008254A2" w:rsidP="00E62032">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bok/fortelling</w:t>
            </w:r>
            <w:r w:rsidR="006C24CE" w:rsidRPr="00E62032">
              <w:rPr>
                <w:rFonts w:ascii="Times New Roman" w:hAnsi="Times New Roman"/>
                <w:u w:val="single"/>
              </w:rPr>
              <w:t>:</w:t>
            </w:r>
            <w:r w:rsidR="00844F72">
              <w:rPr>
                <w:rFonts w:ascii="Times New Roman" w:hAnsi="Times New Roman"/>
                <w:u w:val="single"/>
              </w:rPr>
              <w:t xml:space="preserve"> «</w:t>
            </w:r>
            <w:r w:rsidR="00A74C86">
              <w:rPr>
                <w:rFonts w:ascii="Times New Roman" w:hAnsi="Times New Roman"/>
                <w:u w:val="single"/>
              </w:rPr>
              <w:t>Venner</w:t>
            </w:r>
            <w:r w:rsidR="00844F72">
              <w:rPr>
                <w:rFonts w:ascii="Times New Roman" w:hAnsi="Times New Roman"/>
                <w:u w:val="single"/>
              </w:rPr>
              <w:t>»</w:t>
            </w:r>
          </w:p>
          <w:p w14:paraId="69CEB896" w14:textId="34EEEAAA" w:rsidR="00892FB0" w:rsidRPr="002E7AD1" w:rsidRDefault="003D3ACA" w:rsidP="002E7AD1">
            <w:pPr>
              <w:pStyle w:val="Listeavsnitt"/>
              <w:numPr>
                <w:ilvl w:val="0"/>
                <w:numId w:val="3"/>
              </w:numPr>
              <w:spacing w:after="0" w:line="240" w:lineRule="auto"/>
              <w:rPr>
                <w:rFonts w:ascii="Times New Roman" w:hAnsi="Times New Roman"/>
              </w:rPr>
            </w:pPr>
            <w:r w:rsidRPr="002E7AD1">
              <w:rPr>
                <w:rFonts w:ascii="Times New Roman" w:hAnsi="Times New Roman"/>
                <w:u w:val="single"/>
              </w:rPr>
              <w:t>M</w:t>
            </w:r>
            <w:r w:rsidR="008254A2" w:rsidRPr="002E7AD1">
              <w:rPr>
                <w:rFonts w:ascii="Times New Roman" w:hAnsi="Times New Roman"/>
                <w:u w:val="single"/>
              </w:rPr>
              <w:t>ånedens ord</w:t>
            </w:r>
            <w:r w:rsidR="00677E28" w:rsidRPr="002E7AD1">
              <w:rPr>
                <w:rFonts w:ascii="Times New Roman" w:hAnsi="Times New Roman"/>
                <w:u w:val="single"/>
              </w:rPr>
              <w:t>:</w:t>
            </w:r>
            <w:r w:rsidR="00677E28" w:rsidRPr="002E7AD1">
              <w:rPr>
                <w:rFonts w:ascii="Times New Roman" w:hAnsi="Times New Roman"/>
              </w:rPr>
              <w:t xml:space="preserve"> </w:t>
            </w:r>
            <w:r w:rsidR="00E826EF">
              <w:rPr>
                <w:rFonts w:ascii="Times New Roman" w:hAnsi="Times New Roman"/>
              </w:rPr>
              <w:t>Hei, hadet, venner, hest, gris, høne, kanin, skjære.</w:t>
            </w:r>
          </w:p>
          <w:p w14:paraId="3A8C553E" w14:textId="6B024B32" w:rsidR="00D11590" w:rsidRPr="00E431A8" w:rsidRDefault="008254A2" w:rsidP="00D11590">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sang</w:t>
            </w:r>
            <w:r w:rsidR="00B42574" w:rsidRPr="00E62032">
              <w:rPr>
                <w:rFonts w:ascii="Times New Roman" w:hAnsi="Times New Roman"/>
                <w:u w:val="single"/>
              </w:rPr>
              <w:t>er</w:t>
            </w:r>
            <w:r w:rsidR="006C24CE" w:rsidRPr="00E62032">
              <w:rPr>
                <w:rFonts w:ascii="Times New Roman" w:hAnsi="Times New Roman"/>
                <w:u w:val="single"/>
              </w:rPr>
              <w:t>:</w:t>
            </w:r>
            <w:r w:rsidR="00E62032">
              <w:rPr>
                <w:rFonts w:ascii="Times New Roman" w:hAnsi="Times New Roman"/>
              </w:rPr>
              <w:t xml:space="preserve"> </w:t>
            </w:r>
            <w:r w:rsidR="00844F72">
              <w:rPr>
                <w:rFonts w:ascii="Times New Roman" w:hAnsi="Times New Roman"/>
              </w:rPr>
              <w:t>Navnesang</w:t>
            </w:r>
            <w:r w:rsidR="00390BAD">
              <w:rPr>
                <w:rFonts w:ascii="Times New Roman" w:hAnsi="Times New Roman"/>
              </w:rPr>
              <w:t>», «bæ,bæ lille lam»</w:t>
            </w:r>
            <w:r w:rsidR="00844F72">
              <w:rPr>
                <w:rFonts w:ascii="Times New Roman" w:hAnsi="Times New Roman"/>
              </w:rPr>
              <w:t xml:space="preserve"> og «God morgen» sangen</w:t>
            </w:r>
          </w:p>
          <w:p w14:paraId="370713BF" w14:textId="26E671DE" w:rsidR="00D23706" w:rsidRPr="00844F72" w:rsidRDefault="008254A2" w:rsidP="007C38A1">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rim/regle</w:t>
            </w:r>
            <w:r w:rsidR="006C24CE" w:rsidRPr="00E62032">
              <w:rPr>
                <w:rFonts w:ascii="Times New Roman" w:hAnsi="Times New Roman"/>
                <w:u w:val="single"/>
              </w:rPr>
              <w:t>:</w:t>
            </w:r>
            <w:r w:rsidR="005630E1">
              <w:rPr>
                <w:rFonts w:ascii="Times New Roman" w:hAnsi="Times New Roman"/>
              </w:rPr>
              <w:t xml:space="preserve"> </w:t>
            </w:r>
            <w:r w:rsidR="00844F72">
              <w:rPr>
                <w:rFonts w:ascii="Times New Roman" w:hAnsi="Times New Roman"/>
              </w:rPr>
              <w:t>«</w:t>
            </w:r>
            <w:r w:rsidR="005669BB">
              <w:rPr>
                <w:rFonts w:ascii="Times New Roman" w:hAnsi="Times New Roman"/>
              </w:rPr>
              <w:t>Tipp og topp</w:t>
            </w:r>
            <w:r w:rsidR="00844F72">
              <w:rPr>
                <w:rFonts w:ascii="Times New Roman" w:hAnsi="Times New Roman"/>
              </w:rPr>
              <w:t>»</w:t>
            </w:r>
          </w:p>
          <w:p w14:paraId="3C359CCB" w14:textId="77777777" w:rsidR="00D23706" w:rsidRPr="007C38A1" w:rsidRDefault="00D23706" w:rsidP="007C38A1">
            <w:pPr>
              <w:spacing w:after="0" w:line="240" w:lineRule="auto"/>
              <w:rPr>
                <w:rFonts w:ascii="Times New Roman" w:hAnsi="Times New Roman"/>
              </w:rPr>
            </w:pPr>
          </w:p>
          <w:p w14:paraId="3936F4EA" w14:textId="77777777" w:rsidR="00D11590" w:rsidRPr="00D11590" w:rsidRDefault="00D11590" w:rsidP="00D11590">
            <w:pPr>
              <w:spacing w:after="0" w:line="240" w:lineRule="auto"/>
              <w:rPr>
                <w:rFonts w:ascii="Times New Roman" w:hAnsi="Times New Roman"/>
              </w:rPr>
            </w:pPr>
          </w:p>
          <w:p w14:paraId="5F458F7C" w14:textId="4B1B789A" w:rsidR="00234DEF" w:rsidRPr="00E62032" w:rsidRDefault="0079438A" w:rsidP="008254A2">
            <w:pPr>
              <w:pStyle w:val="Listeavsnitt"/>
              <w:numPr>
                <w:ilvl w:val="0"/>
                <w:numId w:val="3"/>
              </w:numPr>
              <w:spacing w:after="0" w:line="240" w:lineRule="auto"/>
              <w:rPr>
                <w:rFonts w:ascii="Times New Roman" w:hAnsi="Times New Roman"/>
                <w:u w:val="single"/>
              </w:rPr>
            </w:pPr>
            <w:r w:rsidRPr="00E62032">
              <w:rPr>
                <w:rFonts w:ascii="Times New Roman" w:hAnsi="Times New Roman"/>
                <w:u w:val="single"/>
              </w:rPr>
              <w:t>Hvordan vil vi jobbe med mål og tema:</w:t>
            </w:r>
            <w:r w:rsidR="008412AB" w:rsidRPr="00E62032">
              <w:rPr>
                <w:rFonts w:ascii="Times New Roman" w:hAnsi="Times New Roman"/>
                <w:u w:val="single"/>
              </w:rPr>
              <w:br/>
            </w:r>
          </w:p>
          <w:p w14:paraId="50D53103" w14:textId="0A14FEB2" w:rsidR="00556DC2" w:rsidRDefault="00234DEF" w:rsidP="00234DEF">
            <w:pPr>
              <w:spacing w:after="0" w:line="240" w:lineRule="auto"/>
              <w:rPr>
                <w:rFonts w:ascii="Times New Roman" w:hAnsi="Times New Roman"/>
              </w:rPr>
            </w:pPr>
            <w:r>
              <w:rPr>
                <w:rFonts w:ascii="Times New Roman" w:hAnsi="Times New Roman"/>
              </w:rPr>
              <w:t xml:space="preserve">Temaet vennskap </w:t>
            </w:r>
            <w:r w:rsidR="00D74DA1">
              <w:rPr>
                <w:rFonts w:ascii="Times New Roman" w:hAnsi="Times New Roman"/>
              </w:rPr>
              <w:t>er et gjennomgående tema i barnehage</w:t>
            </w:r>
            <w:r>
              <w:rPr>
                <w:rFonts w:ascii="Times New Roman" w:hAnsi="Times New Roman"/>
              </w:rPr>
              <w:t xml:space="preserve">hverdagen. </w:t>
            </w:r>
            <w:r w:rsidR="00BD2918">
              <w:rPr>
                <w:rFonts w:ascii="Times New Roman" w:hAnsi="Times New Roman"/>
              </w:rPr>
              <w:t>Ifølge Rammeplanen (2017) skal vi aktivt legge til rette for utvikling av vennskap og sosialt fellesskap. Barnas selvfølelse skal støttes, samtidig som barna skal få hjelp til å mestre balansen mellom å ivareta egne behov og det å ta hensyn til andres behov. Målet er at barna skal føle seg betydningsfulle for fellesskapet og oppleve å være i et positivt samspill med andre barn og voksne. Voksne må være støttende og veilede barna så de kan oppleve positive samspill og relasjoner med andre. Vi må gi omsorg, trygghet, gi barna fellesopplevelser og mulighet til å utfolde seg i leken</w:t>
            </w:r>
          </w:p>
          <w:p w14:paraId="0313C5D4" w14:textId="28990765" w:rsidR="00E141AB" w:rsidRDefault="00E141AB" w:rsidP="00234DEF">
            <w:pPr>
              <w:spacing w:after="0" w:line="240" w:lineRule="auto"/>
              <w:rPr>
                <w:rFonts w:ascii="Times New Roman" w:hAnsi="Times New Roman"/>
              </w:rPr>
            </w:pPr>
          </w:p>
          <w:p w14:paraId="3C0A9616" w14:textId="77777777" w:rsidR="00C065D8" w:rsidRDefault="00E141AB" w:rsidP="00234DEF">
            <w:pPr>
              <w:spacing w:after="0" w:line="240" w:lineRule="auto"/>
              <w:rPr>
                <w:rFonts w:ascii="Times New Roman" w:hAnsi="Times New Roman"/>
              </w:rPr>
            </w:pPr>
            <w:r>
              <w:rPr>
                <w:rFonts w:ascii="Times New Roman" w:hAnsi="Times New Roman"/>
              </w:rPr>
              <w:t xml:space="preserve">Varme, sensitive voksne i møte med barna, i tillegg til gode, </w:t>
            </w:r>
            <w:r w:rsidR="00B71F88">
              <w:rPr>
                <w:rFonts w:ascii="Times New Roman" w:hAnsi="Times New Roman"/>
              </w:rPr>
              <w:t>faste</w:t>
            </w:r>
            <w:r>
              <w:rPr>
                <w:rFonts w:ascii="Times New Roman" w:hAnsi="Times New Roman"/>
              </w:rPr>
              <w:t xml:space="preserve"> rammer i hverdagen, er grunnlaget for å gi barnet</w:t>
            </w:r>
            <w:r w:rsidR="003C1670">
              <w:rPr>
                <w:rFonts w:ascii="Times New Roman" w:hAnsi="Times New Roman"/>
              </w:rPr>
              <w:t xml:space="preserve"> </w:t>
            </w:r>
            <w:r w:rsidR="00E120BE">
              <w:rPr>
                <w:rFonts w:ascii="Times New Roman" w:hAnsi="Times New Roman"/>
              </w:rPr>
              <w:t>tryggheten det trenger.</w:t>
            </w:r>
            <w:r w:rsidR="00541F79">
              <w:rPr>
                <w:rFonts w:ascii="Times New Roman" w:hAnsi="Times New Roman"/>
              </w:rPr>
              <w:t xml:space="preserve"> I lekegrupper får vi være tett på barna. Vi bruker mye sang og i starten blir vi kjent med hva barna liker å leke (med). Mot slutten av måneden introduserer vi boka «Venner» og alle dyrene i historien, en etter en.</w:t>
            </w:r>
          </w:p>
          <w:p w14:paraId="3420195B" w14:textId="77777777" w:rsidR="00C065D8" w:rsidRDefault="00C065D8" w:rsidP="00234DEF">
            <w:pPr>
              <w:spacing w:after="0" w:line="240" w:lineRule="auto"/>
              <w:rPr>
                <w:rFonts w:ascii="Times New Roman" w:hAnsi="Times New Roman"/>
              </w:rPr>
            </w:pPr>
          </w:p>
          <w:p w14:paraId="5B8E9AE3" w14:textId="41567F13" w:rsidR="00B72864" w:rsidRDefault="00C065D8" w:rsidP="00234DEF">
            <w:pPr>
              <w:spacing w:after="0" w:line="240" w:lineRule="auto"/>
              <w:rPr>
                <w:rFonts w:ascii="Times New Roman" w:hAnsi="Times New Roman"/>
              </w:rPr>
            </w:pPr>
            <w:r>
              <w:rPr>
                <w:rFonts w:ascii="Times New Roman" w:hAnsi="Times New Roman"/>
              </w:rPr>
              <w:t>Vi har en fast ukeplan: Mandag, tirsdag og torsdag har vi lekegrupper inne og ute på formiddagen. Onsdag har vi turdag, da tar vi med oss mat om været er fint. Vi elsker turdagene våre. Dag går vi gjerne i skogen eller på en av de fine lekeplassene i nærområdet. Fredager har vi «kosedag». Da går vi på tur, baker eller gjør noe litt ekstra kjekt.</w:t>
            </w:r>
            <w:r w:rsidR="00E120BE">
              <w:rPr>
                <w:rFonts w:ascii="Times New Roman" w:hAnsi="Times New Roman"/>
              </w:rPr>
              <w:br/>
            </w:r>
          </w:p>
          <w:p w14:paraId="480CDB65" w14:textId="2E55D418" w:rsidR="000717DC" w:rsidRPr="001B72D4" w:rsidRDefault="00B72864" w:rsidP="002528F9">
            <w:pPr>
              <w:spacing w:after="0" w:line="240" w:lineRule="auto"/>
              <w:rPr>
                <w:rFonts w:ascii="Times New Roman" w:hAnsi="Times New Roman"/>
              </w:rPr>
            </w:pPr>
            <w:r>
              <w:rPr>
                <w:rFonts w:ascii="Times New Roman" w:hAnsi="Times New Roman"/>
              </w:rPr>
              <w:t>Vi gleder oss til å bli bedre kjent med alle og til å skape gode hverdager med barna deres på Hagen</w:t>
            </w:r>
            <w:r w:rsidRPr="00B7286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0237A8" w:rsidRPr="00E958A9" w14:paraId="0E0EE7C4" w14:textId="77777777" w:rsidTr="008958A0">
        <w:trPr>
          <w:trHeight w:val="939"/>
        </w:trPr>
        <w:tc>
          <w:tcPr>
            <w:tcW w:w="1980" w:type="dxa"/>
          </w:tcPr>
          <w:p w14:paraId="0E138DC2" w14:textId="7CDF91AB" w:rsidR="005D0DAD" w:rsidRPr="00E958A9" w:rsidRDefault="00A543C4" w:rsidP="008958A0">
            <w:pPr>
              <w:spacing w:after="0" w:line="240" w:lineRule="auto"/>
              <w:jc w:val="center"/>
              <w:rPr>
                <w:rFonts w:ascii="Times New Roman" w:hAnsi="Times New Roman"/>
                <w:sz w:val="32"/>
                <w:szCs w:val="32"/>
              </w:rPr>
            </w:pPr>
            <w:r w:rsidRPr="000237A8">
              <w:rPr>
                <w:rFonts w:ascii="Times New Roman" w:hAnsi="Times New Roman"/>
                <w:color w:val="7030A0"/>
                <w:sz w:val="32"/>
                <w:szCs w:val="32"/>
              </w:rPr>
              <w:t>Bursdager/ merkedager</w:t>
            </w:r>
          </w:p>
        </w:tc>
        <w:tc>
          <w:tcPr>
            <w:tcW w:w="7818" w:type="dxa"/>
          </w:tcPr>
          <w:p w14:paraId="5760815B" w14:textId="17B27A13" w:rsidR="00FB26ED" w:rsidRPr="00C065D8" w:rsidRDefault="00947C62" w:rsidP="004E2ED6">
            <w:pPr>
              <w:spacing w:after="0" w:line="240" w:lineRule="auto"/>
              <w:rPr>
                <w:rFonts w:ascii="Times New Roman" w:hAnsi="Times New Roman"/>
                <w:color w:val="7030A0"/>
                <w:sz w:val="24"/>
                <w:szCs w:val="24"/>
              </w:rPr>
            </w:pPr>
            <w:r w:rsidRPr="00C065D8">
              <w:rPr>
                <w:rFonts w:ascii="Times New Roman" w:hAnsi="Times New Roman"/>
                <w:color w:val="7030A0"/>
                <w:sz w:val="24"/>
                <w:szCs w:val="24"/>
              </w:rPr>
              <w:t>7</w:t>
            </w:r>
            <w:r w:rsidR="00D74DA1" w:rsidRPr="00C065D8">
              <w:rPr>
                <w:rFonts w:ascii="Times New Roman" w:hAnsi="Times New Roman"/>
                <w:color w:val="7030A0"/>
                <w:sz w:val="24"/>
                <w:szCs w:val="24"/>
              </w:rPr>
              <w:t>.9</w:t>
            </w:r>
            <w:r w:rsidR="009C2D2F" w:rsidRPr="00C065D8">
              <w:rPr>
                <w:rFonts w:ascii="Times New Roman" w:hAnsi="Times New Roman"/>
                <w:color w:val="7030A0"/>
                <w:sz w:val="24"/>
                <w:szCs w:val="24"/>
              </w:rPr>
              <w:t xml:space="preserve">: </w:t>
            </w:r>
            <w:r w:rsidRPr="00C065D8">
              <w:rPr>
                <w:rFonts w:ascii="Times New Roman" w:hAnsi="Times New Roman"/>
                <w:color w:val="7030A0"/>
                <w:sz w:val="24"/>
                <w:szCs w:val="24"/>
              </w:rPr>
              <w:t>Rital</w:t>
            </w:r>
            <w:r w:rsidR="009C2D2F" w:rsidRPr="00C065D8">
              <w:rPr>
                <w:rFonts w:ascii="Times New Roman" w:hAnsi="Times New Roman"/>
                <w:color w:val="7030A0"/>
                <w:sz w:val="24"/>
                <w:szCs w:val="24"/>
              </w:rPr>
              <w:t xml:space="preserve"> 2 år – Hipp Hurra</w:t>
            </w:r>
            <w:r w:rsidRPr="00C065D8">
              <w:rPr>
                <w:rFonts w:ascii="Times New Roman" w:hAnsi="Times New Roman"/>
                <w:color w:val="7030A0"/>
                <w:sz w:val="24"/>
                <w:szCs w:val="24"/>
              </w:rPr>
              <w:t>!</w:t>
            </w:r>
          </w:p>
          <w:p w14:paraId="2B099FF6" w14:textId="6B3DF47E" w:rsidR="009C2D2F" w:rsidRDefault="009C2D2F" w:rsidP="004E2ED6">
            <w:pPr>
              <w:spacing w:after="0" w:line="240" w:lineRule="auto"/>
              <w:rPr>
                <w:rFonts w:ascii="Times New Roman" w:hAnsi="Times New Roman"/>
              </w:rPr>
            </w:pPr>
          </w:p>
          <w:p w14:paraId="5BEC29DD" w14:textId="51ED8928" w:rsidR="009C2D2F" w:rsidRPr="00E33B51" w:rsidRDefault="009C2D2F" w:rsidP="004E2ED6">
            <w:pPr>
              <w:spacing w:after="0" w:line="240" w:lineRule="auto"/>
              <w:rPr>
                <w:rFonts w:ascii="Times New Roman" w:hAnsi="Times New Roman"/>
              </w:rPr>
            </w:pPr>
          </w:p>
        </w:tc>
      </w:tr>
      <w:tr w:rsidR="000237A8" w:rsidRPr="00E958A9" w14:paraId="76A90C16" w14:textId="77777777" w:rsidTr="00940FB2">
        <w:trPr>
          <w:trHeight w:val="1254"/>
        </w:trPr>
        <w:tc>
          <w:tcPr>
            <w:tcW w:w="1980" w:type="dxa"/>
          </w:tcPr>
          <w:p w14:paraId="6CDE13EE" w14:textId="77777777" w:rsidR="00A543C4" w:rsidRDefault="008958A0" w:rsidP="00B42574">
            <w:pPr>
              <w:spacing w:after="0" w:line="240" w:lineRule="auto"/>
              <w:jc w:val="center"/>
              <w:rPr>
                <w:rFonts w:ascii="Times New Roman" w:hAnsi="Times New Roman"/>
                <w:sz w:val="32"/>
                <w:szCs w:val="32"/>
              </w:rPr>
            </w:pPr>
            <w:r>
              <w:rPr>
                <w:rFonts w:ascii="Times New Roman" w:hAnsi="Times New Roman"/>
                <w:sz w:val="32"/>
                <w:szCs w:val="32"/>
              </w:rPr>
              <w:t>An</w:t>
            </w:r>
            <w:r w:rsidR="00A543C4" w:rsidRPr="00E958A9">
              <w:rPr>
                <w:rFonts w:ascii="Times New Roman" w:hAnsi="Times New Roman"/>
                <w:sz w:val="32"/>
                <w:szCs w:val="32"/>
              </w:rPr>
              <w:t>nen</w:t>
            </w:r>
            <w:r w:rsidR="009B4794">
              <w:rPr>
                <w:rFonts w:ascii="Times New Roman" w:hAnsi="Times New Roman"/>
                <w:sz w:val="32"/>
                <w:szCs w:val="32"/>
              </w:rPr>
              <w:br/>
            </w:r>
            <w:r w:rsidR="00A543C4" w:rsidRPr="00E958A9">
              <w:rPr>
                <w:rFonts w:ascii="Times New Roman" w:hAnsi="Times New Roman"/>
                <w:sz w:val="32"/>
                <w:szCs w:val="32"/>
              </w:rPr>
              <w:t>informasjon</w:t>
            </w:r>
          </w:p>
          <w:p w14:paraId="1EAF877A" w14:textId="77777777" w:rsidR="005D0DAD" w:rsidRPr="00E958A9" w:rsidRDefault="009B4794" w:rsidP="00E958A9">
            <w:pPr>
              <w:spacing w:after="0" w:line="240" w:lineRule="auto"/>
              <w:jc w:val="center"/>
              <w:rPr>
                <w:rFonts w:ascii="Times New Roman" w:hAnsi="Times New Roman"/>
                <w:sz w:val="32"/>
                <w:szCs w:val="32"/>
              </w:rPr>
            </w:pPr>
            <w:r>
              <w:rPr>
                <w:rFonts w:ascii="Times New Roman" w:hAnsi="Times New Roman"/>
                <w:noProof/>
                <w:sz w:val="32"/>
                <w:szCs w:val="32"/>
                <w:lang w:eastAsia="nb-NO"/>
              </w:rPr>
              <w:drawing>
                <wp:anchor distT="0" distB="0" distL="114300" distR="114300" simplePos="0" relativeHeight="251663360" behindDoc="1" locked="0" layoutInCell="1" allowOverlap="1" wp14:anchorId="374320EA" wp14:editId="255270B3">
                  <wp:simplePos x="0" y="0"/>
                  <wp:positionH relativeFrom="column">
                    <wp:posOffset>408461</wp:posOffset>
                  </wp:positionH>
                  <wp:positionV relativeFrom="paragraph">
                    <wp:posOffset>24285</wp:posOffset>
                  </wp:positionV>
                  <wp:extent cx="266700" cy="266700"/>
                  <wp:effectExtent l="0" t="0" r="0" b="0"/>
                  <wp:wrapTight wrapText="bothSides">
                    <wp:wrapPolygon edited="0">
                      <wp:start x="6171" y="0"/>
                      <wp:lineTo x="0" y="7714"/>
                      <wp:lineTo x="0" y="12343"/>
                      <wp:lineTo x="6171" y="20057"/>
                      <wp:lineTo x="13886" y="20057"/>
                      <wp:lineTo x="20057" y="12343"/>
                      <wp:lineTo x="20057" y="7714"/>
                      <wp:lineTo x="13886" y="0"/>
                      <wp:lineTo x="6171" y="0"/>
                    </wp:wrapPolygon>
                  </wp:wrapTight>
                  <wp:docPr id="4" name="Bilde 4" descr="C:\Users\SK28306\AppData\Local\Microsoft\Windows\Temporary Internet Files\Content.IE5\Y8N5B6YX\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K28306\AppData\Local\Microsoft\Windows\Temporary Internet Files\Content.IE5\Y8N5B6YX\MC900442164[1].pn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66700" cy="266700"/>
                          </a:xfrm>
                          <a:prstGeom prst="rect">
                            <a:avLst/>
                          </a:prstGeom>
                          <a:noFill/>
                          <a:ln w="9525">
                            <a:noFill/>
                            <a:miter lim="800000"/>
                            <a:headEnd/>
                            <a:tailEnd/>
                          </a:ln>
                        </pic:spPr>
                      </pic:pic>
                    </a:graphicData>
                  </a:graphic>
                </wp:anchor>
              </w:drawing>
            </w:r>
          </w:p>
        </w:tc>
        <w:tc>
          <w:tcPr>
            <w:tcW w:w="7818" w:type="dxa"/>
          </w:tcPr>
          <w:p w14:paraId="4E434E66" w14:textId="6368CEBC" w:rsidR="00947C62" w:rsidRDefault="00FC34FF" w:rsidP="006254DE">
            <w:pPr>
              <w:spacing w:after="0" w:line="240" w:lineRule="auto"/>
              <w:rPr>
                <w:rFonts w:ascii="Times New Roman" w:hAnsi="Times New Roman"/>
              </w:rPr>
            </w:pPr>
            <w:r>
              <w:rPr>
                <w:rFonts w:ascii="Times New Roman" w:hAnsi="Times New Roman"/>
              </w:rPr>
              <w:t>VELKOMMEN TIL</w:t>
            </w:r>
            <w:r w:rsidR="00947C62">
              <w:rPr>
                <w:rFonts w:ascii="Times New Roman" w:hAnsi="Times New Roman"/>
              </w:rPr>
              <w:t xml:space="preserve"> FORELDREMØTE 28.9</w:t>
            </w:r>
            <w:r>
              <w:rPr>
                <w:rFonts w:ascii="Times New Roman" w:hAnsi="Times New Roman"/>
              </w:rPr>
              <w:t>.</w:t>
            </w:r>
          </w:p>
          <w:p w14:paraId="2B7301C5" w14:textId="77777777" w:rsidR="00947C62" w:rsidRDefault="00947C62" w:rsidP="006254DE">
            <w:pPr>
              <w:spacing w:after="0" w:line="240" w:lineRule="auto"/>
              <w:rPr>
                <w:rFonts w:ascii="Times New Roman" w:hAnsi="Times New Roman"/>
              </w:rPr>
            </w:pPr>
          </w:p>
          <w:p w14:paraId="0845B008" w14:textId="3EFDD8CD" w:rsidR="000D4ED9" w:rsidRDefault="009C2D2F" w:rsidP="006254DE">
            <w:pPr>
              <w:spacing w:after="0" w:line="240" w:lineRule="auto"/>
              <w:rPr>
                <w:rFonts w:ascii="Times New Roman" w:hAnsi="Times New Roman"/>
              </w:rPr>
            </w:pPr>
            <w:r>
              <w:rPr>
                <w:rFonts w:ascii="Times New Roman" w:hAnsi="Times New Roman"/>
              </w:rPr>
              <w:t>Husk håndvask for både foreldre og barn før dere går inn på avdelingen</w:t>
            </w:r>
            <w:r w:rsidRPr="009C2D2F">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8CE1158" w14:textId="1C267E44" w:rsidR="00D74DA1" w:rsidRDefault="00D74DA1" w:rsidP="006254DE">
            <w:pPr>
              <w:spacing w:after="0" w:line="240" w:lineRule="auto"/>
              <w:rPr>
                <w:rFonts w:ascii="Times New Roman" w:hAnsi="Times New Roman"/>
              </w:rPr>
            </w:pPr>
            <w:r>
              <w:rPr>
                <w:rFonts w:ascii="Times New Roman" w:hAnsi="Times New Roman"/>
              </w:rPr>
              <w:t>Sjekk gjerne at barna har nok skifteklær</w:t>
            </w:r>
            <w:r w:rsidR="00947C62">
              <w:rPr>
                <w:rFonts w:ascii="Times New Roman" w:hAnsi="Times New Roman"/>
              </w:rPr>
              <w:t>, samt klær etter vær. Regntøy, støvler og en tynn dress og en tynn jakke er fint nå. Etter hvert er det fint å ha ull eller fleece til å ha under. Vinterdressene og vintersko kan taes med når værmeldingen viser lavere temperaturer.</w:t>
            </w:r>
          </w:p>
          <w:p w14:paraId="03192E03" w14:textId="77777777" w:rsidR="009A0A97" w:rsidRDefault="009A0A97" w:rsidP="006254DE">
            <w:pPr>
              <w:spacing w:after="0" w:line="240" w:lineRule="auto"/>
              <w:rPr>
                <w:rFonts w:ascii="Times New Roman" w:hAnsi="Times New Roman"/>
              </w:rPr>
            </w:pPr>
          </w:p>
          <w:p w14:paraId="33A0F9BC" w14:textId="77777777" w:rsidR="0031782D" w:rsidRDefault="009A0A97" w:rsidP="006254DE">
            <w:pPr>
              <w:spacing w:after="0" w:line="240" w:lineRule="auto"/>
              <w:rPr>
                <w:rFonts w:ascii="Times New Roman" w:hAnsi="Times New Roman"/>
              </w:rPr>
            </w:pPr>
            <w:r>
              <w:rPr>
                <w:rFonts w:ascii="Times New Roman" w:hAnsi="Times New Roman"/>
              </w:rPr>
              <w:t>Endre er på utlån til avdeling Holmen for noen uker, vi har Doaa som vikar for han. Doaa har hatt språkpraksis hos oss på Hagen i 6 måneder, så vi kjenner henne godt.</w:t>
            </w:r>
          </w:p>
          <w:p w14:paraId="4EED0A18" w14:textId="1526DBFD" w:rsidR="009A0A97" w:rsidRPr="00953150" w:rsidRDefault="009A0A97" w:rsidP="006254DE">
            <w:pPr>
              <w:spacing w:after="0" w:line="240" w:lineRule="auto"/>
              <w:rPr>
                <w:rFonts w:ascii="Times New Roman" w:hAnsi="Times New Roman"/>
              </w:rPr>
            </w:pPr>
          </w:p>
        </w:tc>
      </w:tr>
      <w:tr w:rsidR="000237A8" w:rsidRPr="00E958A9" w14:paraId="70BAD359" w14:textId="77777777" w:rsidTr="00940FB2">
        <w:trPr>
          <w:trHeight w:val="696"/>
        </w:trPr>
        <w:tc>
          <w:tcPr>
            <w:tcW w:w="1980" w:type="dxa"/>
          </w:tcPr>
          <w:p w14:paraId="4E41B23C" w14:textId="77777777" w:rsidR="00A543C4" w:rsidRPr="00D11590" w:rsidRDefault="00B758F7" w:rsidP="00E958A9">
            <w:pPr>
              <w:spacing w:after="0" w:line="240" w:lineRule="auto"/>
              <w:rPr>
                <w:rFonts w:ascii="Times New Roman" w:hAnsi="Times New Roman"/>
                <w:sz w:val="32"/>
                <w:szCs w:val="32"/>
              </w:rPr>
            </w:pPr>
            <w:r>
              <w:rPr>
                <w:rFonts w:ascii="Times New Roman" w:hAnsi="Times New Roman"/>
                <w:sz w:val="32"/>
                <w:szCs w:val="32"/>
              </w:rPr>
              <w:t>H</w:t>
            </w:r>
            <w:r w:rsidR="00652272" w:rsidRPr="00D11590">
              <w:rPr>
                <w:rFonts w:ascii="Times New Roman" w:hAnsi="Times New Roman"/>
                <w:sz w:val="32"/>
                <w:szCs w:val="32"/>
              </w:rPr>
              <w:t>ilsen fra</w:t>
            </w:r>
          </w:p>
        </w:tc>
        <w:tc>
          <w:tcPr>
            <w:tcW w:w="7818" w:type="dxa"/>
          </w:tcPr>
          <w:p w14:paraId="495F8695" w14:textId="5FC0129E" w:rsidR="00A543C4" w:rsidRPr="00D11590" w:rsidRDefault="00D11590" w:rsidP="00E958A9">
            <w:pPr>
              <w:spacing w:after="0" w:line="240" w:lineRule="auto"/>
              <w:rPr>
                <w:rFonts w:ascii="Times New Roman" w:hAnsi="Times New Roman"/>
                <w:sz w:val="24"/>
                <w:szCs w:val="24"/>
              </w:rPr>
            </w:pPr>
            <w:r>
              <w:rPr>
                <w:rFonts w:ascii="Times New Roman" w:hAnsi="Times New Roman"/>
                <w:sz w:val="24"/>
                <w:szCs w:val="24"/>
              </w:rPr>
              <w:t>Elisabeth, Najmeh</w:t>
            </w:r>
            <w:r w:rsidR="00947C62">
              <w:rPr>
                <w:rFonts w:ascii="Times New Roman" w:hAnsi="Times New Roman"/>
                <w:sz w:val="24"/>
                <w:szCs w:val="24"/>
              </w:rPr>
              <w:t>, Endre og Doaa</w:t>
            </w:r>
            <w:r w:rsidRPr="00D11590">
              <w:rPr>
                <mc:AlternateContent>
                  <mc:Choice Requires="w16se">
                    <w:rFonts w:ascii="Times New Roman" w:hAnsi="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sz w:val="24"/>
                <w:szCs w:val="24"/>
              </w:rPr>
              <w:t xml:space="preserve"> </w:t>
            </w:r>
          </w:p>
        </w:tc>
      </w:tr>
    </w:tbl>
    <w:p w14:paraId="4A4AF9A3" w14:textId="7442BDF5" w:rsidR="00A543C4" w:rsidRPr="00E958A9" w:rsidRDefault="00A543C4" w:rsidP="00A543C4">
      <w:pPr>
        <w:rPr>
          <w:rFonts w:ascii="Times New Roman" w:hAnsi="Times New Roman"/>
        </w:rPr>
      </w:pPr>
    </w:p>
    <w:sectPr w:rsidR="00A543C4" w:rsidRPr="00E958A9" w:rsidSect="00406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9F"/>
    <w:multiLevelType w:val="hybridMultilevel"/>
    <w:tmpl w:val="9AAC3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AD08F6"/>
    <w:multiLevelType w:val="hybridMultilevel"/>
    <w:tmpl w:val="0C56BAB8"/>
    <w:lvl w:ilvl="0" w:tplc="B2CCD8A6">
      <w:start w:val="7"/>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506ECC"/>
    <w:multiLevelType w:val="hybridMultilevel"/>
    <w:tmpl w:val="4406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82609356">
    <w:abstractNumId w:val="1"/>
  </w:num>
  <w:num w:numId="2" w16cid:durableId="608203508">
    <w:abstractNumId w:val="0"/>
  </w:num>
  <w:num w:numId="3" w16cid:durableId="54691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C4"/>
    <w:rsid w:val="000031E6"/>
    <w:rsid w:val="0000567F"/>
    <w:rsid w:val="00007C2B"/>
    <w:rsid w:val="000237A8"/>
    <w:rsid w:val="00023C45"/>
    <w:rsid w:val="00025BCB"/>
    <w:rsid w:val="000328A9"/>
    <w:rsid w:val="000330B1"/>
    <w:rsid w:val="0003798F"/>
    <w:rsid w:val="00041F41"/>
    <w:rsid w:val="00043A0F"/>
    <w:rsid w:val="000672B6"/>
    <w:rsid w:val="000717DC"/>
    <w:rsid w:val="000759E8"/>
    <w:rsid w:val="000778C8"/>
    <w:rsid w:val="00077C05"/>
    <w:rsid w:val="00081CF0"/>
    <w:rsid w:val="00084A79"/>
    <w:rsid w:val="00085E37"/>
    <w:rsid w:val="00093DA9"/>
    <w:rsid w:val="000959AB"/>
    <w:rsid w:val="000A3A03"/>
    <w:rsid w:val="000C07BD"/>
    <w:rsid w:val="000C1BC3"/>
    <w:rsid w:val="000C50DA"/>
    <w:rsid w:val="000D4ED9"/>
    <w:rsid w:val="000E1FBE"/>
    <w:rsid w:val="000E7417"/>
    <w:rsid w:val="000F1F9F"/>
    <w:rsid w:val="000F4888"/>
    <w:rsid w:val="000F5771"/>
    <w:rsid w:val="000F6297"/>
    <w:rsid w:val="00101D8C"/>
    <w:rsid w:val="001025E7"/>
    <w:rsid w:val="001044C2"/>
    <w:rsid w:val="00121039"/>
    <w:rsid w:val="00125D85"/>
    <w:rsid w:val="00131BAD"/>
    <w:rsid w:val="001329D7"/>
    <w:rsid w:val="001349FE"/>
    <w:rsid w:val="00136DE1"/>
    <w:rsid w:val="00137BA9"/>
    <w:rsid w:val="001526A7"/>
    <w:rsid w:val="0016498E"/>
    <w:rsid w:val="00172AF7"/>
    <w:rsid w:val="001841E2"/>
    <w:rsid w:val="00185EA4"/>
    <w:rsid w:val="00187148"/>
    <w:rsid w:val="001957F8"/>
    <w:rsid w:val="001B72D4"/>
    <w:rsid w:val="001C0619"/>
    <w:rsid w:val="001C328B"/>
    <w:rsid w:val="001C4916"/>
    <w:rsid w:val="001E6E83"/>
    <w:rsid w:val="001F10B8"/>
    <w:rsid w:val="001F4EDC"/>
    <w:rsid w:val="001F6E8E"/>
    <w:rsid w:val="001F7963"/>
    <w:rsid w:val="00203C7F"/>
    <w:rsid w:val="00211126"/>
    <w:rsid w:val="00220D1F"/>
    <w:rsid w:val="00230679"/>
    <w:rsid w:val="00234DEF"/>
    <w:rsid w:val="002528F9"/>
    <w:rsid w:val="0025394B"/>
    <w:rsid w:val="00262ABB"/>
    <w:rsid w:val="002642E9"/>
    <w:rsid w:val="00270017"/>
    <w:rsid w:val="0028760B"/>
    <w:rsid w:val="00290799"/>
    <w:rsid w:val="00293EAA"/>
    <w:rsid w:val="002A2051"/>
    <w:rsid w:val="002A46A0"/>
    <w:rsid w:val="002B12CA"/>
    <w:rsid w:val="002B22BA"/>
    <w:rsid w:val="002B4F99"/>
    <w:rsid w:val="002C263B"/>
    <w:rsid w:val="002C7C28"/>
    <w:rsid w:val="002D13ED"/>
    <w:rsid w:val="002D2793"/>
    <w:rsid w:val="002D7D41"/>
    <w:rsid w:val="002E18D0"/>
    <w:rsid w:val="002E7AD1"/>
    <w:rsid w:val="002F085F"/>
    <w:rsid w:val="003063DD"/>
    <w:rsid w:val="00307021"/>
    <w:rsid w:val="0031099B"/>
    <w:rsid w:val="00311CA0"/>
    <w:rsid w:val="0031782D"/>
    <w:rsid w:val="0032161E"/>
    <w:rsid w:val="00332B85"/>
    <w:rsid w:val="00334544"/>
    <w:rsid w:val="00343631"/>
    <w:rsid w:val="00344978"/>
    <w:rsid w:val="00353C59"/>
    <w:rsid w:val="00365E3D"/>
    <w:rsid w:val="00373083"/>
    <w:rsid w:val="0038179D"/>
    <w:rsid w:val="0038253F"/>
    <w:rsid w:val="00390BAD"/>
    <w:rsid w:val="003944F6"/>
    <w:rsid w:val="0039573E"/>
    <w:rsid w:val="00396C58"/>
    <w:rsid w:val="003A21F5"/>
    <w:rsid w:val="003C1670"/>
    <w:rsid w:val="003C1D8F"/>
    <w:rsid w:val="003C65CF"/>
    <w:rsid w:val="003D3ACA"/>
    <w:rsid w:val="003E2C27"/>
    <w:rsid w:val="003E4EB9"/>
    <w:rsid w:val="003F3E6B"/>
    <w:rsid w:val="0040656B"/>
    <w:rsid w:val="00406CD3"/>
    <w:rsid w:val="004130D9"/>
    <w:rsid w:val="00416D73"/>
    <w:rsid w:val="00421BF5"/>
    <w:rsid w:val="00424CF1"/>
    <w:rsid w:val="004309A4"/>
    <w:rsid w:val="00441AFE"/>
    <w:rsid w:val="004443B9"/>
    <w:rsid w:val="00446498"/>
    <w:rsid w:val="00447639"/>
    <w:rsid w:val="00452BFC"/>
    <w:rsid w:val="0045623B"/>
    <w:rsid w:val="00470703"/>
    <w:rsid w:val="0048678A"/>
    <w:rsid w:val="00492307"/>
    <w:rsid w:val="004A2766"/>
    <w:rsid w:val="004A50B1"/>
    <w:rsid w:val="004B1804"/>
    <w:rsid w:val="004B5CBC"/>
    <w:rsid w:val="004B6F9A"/>
    <w:rsid w:val="004E2A9B"/>
    <w:rsid w:val="004E2ED6"/>
    <w:rsid w:val="004E4E46"/>
    <w:rsid w:val="004E556E"/>
    <w:rsid w:val="004F05D5"/>
    <w:rsid w:val="005025EA"/>
    <w:rsid w:val="00503A53"/>
    <w:rsid w:val="005224F9"/>
    <w:rsid w:val="00527B93"/>
    <w:rsid w:val="0053104A"/>
    <w:rsid w:val="005327A1"/>
    <w:rsid w:val="005344A0"/>
    <w:rsid w:val="00536108"/>
    <w:rsid w:val="00536E82"/>
    <w:rsid w:val="00541F79"/>
    <w:rsid w:val="00542B27"/>
    <w:rsid w:val="00542FC3"/>
    <w:rsid w:val="005444AB"/>
    <w:rsid w:val="0055248C"/>
    <w:rsid w:val="0055483A"/>
    <w:rsid w:val="00556DC2"/>
    <w:rsid w:val="005608B9"/>
    <w:rsid w:val="005630E1"/>
    <w:rsid w:val="005666C8"/>
    <w:rsid w:val="005669BB"/>
    <w:rsid w:val="00567FBF"/>
    <w:rsid w:val="005738A0"/>
    <w:rsid w:val="00575606"/>
    <w:rsid w:val="00580430"/>
    <w:rsid w:val="005908E4"/>
    <w:rsid w:val="00592013"/>
    <w:rsid w:val="005939D5"/>
    <w:rsid w:val="00593BF3"/>
    <w:rsid w:val="0059681F"/>
    <w:rsid w:val="005A1DCD"/>
    <w:rsid w:val="005C2244"/>
    <w:rsid w:val="005C51B9"/>
    <w:rsid w:val="005D0DAD"/>
    <w:rsid w:val="005D536D"/>
    <w:rsid w:val="005E1BEC"/>
    <w:rsid w:val="005E1E0E"/>
    <w:rsid w:val="005E36DF"/>
    <w:rsid w:val="005E4D58"/>
    <w:rsid w:val="005F095A"/>
    <w:rsid w:val="00606B63"/>
    <w:rsid w:val="00614203"/>
    <w:rsid w:val="00620C58"/>
    <w:rsid w:val="00625192"/>
    <w:rsid w:val="006254DE"/>
    <w:rsid w:val="00625B47"/>
    <w:rsid w:val="00626F43"/>
    <w:rsid w:val="00626F62"/>
    <w:rsid w:val="00636ED9"/>
    <w:rsid w:val="00652272"/>
    <w:rsid w:val="006652DF"/>
    <w:rsid w:val="00665F17"/>
    <w:rsid w:val="00677E28"/>
    <w:rsid w:val="00686828"/>
    <w:rsid w:val="00691070"/>
    <w:rsid w:val="006934E1"/>
    <w:rsid w:val="006A0D33"/>
    <w:rsid w:val="006A3C01"/>
    <w:rsid w:val="006B4F78"/>
    <w:rsid w:val="006C24CE"/>
    <w:rsid w:val="006C2986"/>
    <w:rsid w:val="006C3F12"/>
    <w:rsid w:val="006C564F"/>
    <w:rsid w:val="006D0E99"/>
    <w:rsid w:val="006D5454"/>
    <w:rsid w:val="006E3D7C"/>
    <w:rsid w:val="00704FFE"/>
    <w:rsid w:val="00706E97"/>
    <w:rsid w:val="007133B3"/>
    <w:rsid w:val="00714363"/>
    <w:rsid w:val="00720A1A"/>
    <w:rsid w:val="007378E3"/>
    <w:rsid w:val="0073799A"/>
    <w:rsid w:val="00740698"/>
    <w:rsid w:val="007451F8"/>
    <w:rsid w:val="00751815"/>
    <w:rsid w:val="00755301"/>
    <w:rsid w:val="007575E5"/>
    <w:rsid w:val="00764B33"/>
    <w:rsid w:val="0077285B"/>
    <w:rsid w:val="00774118"/>
    <w:rsid w:val="00783EFD"/>
    <w:rsid w:val="0079438A"/>
    <w:rsid w:val="007C38A1"/>
    <w:rsid w:val="007C3FA2"/>
    <w:rsid w:val="007D4ACE"/>
    <w:rsid w:val="007D69D2"/>
    <w:rsid w:val="007F7634"/>
    <w:rsid w:val="00803DD7"/>
    <w:rsid w:val="00804041"/>
    <w:rsid w:val="0082126D"/>
    <w:rsid w:val="008247F8"/>
    <w:rsid w:val="008254A2"/>
    <w:rsid w:val="0083238D"/>
    <w:rsid w:val="008412AB"/>
    <w:rsid w:val="00844B03"/>
    <w:rsid w:val="00844F72"/>
    <w:rsid w:val="00846C02"/>
    <w:rsid w:val="008531AF"/>
    <w:rsid w:val="00867237"/>
    <w:rsid w:val="00882BFE"/>
    <w:rsid w:val="00892FB0"/>
    <w:rsid w:val="008958A0"/>
    <w:rsid w:val="008A7ECC"/>
    <w:rsid w:val="008B173C"/>
    <w:rsid w:val="008B32DB"/>
    <w:rsid w:val="008B3E32"/>
    <w:rsid w:val="008E6325"/>
    <w:rsid w:val="00902590"/>
    <w:rsid w:val="00907192"/>
    <w:rsid w:val="00907861"/>
    <w:rsid w:val="00916E12"/>
    <w:rsid w:val="00924CBC"/>
    <w:rsid w:val="0093266E"/>
    <w:rsid w:val="009356EA"/>
    <w:rsid w:val="00940556"/>
    <w:rsid w:val="00940FB2"/>
    <w:rsid w:val="0094487C"/>
    <w:rsid w:val="00947C62"/>
    <w:rsid w:val="009502F0"/>
    <w:rsid w:val="00953150"/>
    <w:rsid w:val="00955F12"/>
    <w:rsid w:val="00956DEE"/>
    <w:rsid w:val="0097344B"/>
    <w:rsid w:val="009737C5"/>
    <w:rsid w:val="009775B0"/>
    <w:rsid w:val="0098078B"/>
    <w:rsid w:val="00980CDC"/>
    <w:rsid w:val="009875CC"/>
    <w:rsid w:val="00990BFA"/>
    <w:rsid w:val="00995FD0"/>
    <w:rsid w:val="00996F9D"/>
    <w:rsid w:val="009A0A97"/>
    <w:rsid w:val="009B4794"/>
    <w:rsid w:val="009B5775"/>
    <w:rsid w:val="009B644D"/>
    <w:rsid w:val="009C2D2F"/>
    <w:rsid w:val="009C3392"/>
    <w:rsid w:val="009C693F"/>
    <w:rsid w:val="009C70C5"/>
    <w:rsid w:val="009D669C"/>
    <w:rsid w:val="009F6AB2"/>
    <w:rsid w:val="009F72C9"/>
    <w:rsid w:val="00A00419"/>
    <w:rsid w:val="00A0476B"/>
    <w:rsid w:val="00A13A03"/>
    <w:rsid w:val="00A243E6"/>
    <w:rsid w:val="00A24EED"/>
    <w:rsid w:val="00A27185"/>
    <w:rsid w:val="00A332D7"/>
    <w:rsid w:val="00A3330F"/>
    <w:rsid w:val="00A33EE6"/>
    <w:rsid w:val="00A543C4"/>
    <w:rsid w:val="00A556B1"/>
    <w:rsid w:val="00A63A7C"/>
    <w:rsid w:val="00A71FF2"/>
    <w:rsid w:val="00A74C86"/>
    <w:rsid w:val="00A74D40"/>
    <w:rsid w:val="00AA42ED"/>
    <w:rsid w:val="00AA5359"/>
    <w:rsid w:val="00AA53A0"/>
    <w:rsid w:val="00AB28AA"/>
    <w:rsid w:val="00AB6E3D"/>
    <w:rsid w:val="00AE3DC5"/>
    <w:rsid w:val="00AE48B5"/>
    <w:rsid w:val="00AF4E31"/>
    <w:rsid w:val="00B01B9D"/>
    <w:rsid w:val="00B01FEF"/>
    <w:rsid w:val="00B03EE0"/>
    <w:rsid w:val="00B073B9"/>
    <w:rsid w:val="00B07B83"/>
    <w:rsid w:val="00B10F8A"/>
    <w:rsid w:val="00B12B07"/>
    <w:rsid w:val="00B42574"/>
    <w:rsid w:val="00B46A21"/>
    <w:rsid w:val="00B64E3D"/>
    <w:rsid w:val="00B718A2"/>
    <w:rsid w:val="00B71F88"/>
    <w:rsid w:val="00B72864"/>
    <w:rsid w:val="00B758F7"/>
    <w:rsid w:val="00B86BBA"/>
    <w:rsid w:val="00B86C98"/>
    <w:rsid w:val="00B87452"/>
    <w:rsid w:val="00BA1AC5"/>
    <w:rsid w:val="00BB6BDC"/>
    <w:rsid w:val="00BC112A"/>
    <w:rsid w:val="00BC267C"/>
    <w:rsid w:val="00BC2DA3"/>
    <w:rsid w:val="00BC4A21"/>
    <w:rsid w:val="00BD1329"/>
    <w:rsid w:val="00BD1D44"/>
    <w:rsid w:val="00BD2918"/>
    <w:rsid w:val="00BD38B6"/>
    <w:rsid w:val="00BD4D5E"/>
    <w:rsid w:val="00BF0D44"/>
    <w:rsid w:val="00BF31AF"/>
    <w:rsid w:val="00BF4244"/>
    <w:rsid w:val="00BF74C3"/>
    <w:rsid w:val="00C03B18"/>
    <w:rsid w:val="00C065D8"/>
    <w:rsid w:val="00C12A8A"/>
    <w:rsid w:val="00C2256C"/>
    <w:rsid w:val="00C32CBD"/>
    <w:rsid w:val="00C45D36"/>
    <w:rsid w:val="00C65E17"/>
    <w:rsid w:val="00C70DCC"/>
    <w:rsid w:val="00C75C53"/>
    <w:rsid w:val="00C77ABA"/>
    <w:rsid w:val="00C92BA8"/>
    <w:rsid w:val="00C96DAA"/>
    <w:rsid w:val="00C97FE3"/>
    <w:rsid w:val="00CA4CB5"/>
    <w:rsid w:val="00CB1A79"/>
    <w:rsid w:val="00CB228A"/>
    <w:rsid w:val="00CB47DA"/>
    <w:rsid w:val="00CC4FCE"/>
    <w:rsid w:val="00CD0C03"/>
    <w:rsid w:val="00CD7E9F"/>
    <w:rsid w:val="00CE3251"/>
    <w:rsid w:val="00CE6EE0"/>
    <w:rsid w:val="00CF4E7B"/>
    <w:rsid w:val="00CF6B0E"/>
    <w:rsid w:val="00D025C6"/>
    <w:rsid w:val="00D06B14"/>
    <w:rsid w:val="00D11590"/>
    <w:rsid w:val="00D1458E"/>
    <w:rsid w:val="00D16D5B"/>
    <w:rsid w:val="00D23706"/>
    <w:rsid w:val="00D24FA6"/>
    <w:rsid w:val="00D371FD"/>
    <w:rsid w:val="00D43BD6"/>
    <w:rsid w:val="00D44DF1"/>
    <w:rsid w:val="00D45C72"/>
    <w:rsid w:val="00D46644"/>
    <w:rsid w:val="00D517D2"/>
    <w:rsid w:val="00D60428"/>
    <w:rsid w:val="00D613BD"/>
    <w:rsid w:val="00D61C48"/>
    <w:rsid w:val="00D62293"/>
    <w:rsid w:val="00D6559D"/>
    <w:rsid w:val="00D74DA1"/>
    <w:rsid w:val="00D757AB"/>
    <w:rsid w:val="00D92E2C"/>
    <w:rsid w:val="00D95842"/>
    <w:rsid w:val="00DA0D30"/>
    <w:rsid w:val="00DB198E"/>
    <w:rsid w:val="00DB3A60"/>
    <w:rsid w:val="00DC27B5"/>
    <w:rsid w:val="00DC66E8"/>
    <w:rsid w:val="00DD7D9F"/>
    <w:rsid w:val="00DF6873"/>
    <w:rsid w:val="00E03EA5"/>
    <w:rsid w:val="00E06962"/>
    <w:rsid w:val="00E06FBB"/>
    <w:rsid w:val="00E07233"/>
    <w:rsid w:val="00E120BE"/>
    <w:rsid w:val="00E13591"/>
    <w:rsid w:val="00E141AB"/>
    <w:rsid w:val="00E33B51"/>
    <w:rsid w:val="00E375FF"/>
    <w:rsid w:val="00E427DF"/>
    <w:rsid w:val="00E4300A"/>
    <w:rsid w:val="00E431A8"/>
    <w:rsid w:val="00E62032"/>
    <w:rsid w:val="00E6207F"/>
    <w:rsid w:val="00E75380"/>
    <w:rsid w:val="00E753CC"/>
    <w:rsid w:val="00E77DF5"/>
    <w:rsid w:val="00E826EF"/>
    <w:rsid w:val="00E8484F"/>
    <w:rsid w:val="00E85BAA"/>
    <w:rsid w:val="00E958A9"/>
    <w:rsid w:val="00EA1CC4"/>
    <w:rsid w:val="00EB08E2"/>
    <w:rsid w:val="00EB2AB9"/>
    <w:rsid w:val="00EC0677"/>
    <w:rsid w:val="00EC6A04"/>
    <w:rsid w:val="00ED1072"/>
    <w:rsid w:val="00ED2FEF"/>
    <w:rsid w:val="00ED354C"/>
    <w:rsid w:val="00EE26E0"/>
    <w:rsid w:val="00EE7005"/>
    <w:rsid w:val="00EF0E66"/>
    <w:rsid w:val="00EF5702"/>
    <w:rsid w:val="00EF664D"/>
    <w:rsid w:val="00F015EA"/>
    <w:rsid w:val="00F251A6"/>
    <w:rsid w:val="00F27548"/>
    <w:rsid w:val="00F3310B"/>
    <w:rsid w:val="00F63286"/>
    <w:rsid w:val="00F8322E"/>
    <w:rsid w:val="00F86E98"/>
    <w:rsid w:val="00F94BB0"/>
    <w:rsid w:val="00F97A6D"/>
    <w:rsid w:val="00FA6F9A"/>
    <w:rsid w:val="00FB088E"/>
    <w:rsid w:val="00FB26ED"/>
    <w:rsid w:val="00FB272B"/>
    <w:rsid w:val="00FB2972"/>
    <w:rsid w:val="00FB2A2A"/>
    <w:rsid w:val="00FC34FF"/>
    <w:rsid w:val="00FD7CA5"/>
    <w:rsid w:val="00FE77DC"/>
    <w:rsid w:val="00FE792B"/>
    <w:rsid w:val="00FE7FFD"/>
    <w:rsid w:val="00FF3604"/>
    <w:rsid w:val="00FF6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6A6A"/>
  <w15:docId w15:val="{44D6DA28-F6B9-4073-A7B5-8F51012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6B"/>
    <w:pPr>
      <w:spacing w:after="200" w:line="276" w:lineRule="auto"/>
    </w:pPr>
    <w:rPr>
      <w:sz w:val="22"/>
      <w:szCs w:val="22"/>
      <w:lang w:eastAsia="en-US"/>
    </w:rPr>
  </w:style>
  <w:style w:type="paragraph" w:styleId="Overskrift1">
    <w:name w:val="heading 1"/>
    <w:basedOn w:val="Normal"/>
    <w:next w:val="Normal"/>
    <w:link w:val="Overskrift1Tegn"/>
    <w:uiPriority w:val="9"/>
    <w:qFormat/>
    <w:rsid w:val="00A543C4"/>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0D4E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43C4"/>
    <w:rPr>
      <w:rFonts w:ascii="Cambria" w:eastAsia="Times New Roman" w:hAnsi="Cambria" w:cs="Times New Roman"/>
      <w:b/>
      <w:bCs/>
      <w:kern w:val="32"/>
      <w:sz w:val="32"/>
      <w:szCs w:val="32"/>
    </w:rPr>
  </w:style>
  <w:style w:type="table" w:styleId="Tabellrutenett">
    <w:name w:val="Table Grid"/>
    <w:basedOn w:val="Vanligtabell"/>
    <w:uiPriority w:val="59"/>
    <w:rsid w:val="00A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D54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454"/>
    <w:rPr>
      <w:rFonts w:ascii="Tahoma" w:hAnsi="Tahoma" w:cs="Tahoma"/>
      <w:sz w:val="16"/>
      <w:szCs w:val="16"/>
      <w:lang w:eastAsia="en-US"/>
    </w:rPr>
  </w:style>
  <w:style w:type="paragraph" w:styleId="Listeavsnitt">
    <w:name w:val="List Paragraph"/>
    <w:basedOn w:val="Normal"/>
    <w:uiPriority w:val="34"/>
    <w:qFormat/>
    <w:rsid w:val="008254A2"/>
    <w:pPr>
      <w:ind w:left="720"/>
      <w:contextualSpacing/>
    </w:pPr>
  </w:style>
  <w:style w:type="character" w:styleId="Hyperkobling">
    <w:name w:val="Hyperlink"/>
    <w:basedOn w:val="Standardskriftforavsnitt"/>
    <w:uiPriority w:val="99"/>
    <w:unhideWhenUsed/>
    <w:rsid w:val="00B073B9"/>
    <w:rPr>
      <w:color w:val="0000FF" w:themeColor="hyperlink"/>
      <w:u w:val="single"/>
    </w:rPr>
  </w:style>
  <w:style w:type="character" w:styleId="Ulstomtale">
    <w:name w:val="Unresolved Mention"/>
    <w:basedOn w:val="Standardskriftforavsnitt"/>
    <w:uiPriority w:val="99"/>
    <w:semiHidden/>
    <w:unhideWhenUsed/>
    <w:rsid w:val="00B073B9"/>
    <w:rPr>
      <w:color w:val="605E5C"/>
      <w:shd w:val="clear" w:color="auto" w:fill="E1DFDD"/>
    </w:rPr>
  </w:style>
  <w:style w:type="character" w:customStyle="1" w:styleId="Overskrift2Tegn">
    <w:name w:val="Overskrift 2 Tegn"/>
    <w:basedOn w:val="Standardskriftforavsnitt"/>
    <w:link w:val="Overskrift2"/>
    <w:uiPriority w:val="9"/>
    <w:rsid w:val="000D4ED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pxhere.com/no/photo/1452187" TargetMode="Externa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931a6d-c8c9-474a-9038-e33a3737cf8b">
      <Terms xmlns="http://schemas.microsoft.com/office/infopath/2007/PartnerControls"/>
    </lcf76f155ced4ddcb4097134ff3c332f>
    <TaxCatchAll xmlns="d1313e62-8887-4873-a563-a208e0cdcf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741374CEC945E439CA90C82B43A0A31" ma:contentTypeVersion="17" ma:contentTypeDescription="Opprett et nytt dokument." ma:contentTypeScope="" ma:versionID="87877af7a04e1e980c0781e1467e99eb">
  <xsd:schema xmlns:xsd="http://www.w3.org/2001/XMLSchema" xmlns:xs="http://www.w3.org/2001/XMLSchema" xmlns:p="http://schemas.microsoft.com/office/2006/metadata/properties" xmlns:ns2="91931a6d-c8c9-474a-9038-e33a3737cf8b" xmlns:ns3="d1313e62-8887-4873-a563-a208e0cdcf91" targetNamespace="http://schemas.microsoft.com/office/2006/metadata/properties" ma:root="true" ma:fieldsID="051607bfd9913bd462b4c57627752e12" ns2:_="" ns3:_="">
    <xsd:import namespace="91931a6d-c8c9-474a-9038-e33a3737cf8b"/>
    <xsd:import namespace="d1313e62-8887-4873-a563-a208e0cdcf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31a6d-c8c9-474a-9038-e33a3737c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c2eca01-37f2-4602-b16b-849763589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13e62-8887-4873-a563-a208e0cdcf9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d28a26f-800e-465f-a79d-e5d7c3547ba1}" ma:internalName="TaxCatchAll" ma:showField="CatchAllData" ma:web="d1313e62-8887-4873-a563-a208e0cdcf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DB4C3-1B70-4A9C-AC61-747728628283}">
  <ds:schemaRefs>
    <ds:schemaRef ds:uri="http://schemas.microsoft.com/office/2006/metadata/properties"/>
    <ds:schemaRef ds:uri="http://schemas.microsoft.com/office/infopath/2007/PartnerControls"/>
    <ds:schemaRef ds:uri="91931a6d-c8c9-474a-9038-e33a3737cf8b"/>
    <ds:schemaRef ds:uri="d1313e62-8887-4873-a563-a208e0cdcf91"/>
  </ds:schemaRefs>
</ds:datastoreItem>
</file>

<file path=customXml/itemProps2.xml><?xml version="1.0" encoding="utf-8"?>
<ds:datastoreItem xmlns:ds="http://schemas.openxmlformats.org/officeDocument/2006/customXml" ds:itemID="{709B04A4-8621-48F5-BD58-9860FA03D48C}">
  <ds:schemaRefs>
    <ds:schemaRef ds:uri="http://schemas.microsoft.com/sharepoint/v3/contenttype/forms"/>
  </ds:schemaRefs>
</ds:datastoreItem>
</file>

<file path=customXml/itemProps3.xml><?xml version="1.0" encoding="utf-8"?>
<ds:datastoreItem xmlns:ds="http://schemas.openxmlformats.org/officeDocument/2006/customXml" ds:itemID="{99CB61BE-2799-4829-AA84-6BF643807CF8}">
  <ds:schemaRefs>
    <ds:schemaRef ds:uri="http://schemas.openxmlformats.org/officeDocument/2006/bibliography"/>
  </ds:schemaRefs>
</ds:datastoreItem>
</file>

<file path=customXml/itemProps4.xml><?xml version="1.0" encoding="utf-8"?>
<ds:datastoreItem xmlns:ds="http://schemas.openxmlformats.org/officeDocument/2006/customXml" ds:itemID="{9771EC24-E550-4728-AAD0-63D2989A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31a6d-c8c9-474a-9038-e33a3737cf8b"/>
    <ds:schemaRef ds:uri="d1313e62-8887-4873-a563-a208e0cdc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767</Words>
  <Characters>4069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Gunhild Næss</dc:creator>
  <cp:lastModifiedBy>Elisabeth Grønn Knutsen</cp:lastModifiedBy>
  <cp:revision>20</cp:revision>
  <cp:lastPrinted>2014-09-23T08:02:00Z</cp:lastPrinted>
  <dcterms:created xsi:type="dcterms:W3CDTF">2023-09-07T19:34:00Z</dcterms:created>
  <dcterms:modified xsi:type="dcterms:W3CDTF">2023-09-07T21:59:00Z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0x0101003741374CEC945E439CA90C82B43A0A31</vt:lpwstr>
  </property>
</Properties>
</file>